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8F" w:rsidRPr="00AE4F0A" w:rsidRDefault="0040018F" w:rsidP="00AE4F0A">
      <w:pPr>
        <w:pStyle w:val="Balk8"/>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080DC8"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color w:val="000000"/>
          <w:sz w:val="20"/>
          <w:szCs w:val="20"/>
          <w:lang w:val="tr-TR" w:eastAsia="tr-TR" w:bidi="ar-SA"/>
        </w:rPr>
        <w:drawing>
          <wp:inline distT="0" distB="0" distL="0" distR="0">
            <wp:extent cx="1264285" cy="1113155"/>
            <wp:effectExtent l="19050" t="0" r="0" b="0"/>
            <wp:docPr id="4" name="Resim 2"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OKA LOGO"/>
                    <pic:cNvPicPr>
                      <a:picLocks noChangeAspect="1" noChangeArrowheads="1"/>
                    </pic:cNvPicPr>
                  </pic:nvPicPr>
                  <pic:blipFill>
                    <a:blip r:embed="rId9" cstate="print"/>
                    <a:srcRect/>
                    <a:stretch>
                      <a:fillRect/>
                    </a:stretch>
                  </pic:blipFill>
                  <pic:spPr bwMode="auto">
                    <a:xfrm>
                      <a:off x="0" y="0"/>
                      <a:ext cx="1264285" cy="1113155"/>
                    </a:xfrm>
                    <a:prstGeom prst="rect">
                      <a:avLst/>
                    </a:prstGeom>
                    <a:noFill/>
                    <a:ln w="9525">
                      <a:noFill/>
                      <a:miter lim="800000"/>
                      <a:headEnd/>
                      <a:tailEnd/>
                    </a:ln>
                  </pic:spPr>
                </pic:pic>
              </a:graphicData>
            </a:graphic>
          </wp:inline>
        </w:drawing>
      </w:r>
      <w:r w:rsidR="004F2B0D" w:rsidRPr="00051297">
        <w:rPr>
          <w:color w:val="000000"/>
          <w:sz w:val="20"/>
          <w:szCs w:val="20"/>
          <w:lang w:val="tr-TR"/>
        </w:rPr>
        <w:t xml:space="preserve">              </w:t>
      </w:r>
      <w:r>
        <w:rPr>
          <w:color w:val="000000"/>
          <w:sz w:val="20"/>
          <w:szCs w:val="20"/>
          <w:lang w:val="tr-TR"/>
        </w:rPr>
        <w:tab/>
      </w:r>
      <w:r>
        <w:rPr>
          <w:color w:val="000000"/>
          <w:sz w:val="20"/>
          <w:szCs w:val="20"/>
          <w:lang w:val="tr-TR"/>
        </w:rPr>
        <w:tab/>
      </w:r>
      <w:r w:rsidR="004F2B0D" w:rsidRPr="00051297">
        <w:rPr>
          <w:color w:val="000000"/>
          <w:sz w:val="20"/>
          <w:szCs w:val="20"/>
          <w:lang w:val="tr-TR"/>
        </w:rPr>
        <w:t xml:space="preserve">  </w:t>
      </w:r>
      <w:r w:rsidR="00C3468E">
        <w:rPr>
          <w:noProof/>
          <w:color w:val="000000"/>
          <w:sz w:val="20"/>
          <w:szCs w:val="20"/>
          <w:lang w:val="tr-TR" w:eastAsia="tr-TR" w:bidi="ar-SA"/>
        </w:rPr>
        <w:t xml:space="preserve">                                </w:t>
      </w:r>
      <w:r w:rsidR="00C3468E">
        <w:rPr>
          <w:noProof/>
          <w:color w:val="000000"/>
          <w:sz w:val="20"/>
          <w:szCs w:val="20"/>
          <w:lang w:val="tr-TR" w:eastAsia="tr-TR" w:bidi="ar-SA"/>
        </w:rPr>
        <w:drawing>
          <wp:inline distT="0" distB="0" distL="0" distR="0">
            <wp:extent cx="1272209" cy="1245187"/>
            <wp:effectExtent l="19050" t="0" r="4141"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74846" cy="1247768"/>
                    </a:xfrm>
                    <a:prstGeom prst="rect">
                      <a:avLst/>
                    </a:prstGeom>
                    <a:noFill/>
                    <a:ln w="9525">
                      <a:noFill/>
                      <a:miter lim="800000"/>
                      <a:headEnd/>
                      <a:tailEnd/>
                    </a:ln>
                  </pic:spPr>
                </pic:pic>
              </a:graphicData>
            </a:graphic>
          </wp:inline>
        </w:drawing>
      </w:r>
      <w:r w:rsidR="004F2B0D" w:rsidRPr="00051297">
        <w:rPr>
          <w:color w:val="000000"/>
          <w:sz w:val="20"/>
          <w:szCs w:val="20"/>
          <w:lang w:val="tr-TR"/>
        </w:rPr>
        <w:t xml:space="preserve">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080DC8" w:rsidP="00C3468E">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Yapım İşi</w:t>
      </w:r>
      <w:r w:rsidRPr="00051297">
        <w:rPr>
          <w:b/>
          <w:sz w:val="20"/>
          <w:szCs w:val="20"/>
          <w:lang w:val="tr-TR"/>
        </w:rPr>
        <w:t xml:space="preserve"> için</w:t>
      </w:r>
      <w:r w:rsidR="004F2B0D" w:rsidRPr="00051297">
        <w:rPr>
          <w:b/>
          <w:sz w:val="20"/>
          <w:szCs w:val="20"/>
          <w:lang w:val="tr-TR"/>
        </w:rPr>
        <w:t xml:space="preserve"> ihale ilanı</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Osmancık Organize Sanayi Bölgesi Müdürlüğü, Orta Karadeniz Kalkınma Ajansı 2020 Yılı Katma Değerli Üretim Altyapısının Geliştirilmesi Mali Destek Programı kapsamında sağlanan mali destek ile Osmancık OSB’de</w:t>
      </w:r>
      <w:r w:rsidRPr="00080DC8">
        <w:rPr>
          <w:b/>
          <w:sz w:val="20"/>
          <w:szCs w:val="20"/>
          <w:lang w:val="tr-TR"/>
        </w:rPr>
        <w:t xml:space="preserve"> </w:t>
      </w:r>
      <w:r w:rsidRPr="00080DC8">
        <w:rPr>
          <w:sz w:val="20"/>
          <w:szCs w:val="20"/>
          <w:lang w:val="tr-TR"/>
        </w:rPr>
        <w:t>Osmancık OSB Çevresel Altyapısını İyileştirerek Yaşanabilirliğini Artırıyor Projesi için bir yapım işi ihalesi sonuçlandırmayı planlamaktadır.</w:t>
      </w: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 xml:space="preserve">İhaleye katılım koşulları, isteklilerde aranacak teknik ve mali bilgileri de içeren İhale Dosyası </w:t>
      </w:r>
      <w:proofErr w:type="gramStart"/>
      <w:r w:rsidR="00B75219">
        <w:rPr>
          <w:sz w:val="20"/>
          <w:szCs w:val="20"/>
          <w:lang w:val="tr-TR"/>
        </w:rPr>
        <w:t xml:space="preserve">Eymir </w:t>
      </w:r>
      <w:r w:rsidRPr="00080DC8">
        <w:rPr>
          <w:sz w:val="20"/>
          <w:szCs w:val="20"/>
          <w:lang w:val="tr-TR"/>
        </w:rPr>
        <w:t xml:space="preserve"> Mahallesi</w:t>
      </w:r>
      <w:proofErr w:type="gramEnd"/>
      <w:r w:rsidRPr="00080DC8">
        <w:rPr>
          <w:sz w:val="20"/>
          <w:szCs w:val="20"/>
          <w:lang w:val="tr-TR"/>
        </w:rPr>
        <w:t xml:space="preserve"> </w:t>
      </w:r>
      <w:r w:rsidR="00B75219">
        <w:rPr>
          <w:sz w:val="20"/>
          <w:szCs w:val="20"/>
          <w:lang w:val="tr-TR"/>
        </w:rPr>
        <w:t xml:space="preserve">5.Cadde </w:t>
      </w:r>
      <w:r w:rsidRPr="00080DC8">
        <w:rPr>
          <w:sz w:val="20"/>
          <w:szCs w:val="20"/>
          <w:lang w:val="tr-TR"/>
        </w:rPr>
        <w:t>No:</w:t>
      </w:r>
      <w:r w:rsidR="00B75219">
        <w:rPr>
          <w:sz w:val="20"/>
          <w:szCs w:val="20"/>
          <w:lang w:val="tr-TR"/>
        </w:rPr>
        <w:t xml:space="preserve">4 Osmancık Organize Sanayi Bölge Müdürlüğü </w:t>
      </w:r>
      <w:r w:rsidRPr="00080DC8">
        <w:rPr>
          <w:sz w:val="20"/>
          <w:szCs w:val="20"/>
          <w:lang w:val="tr-TR"/>
        </w:rPr>
        <w:t xml:space="preserve">Osmancık/Çorum adresinden veya </w:t>
      </w:r>
      <w:hyperlink r:id="rId11" w:history="1">
        <w:r w:rsidRPr="00080DC8">
          <w:rPr>
            <w:rStyle w:val="Kpr"/>
            <w:sz w:val="20"/>
            <w:szCs w:val="20"/>
            <w:lang w:val="tr-TR"/>
          </w:rPr>
          <w:t>www.osmancikosb.org.tr</w:t>
        </w:r>
      </w:hyperlink>
      <w:r w:rsidRPr="00080DC8">
        <w:rPr>
          <w:sz w:val="20"/>
          <w:szCs w:val="20"/>
          <w:lang w:val="tr-TR"/>
        </w:rPr>
        <w:t xml:space="preserve"> ve </w:t>
      </w:r>
      <w:hyperlink r:id="rId12" w:history="1">
        <w:r w:rsidRPr="00080DC8">
          <w:rPr>
            <w:rStyle w:val="Kpr"/>
            <w:sz w:val="20"/>
            <w:szCs w:val="20"/>
            <w:lang w:val="tr-TR"/>
          </w:rPr>
          <w:t>www.oka.org.tr</w:t>
        </w:r>
      </w:hyperlink>
      <w:r w:rsidRPr="00080DC8">
        <w:rPr>
          <w:sz w:val="20"/>
          <w:szCs w:val="20"/>
          <w:lang w:val="tr-TR"/>
        </w:rPr>
        <w:t xml:space="preserve"> internet adreslerinden temin edilebilir. </w:t>
      </w: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ind w:firstLine="708"/>
        <w:rPr>
          <w:sz w:val="20"/>
          <w:szCs w:val="20"/>
          <w:lang w:val="tr-TR"/>
        </w:rPr>
      </w:pPr>
      <w:r w:rsidRPr="00080DC8">
        <w:rPr>
          <w:sz w:val="20"/>
          <w:szCs w:val="20"/>
          <w:lang w:val="tr-TR"/>
        </w:rPr>
        <w:t>Teklif teslimi için son tarih ve saati</w:t>
      </w:r>
      <w:r w:rsidR="007804ED">
        <w:rPr>
          <w:sz w:val="20"/>
          <w:szCs w:val="20"/>
          <w:lang w:val="tr-TR"/>
        </w:rPr>
        <w:t xml:space="preserve"> </w:t>
      </w:r>
      <w:r w:rsidR="009D40B7">
        <w:rPr>
          <w:sz w:val="20"/>
          <w:szCs w:val="20"/>
          <w:lang w:val="tr-TR"/>
        </w:rPr>
        <w:t>02.09.</w:t>
      </w:r>
      <w:r w:rsidRPr="00080DC8">
        <w:rPr>
          <w:sz w:val="20"/>
          <w:szCs w:val="20"/>
          <w:lang w:val="tr-TR"/>
        </w:rPr>
        <w:t>202</w:t>
      </w:r>
      <w:r w:rsidR="006343C0">
        <w:rPr>
          <w:sz w:val="20"/>
          <w:szCs w:val="20"/>
          <w:lang w:val="tr-TR"/>
        </w:rPr>
        <w:t>2</w:t>
      </w:r>
      <w:r w:rsidRPr="00080DC8">
        <w:rPr>
          <w:sz w:val="20"/>
          <w:szCs w:val="20"/>
          <w:lang w:val="tr-TR"/>
        </w:rPr>
        <w:t xml:space="preserve"> – </w:t>
      </w:r>
      <w:proofErr w:type="gramStart"/>
      <w:r w:rsidRPr="00080DC8">
        <w:rPr>
          <w:sz w:val="20"/>
          <w:szCs w:val="20"/>
          <w:lang w:val="tr-TR"/>
        </w:rPr>
        <w:t>1</w:t>
      </w:r>
      <w:r w:rsidR="00873769">
        <w:rPr>
          <w:sz w:val="20"/>
          <w:szCs w:val="20"/>
          <w:lang w:val="tr-TR"/>
        </w:rPr>
        <w:t>4</w:t>
      </w:r>
      <w:r w:rsidRPr="00080DC8">
        <w:rPr>
          <w:sz w:val="20"/>
          <w:szCs w:val="20"/>
          <w:lang w:val="tr-TR"/>
        </w:rPr>
        <w:t>:</w:t>
      </w:r>
      <w:r w:rsidR="00375EF7">
        <w:rPr>
          <w:sz w:val="20"/>
          <w:szCs w:val="20"/>
          <w:lang w:val="tr-TR"/>
        </w:rPr>
        <w:t>0</w:t>
      </w:r>
      <w:r w:rsidRPr="00080DC8">
        <w:rPr>
          <w:sz w:val="20"/>
          <w:szCs w:val="20"/>
          <w:lang w:val="tr-TR"/>
        </w:rPr>
        <w:t>0</w:t>
      </w:r>
      <w:proofErr w:type="gramEnd"/>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 xml:space="preserve">Gerekli ek bilgi ya da açıklamalar; </w:t>
      </w:r>
      <w:hyperlink r:id="rId13" w:history="1">
        <w:r w:rsidRPr="00080DC8">
          <w:rPr>
            <w:rStyle w:val="Kpr"/>
            <w:sz w:val="20"/>
            <w:szCs w:val="20"/>
            <w:lang w:val="tr-TR"/>
          </w:rPr>
          <w:t>www.osmancikosb.org.tr</w:t>
        </w:r>
      </w:hyperlink>
      <w:r w:rsidRPr="00080DC8">
        <w:rPr>
          <w:sz w:val="20"/>
          <w:szCs w:val="20"/>
          <w:lang w:val="tr-TR"/>
        </w:rPr>
        <w:t xml:space="preserve">  ve </w:t>
      </w:r>
      <w:hyperlink r:id="rId14" w:history="1">
        <w:r w:rsidRPr="00080DC8">
          <w:rPr>
            <w:rStyle w:val="Kpr"/>
            <w:sz w:val="20"/>
            <w:szCs w:val="20"/>
            <w:lang w:val="tr-TR"/>
          </w:rPr>
          <w:t>www.oka.org.tr</w:t>
        </w:r>
      </w:hyperlink>
      <w:r w:rsidRPr="00080DC8">
        <w:rPr>
          <w:sz w:val="20"/>
          <w:szCs w:val="20"/>
          <w:lang w:val="tr-TR"/>
        </w:rPr>
        <w:t xml:space="preserve"> adresinde yayınlanacaktır.</w:t>
      </w:r>
    </w:p>
    <w:p w:rsidR="00080DC8" w:rsidRPr="00080DC8" w:rsidRDefault="009D40B7" w:rsidP="00080DC8">
      <w:pPr>
        <w:pBdr>
          <w:top w:val="single" w:sz="4" w:space="1" w:color="auto" w:shadow="1"/>
          <w:left w:val="single" w:sz="4" w:space="0" w:color="auto" w:shadow="1"/>
          <w:bottom w:val="single" w:sz="4" w:space="1" w:color="auto" w:shadow="1"/>
          <w:right w:val="single" w:sz="4" w:space="4" w:color="auto" w:shadow="1"/>
        </w:pBdr>
        <w:rPr>
          <w:rFonts w:cs="Arial"/>
          <w:lang w:val="tr-TR"/>
        </w:rPr>
      </w:pPr>
      <w:r>
        <w:rPr>
          <w:sz w:val="20"/>
          <w:szCs w:val="20"/>
          <w:lang w:val="tr-TR"/>
        </w:rPr>
        <w:t>Teklifler, 02/09</w:t>
      </w:r>
      <w:r w:rsidR="004F487C">
        <w:rPr>
          <w:sz w:val="20"/>
          <w:szCs w:val="20"/>
          <w:lang w:val="tr-TR"/>
        </w:rPr>
        <w:t>/202</w:t>
      </w:r>
      <w:r w:rsidR="006343C0">
        <w:rPr>
          <w:sz w:val="20"/>
          <w:szCs w:val="20"/>
          <w:lang w:val="tr-TR"/>
        </w:rPr>
        <w:t>2</w:t>
      </w:r>
      <w:r w:rsidR="004F487C">
        <w:rPr>
          <w:sz w:val="20"/>
          <w:szCs w:val="20"/>
          <w:lang w:val="tr-TR"/>
        </w:rPr>
        <w:t xml:space="preserve"> tarihinde, saat 1</w:t>
      </w:r>
      <w:r w:rsidR="00873769">
        <w:rPr>
          <w:sz w:val="20"/>
          <w:szCs w:val="20"/>
          <w:lang w:val="tr-TR"/>
        </w:rPr>
        <w:t>4</w:t>
      </w:r>
      <w:r w:rsidR="004F487C">
        <w:rPr>
          <w:sz w:val="20"/>
          <w:szCs w:val="20"/>
          <w:lang w:val="tr-TR"/>
        </w:rPr>
        <w:t>:</w:t>
      </w:r>
      <w:r w:rsidR="005014E9">
        <w:rPr>
          <w:sz w:val="20"/>
          <w:szCs w:val="20"/>
          <w:lang w:val="tr-TR"/>
        </w:rPr>
        <w:t>0</w:t>
      </w:r>
      <w:r w:rsidR="00080DC8" w:rsidRPr="00080DC8">
        <w:rPr>
          <w:sz w:val="20"/>
          <w:szCs w:val="20"/>
          <w:lang w:val="tr-TR"/>
        </w:rPr>
        <w:t xml:space="preserve">0’da ve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 Müdürlüğü </w:t>
      </w:r>
      <w:r w:rsidR="00B75219" w:rsidRPr="00080DC8">
        <w:rPr>
          <w:sz w:val="20"/>
          <w:szCs w:val="20"/>
          <w:lang w:val="tr-TR"/>
        </w:rPr>
        <w:t>Osmancık/Çorum</w:t>
      </w:r>
      <w:r w:rsidR="00080DC8" w:rsidRPr="00080DC8">
        <w:rPr>
          <w:sz w:val="20"/>
          <w:szCs w:val="20"/>
          <w:lang w:val="tr-TR"/>
        </w:rPr>
        <w:t xml:space="preserve"> adresinde yapılacak oturumda açılacaktır.</w:t>
      </w:r>
    </w:p>
    <w:p w:rsidR="00080DC8" w:rsidRPr="00051297" w:rsidRDefault="00080DC8" w:rsidP="00080DC8">
      <w:pPr>
        <w:pBdr>
          <w:top w:val="single" w:sz="4" w:space="1" w:color="auto" w:shadow="1"/>
          <w:left w:val="single" w:sz="4" w:space="0" w:color="auto" w:shadow="1"/>
          <w:bottom w:val="single" w:sz="4" w:space="1" w:color="auto" w:shadow="1"/>
          <w:right w:val="single" w:sz="4" w:space="4" w:color="auto" w:shadow="1"/>
        </w:pBdr>
        <w:ind w:firstLine="0"/>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5"/>
          <w:pgSz w:w="11906" w:h="16838"/>
          <w:pgMar w:top="1418" w:right="1417" w:bottom="709" w:left="1417" w:header="708" w:footer="708" w:gutter="0"/>
          <w:cols w:space="708"/>
          <w:docGrid w:linePitch="360"/>
        </w:sect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Default="00794255"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Pr="00051297" w:rsidRDefault="00080DC8"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813998" w:rsidRDefault="00813998" w:rsidP="00CF6ED6">
      <w:pPr>
        <w:overflowPunct w:val="0"/>
        <w:autoSpaceDE w:val="0"/>
        <w:autoSpaceDN w:val="0"/>
        <w:adjustRightInd w:val="0"/>
        <w:spacing w:after="120"/>
        <w:jc w:val="center"/>
        <w:textAlignment w:val="baseline"/>
        <w:rPr>
          <w:b/>
          <w:color w:val="000000"/>
          <w:sz w:val="36"/>
          <w:szCs w:val="36"/>
          <w:lang w:val="tr-TR"/>
        </w:rPr>
      </w:pPr>
    </w:p>
    <w:p w:rsidR="00813998" w:rsidRDefault="00813998" w:rsidP="00CF6ED6">
      <w:pPr>
        <w:overflowPunct w:val="0"/>
        <w:autoSpaceDE w:val="0"/>
        <w:autoSpaceDN w:val="0"/>
        <w:adjustRightInd w:val="0"/>
        <w:spacing w:after="120"/>
        <w:jc w:val="center"/>
        <w:textAlignment w:val="baseline"/>
        <w:rPr>
          <w:b/>
          <w:color w:val="000000"/>
          <w:sz w:val="36"/>
          <w:szCs w:val="36"/>
          <w:lang w:val="tr-TR"/>
        </w:rPr>
      </w:pPr>
    </w:p>
    <w:p w:rsidR="00813998" w:rsidRPr="00051297" w:rsidRDefault="00813998"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w:t>
      </w:r>
      <w:proofErr w:type="gramStart"/>
      <w:r w:rsidR="00CF6ED6" w:rsidRPr="00051297">
        <w:rPr>
          <w:i/>
          <w:sz w:val="20"/>
          <w:szCs w:val="20"/>
          <w:highlight w:val="lightGray"/>
          <w:lang w:val="tr-TR"/>
        </w:rPr>
        <w:t>…..</w:t>
      </w:r>
      <w:proofErr w:type="gramEnd"/>
      <w:r w:rsidR="00CF6ED6"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00CF6ED6" w:rsidRPr="00051297">
        <w:rPr>
          <w:i/>
          <w:sz w:val="20"/>
          <w:szCs w:val="20"/>
          <w:highlight w:val="lightGray"/>
          <w:lang w:val="tr-TR"/>
        </w:rPr>
        <w:t>)</w:t>
      </w:r>
      <w:proofErr w:type="gramEnd"/>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80DC8" w:rsidRDefault="00CF6ED6" w:rsidP="00CF6ED6">
      <w:pPr>
        <w:ind w:firstLine="708"/>
        <w:rPr>
          <w:sz w:val="20"/>
          <w:szCs w:val="20"/>
          <w:lang w:val="tr-TR"/>
        </w:rPr>
      </w:pPr>
      <w:r w:rsidRPr="00051297">
        <w:rPr>
          <w:sz w:val="20"/>
          <w:szCs w:val="20"/>
          <w:lang w:val="tr-TR"/>
        </w:rPr>
        <w:t>a)  Adı/</w:t>
      </w:r>
      <w:r w:rsidR="00080DC8" w:rsidRPr="00051297">
        <w:rPr>
          <w:sz w:val="20"/>
          <w:szCs w:val="20"/>
          <w:lang w:val="tr-TR"/>
        </w:rPr>
        <w:t xml:space="preserve">Unvanı: </w:t>
      </w:r>
      <w:r w:rsidR="00080DC8" w:rsidRPr="00080DC8">
        <w:rPr>
          <w:sz w:val="20"/>
          <w:szCs w:val="20"/>
          <w:lang w:val="tr-TR"/>
        </w:rPr>
        <w:t>Osmancık</w:t>
      </w:r>
      <w:r w:rsidR="00080DC8" w:rsidRPr="00080DC8">
        <w:rPr>
          <w:rFonts w:eastAsia="Calibri"/>
          <w:sz w:val="20"/>
          <w:szCs w:val="20"/>
          <w:lang w:val="tr-TR"/>
        </w:rPr>
        <w:t xml:space="preserve"> Organize Sanayi Bölgesi Müdürlüğü</w:t>
      </w:r>
    </w:p>
    <w:p w:rsidR="00080DC8" w:rsidRDefault="00CF6ED6" w:rsidP="00080DC8">
      <w:pPr>
        <w:autoSpaceDE w:val="0"/>
        <w:autoSpaceDN w:val="0"/>
        <w:adjustRightInd w:val="0"/>
        <w:ind w:firstLine="708"/>
        <w:rPr>
          <w:rFonts w:eastAsia="Calibri"/>
          <w:sz w:val="20"/>
          <w:szCs w:val="20"/>
          <w:lang w:val="tr-TR"/>
        </w:rPr>
      </w:pPr>
      <w:r w:rsidRPr="00051297">
        <w:rPr>
          <w:sz w:val="20"/>
          <w:szCs w:val="20"/>
          <w:lang w:val="tr-TR"/>
        </w:rPr>
        <w:t>b)  Adresi:</w:t>
      </w:r>
      <w:r w:rsidR="00080DC8" w:rsidRPr="00080DC8">
        <w:rPr>
          <w:rFonts w:eastAsia="Calibri"/>
          <w:sz w:val="20"/>
          <w:szCs w:val="20"/>
        </w:rPr>
        <w:t xml:space="preserve">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080DC8" w:rsidRPr="00080DC8">
        <w:rPr>
          <w:rFonts w:eastAsia="Calibri"/>
          <w:sz w:val="20"/>
          <w:szCs w:val="20"/>
          <w:lang w:val="tr-TR"/>
        </w:rPr>
        <w:t>Osmancık / ÇORUM</w:t>
      </w:r>
    </w:p>
    <w:p w:rsidR="00CF6ED6" w:rsidRPr="00051297" w:rsidRDefault="00CF6ED6" w:rsidP="00080DC8">
      <w:pPr>
        <w:autoSpaceDE w:val="0"/>
        <w:autoSpaceDN w:val="0"/>
        <w:adjustRightInd w:val="0"/>
        <w:ind w:firstLine="708"/>
        <w:rPr>
          <w:sz w:val="20"/>
          <w:szCs w:val="20"/>
          <w:lang w:val="tr-TR"/>
        </w:rPr>
      </w:pPr>
      <w:r w:rsidRPr="00051297">
        <w:rPr>
          <w:sz w:val="20"/>
          <w:szCs w:val="20"/>
          <w:lang w:val="tr-TR"/>
        </w:rPr>
        <w:t>c)  Telefon numarası</w:t>
      </w:r>
      <w:r w:rsidR="00080DC8">
        <w:rPr>
          <w:sz w:val="20"/>
          <w:szCs w:val="20"/>
          <w:lang w:val="tr-TR"/>
        </w:rPr>
        <w:t>:</w:t>
      </w:r>
      <w:r w:rsidR="00080DC8" w:rsidRPr="00080DC8">
        <w:t xml:space="preserve"> </w:t>
      </w:r>
      <w:hyperlink r:id="rId16" w:history="1">
        <w:r w:rsidR="00080DC8" w:rsidRPr="00080DC8">
          <w:rPr>
            <w:rStyle w:val="Kpr"/>
            <w:color w:val="auto"/>
            <w:sz w:val="20"/>
            <w:szCs w:val="20"/>
            <w:u w:val="none"/>
            <w:shd w:val="clear" w:color="auto" w:fill="FFFFFF"/>
          </w:rPr>
          <w:t>0364 611 00 90</w:t>
        </w:r>
      </w:hyperlink>
    </w:p>
    <w:p w:rsidR="00CF6ED6" w:rsidRPr="00051297" w:rsidRDefault="00CF6ED6" w:rsidP="00080DC8">
      <w:pPr>
        <w:rPr>
          <w:sz w:val="20"/>
          <w:szCs w:val="20"/>
          <w:lang w:val="tr-TR"/>
        </w:rPr>
      </w:pPr>
      <w:r w:rsidRPr="00051297">
        <w:rPr>
          <w:sz w:val="20"/>
          <w:szCs w:val="20"/>
          <w:lang w:val="tr-TR"/>
        </w:rPr>
        <w:t>d)  Faks numarası:</w:t>
      </w:r>
      <w:r w:rsidR="008261CF" w:rsidRPr="008261CF">
        <w:rPr>
          <w:rFonts w:eastAsia="Calibri"/>
          <w:sz w:val="20"/>
          <w:szCs w:val="20"/>
        </w:rPr>
        <w:t xml:space="preserve"> </w:t>
      </w:r>
      <w:r w:rsidR="008261CF" w:rsidRPr="00172F33">
        <w:rPr>
          <w:rFonts w:eastAsia="Calibri"/>
          <w:sz w:val="20"/>
          <w:szCs w:val="20"/>
        </w:rPr>
        <w:t>0364 611 99</w:t>
      </w:r>
      <w:r w:rsidR="008261CF">
        <w:rPr>
          <w:rFonts w:eastAsia="Calibri"/>
          <w:sz w:val="20"/>
          <w:szCs w:val="20"/>
        </w:rPr>
        <w:t xml:space="preserve"> </w:t>
      </w:r>
      <w:r w:rsidR="008261CF" w:rsidRPr="00172F33">
        <w:rPr>
          <w:rFonts w:eastAsia="Calibri"/>
          <w:sz w:val="20"/>
          <w:szCs w:val="20"/>
        </w:rPr>
        <w:t>84</w:t>
      </w:r>
    </w:p>
    <w:p w:rsidR="008261CF" w:rsidRDefault="00D3500C" w:rsidP="008261CF">
      <w:pPr>
        <w:ind w:firstLine="567"/>
        <w:rPr>
          <w:sz w:val="20"/>
          <w:szCs w:val="20"/>
          <w:lang w:val="tr-TR"/>
        </w:rPr>
      </w:pPr>
      <w:r w:rsidRPr="00051297">
        <w:rPr>
          <w:sz w:val="20"/>
          <w:szCs w:val="20"/>
          <w:lang w:val="tr-TR"/>
        </w:rPr>
        <w:t xml:space="preserve"> </w:t>
      </w:r>
      <w:r w:rsidR="00080DC8">
        <w:rPr>
          <w:sz w:val="20"/>
          <w:szCs w:val="20"/>
          <w:lang w:val="tr-TR"/>
        </w:rPr>
        <w:t xml:space="preserve">  </w:t>
      </w:r>
      <w:r w:rsidR="00CF6ED6" w:rsidRPr="00051297">
        <w:rPr>
          <w:sz w:val="20"/>
          <w:szCs w:val="20"/>
          <w:lang w:val="tr-TR"/>
        </w:rPr>
        <w:t>e)  Elektronik posta adresi</w:t>
      </w:r>
      <w:r w:rsidR="008261CF">
        <w:rPr>
          <w:sz w:val="20"/>
          <w:szCs w:val="20"/>
          <w:lang w:val="tr-TR"/>
        </w:rPr>
        <w:t xml:space="preserve">: </w:t>
      </w:r>
      <w:hyperlink r:id="rId17" w:history="1">
        <w:r w:rsidR="008261CF" w:rsidRPr="00172F33">
          <w:rPr>
            <w:rStyle w:val="Kpr"/>
            <w:sz w:val="20"/>
            <w:szCs w:val="20"/>
            <w:shd w:val="clear" w:color="auto" w:fill="FFFFFF"/>
          </w:rPr>
          <w:t>bilgi@osmancikosb.org.tr</w:t>
        </w:r>
      </w:hyperlink>
      <w:r w:rsidR="008261CF">
        <w:rPr>
          <w:sz w:val="20"/>
          <w:szCs w:val="20"/>
        </w:rPr>
        <w:t xml:space="preserve">, </w:t>
      </w:r>
      <w:r w:rsidR="008261CF" w:rsidRPr="00172F33">
        <w:rPr>
          <w:rFonts w:eastAsia="Calibri"/>
          <w:sz w:val="20"/>
          <w:szCs w:val="20"/>
        </w:rPr>
        <w:t>serifekarakayaa@hotmail.com</w:t>
      </w:r>
      <w:r w:rsidR="008261CF" w:rsidRPr="00051297">
        <w:rPr>
          <w:sz w:val="20"/>
          <w:szCs w:val="20"/>
          <w:lang w:val="tr-TR"/>
        </w:rPr>
        <w:t xml:space="preserve"> </w:t>
      </w:r>
    </w:p>
    <w:p w:rsidR="00CF6ED6" w:rsidRPr="00051297" w:rsidRDefault="00CF6ED6" w:rsidP="008261CF">
      <w:pPr>
        <w:ind w:left="153" w:firstLine="567"/>
        <w:rPr>
          <w:sz w:val="20"/>
          <w:szCs w:val="20"/>
          <w:lang w:val="tr-TR"/>
        </w:rPr>
      </w:pPr>
      <w:r w:rsidRPr="00051297">
        <w:rPr>
          <w:sz w:val="20"/>
          <w:szCs w:val="20"/>
          <w:lang w:val="tr-TR"/>
        </w:rPr>
        <w:t>f)  İlgili personelinin adı-soyadı/unvanı:</w:t>
      </w:r>
      <w:r w:rsidR="008261CF" w:rsidRPr="008261CF">
        <w:rPr>
          <w:rFonts w:eastAsia="Calibri"/>
          <w:sz w:val="20"/>
          <w:szCs w:val="20"/>
        </w:rPr>
        <w:t xml:space="preserve"> </w:t>
      </w:r>
      <w:proofErr w:type="gramStart"/>
      <w:r w:rsidR="008261CF" w:rsidRPr="008261CF">
        <w:rPr>
          <w:rFonts w:eastAsia="Calibri"/>
          <w:sz w:val="20"/>
          <w:szCs w:val="20"/>
          <w:lang w:val="tr-TR"/>
        </w:rPr>
        <w:t>Adem</w:t>
      </w:r>
      <w:proofErr w:type="gramEnd"/>
      <w:r w:rsidR="008261CF" w:rsidRPr="008261CF">
        <w:rPr>
          <w:rFonts w:eastAsia="Calibri"/>
          <w:sz w:val="20"/>
          <w:szCs w:val="20"/>
          <w:lang w:val="tr-TR"/>
        </w:rPr>
        <w:t xml:space="preserve"> Siviş – OSB Bölge Müdürü, Şerife Aslan</w:t>
      </w:r>
      <w:r w:rsidR="008261CF">
        <w:rPr>
          <w:rFonts w:eastAsia="Calibri"/>
          <w:sz w:val="20"/>
          <w:szCs w:val="20"/>
        </w:rPr>
        <w:t xml:space="preserve"> </w:t>
      </w:r>
      <w:r w:rsidR="00B654E5">
        <w:rPr>
          <w:rFonts w:eastAsia="Calibri"/>
          <w:sz w:val="20"/>
          <w:szCs w:val="20"/>
        </w:rPr>
        <w:t>–</w:t>
      </w:r>
      <w:r w:rsidR="008261CF">
        <w:rPr>
          <w:rFonts w:eastAsia="Calibri"/>
          <w:sz w:val="20"/>
          <w:szCs w:val="20"/>
        </w:rPr>
        <w:t xml:space="preserve"> </w:t>
      </w:r>
      <w:r w:rsidR="00B654E5" w:rsidRPr="00B654E5">
        <w:rPr>
          <w:rFonts w:eastAsia="Calibri"/>
          <w:sz w:val="20"/>
          <w:szCs w:val="20"/>
          <w:lang w:val="tr-TR"/>
        </w:rPr>
        <w:t>Harita Kadastro Teknikeri</w:t>
      </w:r>
      <w:r w:rsidR="008261CF" w:rsidRPr="007C40DC">
        <w:rPr>
          <w:sz w:val="20"/>
          <w:szCs w:val="20"/>
        </w:rPr>
        <w:t xml:space="preserve"> </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080DC8" w:rsidRPr="00080DC8">
        <w:rPr>
          <w:sz w:val="20"/>
          <w:szCs w:val="20"/>
          <w:lang w:val="tr-TR"/>
        </w:rPr>
        <w:t>Osmancık</w:t>
      </w:r>
      <w:r w:rsidR="00080DC8" w:rsidRPr="00080DC8">
        <w:rPr>
          <w:rFonts w:eastAsia="Calibri"/>
          <w:sz w:val="20"/>
          <w:szCs w:val="20"/>
          <w:lang w:val="tr-TR"/>
        </w:rPr>
        <w:t xml:space="preserve"> Organize Sanayi Bölgesi Müdürlüğü</w:t>
      </w:r>
    </w:p>
    <w:p w:rsidR="008261CF" w:rsidRPr="008261CF" w:rsidRDefault="00CF6ED6" w:rsidP="00D2586C">
      <w:pPr>
        <w:numPr>
          <w:ilvl w:val="0"/>
          <w:numId w:val="5"/>
        </w:numPr>
        <w:tabs>
          <w:tab w:val="clear" w:pos="1068"/>
        </w:tabs>
        <w:overflowPunct w:val="0"/>
        <w:autoSpaceDE w:val="0"/>
        <w:autoSpaceDN w:val="0"/>
        <w:adjustRightInd w:val="0"/>
        <w:textAlignment w:val="baseline"/>
        <w:rPr>
          <w:i/>
          <w:sz w:val="20"/>
          <w:szCs w:val="20"/>
          <w:lang w:val="tr-TR"/>
        </w:rPr>
      </w:pPr>
      <w:r w:rsidRPr="008261CF">
        <w:rPr>
          <w:sz w:val="20"/>
          <w:szCs w:val="20"/>
          <w:lang w:val="tr-TR"/>
        </w:rPr>
        <w:t xml:space="preserve">Sözleşme kodu: </w:t>
      </w:r>
      <w:r w:rsidR="008261CF">
        <w:rPr>
          <w:sz w:val="20"/>
          <w:szCs w:val="20"/>
        </w:rPr>
        <w:t>TR83/20/KD/0007</w:t>
      </w:r>
    </w:p>
    <w:p w:rsidR="0079792F" w:rsidRPr="00F251C4" w:rsidRDefault="00CF6ED6" w:rsidP="0079792F">
      <w:pPr>
        <w:numPr>
          <w:ilvl w:val="0"/>
          <w:numId w:val="5"/>
        </w:numPr>
        <w:tabs>
          <w:tab w:val="clear" w:pos="1068"/>
        </w:tabs>
        <w:overflowPunct w:val="0"/>
        <w:autoSpaceDE w:val="0"/>
        <w:autoSpaceDN w:val="0"/>
        <w:adjustRightInd w:val="0"/>
        <w:textAlignment w:val="baseline"/>
        <w:rPr>
          <w:sz w:val="20"/>
          <w:szCs w:val="20"/>
          <w:lang w:val="tr-TR"/>
        </w:rPr>
      </w:pPr>
      <w:r w:rsidRPr="008261CF">
        <w:rPr>
          <w:sz w:val="20"/>
          <w:szCs w:val="20"/>
          <w:lang w:val="tr-TR"/>
        </w:rPr>
        <w:t xml:space="preserve">Fiziki Miktarı ve türü: </w:t>
      </w:r>
      <w:r w:rsidR="008261CF" w:rsidRPr="008261CF">
        <w:rPr>
          <w:sz w:val="20"/>
          <w:szCs w:val="20"/>
          <w:lang w:val="tr-TR"/>
        </w:rPr>
        <w:t xml:space="preserve">1 adet </w:t>
      </w:r>
      <w:r w:rsidR="008261CF" w:rsidRPr="008261CF">
        <w:rPr>
          <w:rFonts w:eastAsia="Calibri"/>
          <w:sz w:val="20"/>
          <w:szCs w:val="20"/>
          <w:lang w:val="tr-TR"/>
        </w:rPr>
        <w:t>Su Deposu ve İshale Hattı</w:t>
      </w:r>
      <w:r w:rsidR="0079792F">
        <w:rPr>
          <w:rFonts w:eastAsia="Calibri"/>
          <w:sz w:val="20"/>
          <w:szCs w:val="20"/>
          <w:lang w:val="tr-TR"/>
        </w:rPr>
        <w:t xml:space="preserve"> </w:t>
      </w:r>
      <w:r w:rsidR="002A3146">
        <w:rPr>
          <w:rFonts w:eastAsia="Calibri"/>
          <w:sz w:val="20"/>
          <w:szCs w:val="20"/>
          <w:lang w:val="tr-TR"/>
        </w:rPr>
        <w:t>Yapım İşi A</w:t>
      </w:r>
      <w:r w:rsidR="0079792F">
        <w:rPr>
          <w:rFonts w:eastAsia="Calibri"/>
          <w:sz w:val="20"/>
          <w:szCs w:val="20"/>
          <w:lang w:val="tr-TR"/>
        </w:rPr>
        <w:t xml:space="preserve">nahtar </w:t>
      </w:r>
      <w:r w:rsidR="002A3146">
        <w:rPr>
          <w:rFonts w:eastAsia="Calibri"/>
          <w:sz w:val="20"/>
          <w:szCs w:val="20"/>
          <w:lang w:val="tr-TR"/>
        </w:rPr>
        <w:t>T</w:t>
      </w:r>
      <w:r w:rsidR="0079792F">
        <w:rPr>
          <w:rFonts w:eastAsia="Calibri"/>
          <w:sz w:val="20"/>
          <w:szCs w:val="20"/>
          <w:lang w:val="tr-TR"/>
        </w:rPr>
        <w:t xml:space="preserve">eslim </w:t>
      </w:r>
      <w:r w:rsidR="002A3146">
        <w:rPr>
          <w:rFonts w:eastAsia="Calibri"/>
          <w:sz w:val="20"/>
          <w:szCs w:val="20"/>
          <w:lang w:val="tr-TR"/>
        </w:rPr>
        <w:t>(</w:t>
      </w:r>
      <w:r w:rsidR="0079792F">
        <w:rPr>
          <w:rFonts w:eastAsia="Calibri"/>
          <w:sz w:val="20"/>
          <w:szCs w:val="20"/>
          <w:lang w:val="tr-TR"/>
        </w:rPr>
        <w:t>götürü bedel</w:t>
      </w:r>
      <w:r w:rsidR="002A3146">
        <w:rPr>
          <w:rFonts w:eastAsia="Calibri"/>
          <w:sz w:val="20"/>
          <w:szCs w:val="20"/>
          <w:lang w:val="tr-TR"/>
        </w:rPr>
        <w:t>)</w:t>
      </w:r>
      <w:r w:rsidR="0079792F">
        <w:rPr>
          <w:rFonts w:eastAsia="Calibri"/>
          <w:sz w:val="20"/>
          <w:szCs w:val="20"/>
          <w:lang w:val="tr-TR"/>
        </w:rPr>
        <w:t xml:space="preserve"> </w:t>
      </w:r>
      <w:r w:rsidR="0079792F" w:rsidRPr="00F251C4">
        <w:rPr>
          <w:position w:val="-2"/>
          <w:sz w:val="20"/>
          <w:szCs w:val="20"/>
          <w:lang w:val="tr-TR"/>
        </w:rPr>
        <w:t xml:space="preserve"> </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261CF" w:rsidRPr="008261CF">
        <w:rPr>
          <w:sz w:val="20"/>
          <w:szCs w:val="20"/>
          <w:lang w:val="tr-TR"/>
        </w:rPr>
        <w:t>Osmancık</w:t>
      </w:r>
      <w:r w:rsidR="008261CF" w:rsidRPr="008261CF">
        <w:rPr>
          <w:rFonts w:eastAsia="Calibri"/>
          <w:sz w:val="20"/>
          <w:szCs w:val="20"/>
          <w:lang w:val="tr-TR"/>
        </w:rPr>
        <w:t xml:space="preserve"> Organize Sanayi Bölgesi</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8261CF">
        <w:rPr>
          <w:sz w:val="20"/>
          <w:szCs w:val="20"/>
          <w:lang w:val="tr-TR"/>
        </w:rPr>
        <w: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8261CF" w:rsidRPr="008261CF" w:rsidRDefault="00CF6ED6" w:rsidP="00D2586C">
      <w:pPr>
        <w:numPr>
          <w:ilvl w:val="0"/>
          <w:numId w:val="8"/>
        </w:numPr>
        <w:rPr>
          <w:sz w:val="20"/>
          <w:szCs w:val="20"/>
          <w:lang w:val="tr-TR"/>
        </w:rPr>
      </w:pPr>
      <w:r w:rsidRPr="00051297">
        <w:rPr>
          <w:sz w:val="20"/>
          <w:szCs w:val="20"/>
          <w:lang w:val="tr-TR"/>
        </w:rPr>
        <w:t xml:space="preserve">İhale usulü: </w:t>
      </w:r>
      <w:r w:rsidRPr="008261CF">
        <w:rPr>
          <w:i/>
          <w:sz w:val="20"/>
          <w:szCs w:val="20"/>
          <w:lang w:val="tr-TR"/>
        </w:rPr>
        <w:t>Açık İhale Usulü</w:t>
      </w:r>
      <w:r w:rsidR="002A3146">
        <w:rPr>
          <w:i/>
          <w:sz w:val="20"/>
          <w:szCs w:val="20"/>
          <w:lang w:val="tr-TR"/>
        </w:rPr>
        <w:t xml:space="preserve"> – Anahtar tes</w:t>
      </w:r>
      <w:r w:rsidR="006343C0">
        <w:rPr>
          <w:i/>
          <w:sz w:val="20"/>
          <w:szCs w:val="20"/>
          <w:lang w:val="tr-TR"/>
        </w:rPr>
        <w:t>l</w:t>
      </w:r>
      <w:r w:rsidR="002A3146">
        <w:rPr>
          <w:i/>
          <w:sz w:val="20"/>
          <w:szCs w:val="20"/>
          <w:lang w:val="tr-TR"/>
        </w:rPr>
        <w:t>i</w:t>
      </w:r>
      <w:r w:rsidR="006343C0">
        <w:rPr>
          <w:i/>
          <w:sz w:val="20"/>
          <w:szCs w:val="20"/>
          <w:lang w:val="tr-TR"/>
        </w:rPr>
        <w:t xml:space="preserve">mi </w:t>
      </w:r>
      <w:r w:rsidR="002A3146">
        <w:rPr>
          <w:i/>
          <w:sz w:val="20"/>
          <w:szCs w:val="20"/>
          <w:lang w:val="tr-TR"/>
        </w:rPr>
        <w:t>(Götürü bedel)</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8261CF" w:rsidRPr="00080DC8">
        <w:rPr>
          <w:rFonts w:eastAsia="Calibri"/>
          <w:sz w:val="20"/>
          <w:szCs w:val="20"/>
          <w:lang w:val="tr-TR"/>
        </w:rPr>
        <w:t>Osmancık / ÇORUM</w:t>
      </w:r>
    </w:p>
    <w:p w:rsidR="00CF6ED6" w:rsidRPr="00051297" w:rsidRDefault="00CF6ED6" w:rsidP="00CF6ED6">
      <w:pPr>
        <w:ind w:firstLine="708"/>
        <w:rPr>
          <w:sz w:val="20"/>
          <w:szCs w:val="20"/>
          <w:lang w:val="tr-TR"/>
        </w:rPr>
      </w:pPr>
      <w:r w:rsidRPr="00051297">
        <w:rPr>
          <w:sz w:val="20"/>
          <w:szCs w:val="20"/>
          <w:lang w:val="tr-TR"/>
        </w:rPr>
        <w:t>c)   İhale tarihi</w:t>
      </w:r>
      <w:r w:rsidR="00BB0083">
        <w:rPr>
          <w:sz w:val="20"/>
          <w:szCs w:val="20"/>
          <w:lang w:val="tr-TR"/>
        </w:rPr>
        <w:t xml:space="preserve">: </w:t>
      </w:r>
      <w:proofErr w:type="gramStart"/>
      <w:r w:rsidR="009D40B7">
        <w:rPr>
          <w:sz w:val="20"/>
          <w:szCs w:val="20"/>
          <w:lang w:val="tr-TR"/>
        </w:rPr>
        <w:t>02/09</w:t>
      </w:r>
      <w:r w:rsidR="002C28FD">
        <w:rPr>
          <w:sz w:val="20"/>
          <w:szCs w:val="20"/>
          <w:lang w:val="tr-TR"/>
        </w:rPr>
        <w:t>/</w:t>
      </w:r>
      <w:r w:rsidR="008261CF">
        <w:rPr>
          <w:sz w:val="20"/>
          <w:szCs w:val="20"/>
          <w:lang w:val="tr-TR"/>
        </w:rPr>
        <w:t>202</w:t>
      </w:r>
      <w:r w:rsidR="006343C0">
        <w:rPr>
          <w:sz w:val="20"/>
          <w:szCs w:val="20"/>
          <w:lang w:val="tr-TR"/>
        </w:rPr>
        <w:t>2</w:t>
      </w:r>
      <w:proofErr w:type="gramEnd"/>
    </w:p>
    <w:p w:rsidR="00CF6ED6" w:rsidRPr="00051297" w:rsidRDefault="00CF6ED6" w:rsidP="00CF6ED6">
      <w:pPr>
        <w:ind w:firstLine="708"/>
        <w:rPr>
          <w:sz w:val="20"/>
          <w:szCs w:val="20"/>
          <w:lang w:val="tr-TR"/>
        </w:rPr>
      </w:pPr>
      <w:r w:rsidRPr="00051297">
        <w:rPr>
          <w:sz w:val="20"/>
          <w:szCs w:val="20"/>
          <w:lang w:val="tr-TR"/>
        </w:rPr>
        <w:t xml:space="preserve">d)   İhale saati: </w:t>
      </w:r>
      <w:r w:rsidR="002C28FD">
        <w:rPr>
          <w:sz w:val="20"/>
          <w:szCs w:val="20"/>
          <w:lang w:val="tr-TR"/>
        </w:rPr>
        <w:t xml:space="preserve"> </w:t>
      </w:r>
      <w:proofErr w:type="gramStart"/>
      <w:r w:rsidR="008261CF">
        <w:rPr>
          <w:sz w:val="20"/>
          <w:szCs w:val="20"/>
          <w:lang w:val="tr-TR"/>
        </w:rPr>
        <w:t>1</w:t>
      </w:r>
      <w:r w:rsidR="00E75157">
        <w:rPr>
          <w:sz w:val="20"/>
          <w:szCs w:val="20"/>
          <w:lang w:val="tr-TR"/>
        </w:rPr>
        <w:t>4</w:t>
      </w:r>
      <w:r w:rsidR="008261CF">
        <w:rPr>
          <w:sz w:val="20"/>
          <w:szCs w:val="20"/>
          <w:lang w:val="tr-TR"/>
        </w:rPr>
        <w:t>:</w:t>
      </w:r>
      <w:r w:rsidR="005014E9">
        <w:rPr>
          <w:sz w:val="20"/>
          <w:szCs w:val="20"/>
          <w:lang w:val="tr-TR"/>
        </w:rPr>
        <w:t>0</w:t>
      </w:r>
      <w:r w:rsidR="008261CF">
        <w:rPr>
          <w:sz w:val="20"/>
          <w:szCs w:val="20"/>
          <w:lang w:val="tr-TR"/>
        </w:rPr>
        <w:t>0</w:t>
      </w:r>
      <w:proofErr w:type="gramEnd"/>
    </w:p>
    <w:p w:rsidR="00CF6ED6" w:rsidRDefault="00CF6ED6" w:rsidP="00CF6ED6">
      <w:pPr>
        <w:tabs>
          <w:tab w:val="left" w:pos="720"/>
          <w:tab w:val="left" w:pos="900"/>
          <w:tab w:val="left" w:pos="1080"/>
        </w:tabs>
        <w:rPr>
          <w:sz w:val="20"/>
          <w:szCs w:val="20"/>
          <w:lang w:val="tr-TR"/>
        </w:rPr>
      </w:pPr>
    </w:p>
    <w:p w:rsidR="00E75157" w:rsidRDefault="00E75157" w:rsidP="00CF6ED6">
      <w:pPr>
        <w:tabs>
          <w:tab w:val="left" w:pos="720"/>
          <w:tab w:val="left" w:pos="900"/>
          <w:tab w:val="left" w:pos="1080"/>
        </w:tabs>
        <w:rPr>
          <w:sz w:val="20"/>
          <w:szCs w:val="20"/>
          <w:lang w:val="tr-TR"/>
        </w:rPr>
      </w:pPr>
    </w:p>
    <w:p w:rsidR="00E75157" w:rsidRDefault="00E75157" w:rsidP="00CF6ED6">
      <w:pPr>
        <w:tabs>
          <w:tab w:val="left" w:pos="720"/>
          <w:tab w:val="left" w:pos="900"/>
          <w:tab w:val="left" w:pos="1080"/>
        </w:tabs>
        <w:rPr>
          <w:sz w:val="20"/>
          <w:szCs w:val="20"/>
          <w:lang w:val="tr-TR"/>
        </w:rPr>
      </w:pPr>
    </w:p>
    <w:p w:rsidR="0079792F" w:rsidRDefault="0079792F" w:rsidP="002A3146">
      <w:pPr>
        <w:tabs>
          <w:tab w:val="left" w:pos="720"/>
          <w:tab w:val="left" w:pos="900"/>
          <w:tab w:val="left" w:pos="1080"/>
        </w:tabs>
        <w:ind w:firstLine="0"/>
        <w:rPr>
          <w:sz w:val="20"/>
          <w:szCs w:val="20"/>
          <w:lang w:val="tr-TR"/>
        </w:rPr>
      </w:pPr>
    </w:p>
    <w:p w:rsidR="00B75219" w:rsidRPr="00051297" w:rsidRDefault="00B75219" w:rsidP="002A3146">
      <w:pPr>
        <w:tabs>
          <w:tab w:val="left" w:pos="720"/>
          <w:tab w:val="left" w:pos="900"/>
          <w:tab w:val="left" w:pos="1080"/>
        </w:tabs>
        <w:ind w:firstLine="0"/>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8261CF">
        <w:rPr>
          <w:i/>
          <w:sz w:val="20"/>
          <w:szCs w:val="20"/>
          <w:lang w:val="tr-TR"/>
        </w:rPr>
        <w:t>bedelsiz imza karşılığı teslim almak</w:t>
      </w:r>
      <w:r w:rsidRPr="008261CF">
        <w:rPr>
          <w:sz w:val="20"/>
          <w:szCs w:val="20"/>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8261CF">
        <w:rPr>
          <w:i/>
          <w:sz w:val="20"/>
          <w:szCs w:val="20"/>
          <w:lang w:val="tr-TR"/>
        </w:rPr>
        <w:t>bedelsiz imza karşılığı teslim almakla</w:t>
      </w:r>
      <w:r w:rsidRPr="008261CF">
        <w:rPr>
          <w:sz w:val="20"/>
          <w:szCs w:val="20"/>
          <w:lang w:val="tr-TR"/>
        </w:rPr>
        <w:t>,</w:t>
      </w:r>
      <w:r w:rsidRPr="00051297">
        <w:rPr>
          <w:sz w:val="20"/>
          <w:szCs w:val="20"/>
          <w:lang w:val="tr-TR"/>
        </w:rPr>
        <w:t xml:space="preserve">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8261CF" w:rsidRDefault="00CF6ED6" w:rsidP="008261CF">
      <w:pPr>
        <w:ind w:firstLine="708"/>
        <w:rPr>
          <w:sz w:val="20"/>
          <w:szCs w:val="20"/>
          <w:lang w:val="tr-TR"/>
        </w:rPr>
      </w:pPr>
      <w:r w:rsidRPr="00051297">
        <w:rPr>
          <w:sz w:val="20"/>
          <w:lang w:val="tr-TR"/>
        </w:rPr>
        <w:t xml:space="preserve">a)  Tekliflerin sunulacağı yer: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8261CF" w:rsidRPr="00080DC8">
        <w:rPr>
          <w:rFonts w:eastAsia="Calibri"/>
          <w:sz w:val="20"/>
          <w:szCs w:val="20"/>
          <w:lang w:val="tr-TR"/>
        </w:rPr>
        <w:t>Osmancık / ÇORUM</w:t>
      </w:r>
    </w:p>
    <w:p w:rsidR="00CF6ED6" w:rsidRPr="00051297" w:rsidRDefault="00CF6ED6" w:rsidP="00CF6ED6">
      <w:pPr>
        <w:ind w:left="360" w:firstLine="348"/>
        <w:rPr>
          <w:sz w:val="20"/>
          <w:szCs w:val="20"/>
          <w:lang w:val="tr-TR"/>
        </w:rPr>
      </w:pPr>
      <w:r w:rsidRPr="00051297">
        <w:rPr>
          <w:sz w:val="20"/>
          <w:szCs w:val="20"/>
          <w:lang w:val="tr-TR"/>
        </w:rPr>
        <w:t>b)  Son teklif verme tarihi (İhale tarihi) :</w:t>
      </w:r>
      <w:r w:rsidR="00BB0083">
        <w:rPr>
          <w:sz w:val="20"/>
          <w:szCs w:val="20"/>
          <w:lang w:val="tr-TR"/>
        </w:rPr>
        <w:t xml:space="preserve"> </w:t>
      </w:r>
      <w:proofErr w:type="gramStart"/>
      <w:r w:rsidR="009D40B7">
        <w:rPr>
          <w:sz w:val="20"/>
          <w:szCs w:val="20"/>
          <w:lang w:val="tr-TR"/>
        </w:rPr>
        <w:t>02/09</w:t>
      </w:r>
      <w:r w:rsidR="00DD0D18">
        <w:rPr>
          <w:sz w:val="20"/>
          <w:szCs w:val="20"/>
          <w:lang w:val="tr-TR"/>
        </w:rPr>
        <w:t>/</w:t>
      </w:r>
      <w:r w:rsidR="008261CF">
        <w:rPr>
          <w:sz w:val="20"/>
          <w:szCs w:val="20"/>
          <w:lang w:val="tr-TR"/>
        </w:rPr>
        <w:t>202</w:t>
      </w:r>
      <w:r w:rsidR="006343C0">
        <w:rPr>
          <w:sz w:val="20"/>
          <w:szCs w:val="20"/>
          <w:lang w:val="tr-TR"/>
        </w:rPr>
        <w:t>2</w:t>
      </w:r>
      <w:proofErr w:type="gramEnd"/>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2C28FD">
        <w:rPr>
          <w:sz w:val="20"/>
          <w:szCs w:val="20"/>
          <w:lang w:val="tr-TR"/>
        </w:rPr>
        <w:t xml:space="preserve"> </w:t>
      </w:r>
      <w:proofErr w:type="gramStart"/>
      <w:r w:rsidR="008261CF">
        <w:rPr>
          <w:sz w:val="20"/>
          <w:szCs w:val="20"/>
          <w:lang w:val="tr-TR"/>
        </w:rPr>
        <w:t>1</w:t>
      </w:r>
      <w:r w:rsidR="00E75157">
        <w:rPr>
          <w:sz w:val="20"/>
          <w:szCs w:val="20"/>
          <w:lang w:val="tr-TR"/>
        </w:rPr>
        <w:t>4</w:t>
      </w:r>
      <w:r w:rsidR="008261CF">
        <w:rPr>
          <w:sz w:val="20"/>
          <w:szCs w:val="20"/>
          <w:lang w:val="tr-TR"/>
        </w:rPr>
        <w:t>:00</w:t>
      </w:r>
      <w:proofErr w:type="gramEnd"/>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2586C">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2586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2586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2586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rsidR="00CF6ED6" w:rsidRPr="00051297" w:rsidRDefault="00CF6ED6" w:rsidP="00D2586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8261CF" w:rsidRPr="008261CF" w:rsidRDefault="008261CF" w:rsidP="00927442">
      <w:pPr>
        <w:numPr>
          <w:ilvl w:val="0"/>
          <w:numId w:val="35"/>
        </w:numPr>
        <w:rPr>
          <w:sz w:val="20"/>
          <w:szCs w:val="20"/>
          <w:lang w:val="tr-TR"/>
        </w:rPr>
      </w:pPr>
      <w:r w:rsidRPr="008261CF">
        <w:rPr>
          <w:sz w:val="20"/>
          <w:szCs w:val="20"/>
          <w:lang w:val="tr-TR"/>
        </w:rPr>
        <w:t>Teklif tutarının %3’ü tutarında geçici teminat belgesi (KDV Hariç)</w:t>
      </w:r>
    </w:p>
    <w:p w:rsidR="008261CF" w:rsidRPr="008261CF" w:rsidRDefault="008261CF" w:rsidP="00927442">
      <w:pPr>
        <w:numPr>
          <w:ilvl w:val="0"/>
          <w:numId w:val="35"/>
        </w:numPr>
        <w:rPr>
          <w:sz w:val="20"/>
          <w:szCs w:val="20"/>
          <w:lang w:val="tr-TR"/>
        </w:rPr>
      </w:pPr>
      <w:r w:rsidRPr="008261CF">
        <w:rPr>
          <w:sz w:val="20"/>
          <w:szCs w:val="20"/>
          <w:lang w:val="tr-TR"/>
        </w:rPr>
        <w:t>SGK’</w:t>
      </w:r>
      <w:r>
        <w:rPr>
          <w:sz w:val="20"/>
          <w:szCs w:val="20"/>
          <w:lang w:val="tr-TR"/>
        </w:rPr>
        <w:t xml:space="preserve"> </w:t>
      </w:r>
      <w:proofErr w:type="gramStart"/>
      <w:r w:rsidRPr="008261CF">
        <w:rPr>
          <w:sz w:val="20"/>
          <w:szCs w:val="20"/>
          <w:lang w:val="tr-TR"/>
        </w:rPr>
        <w:t>dan</w:t>
      </w:r>
      <w:proofErr w:type="gramEnd"/>
      <w:r w:rsidRPr="008261CF">
        <w:rPr>
          <w:sz w:val="20"/>
          <w:szCs w:val="20"/>
          <w:lang w:val="tr-TR"/>
        </w:rPr>
        <w:t xml:space="preserve"> alınmış borcu yoktur yazısı (ihale ilan tarihi ile ihale tarihi arasında alınmış olmalıdır).</w:t>
      </w:r>
    </w:p>
    <w:p w:rsidR="008261CF" w:rsidRPr="008261CF" w:rsidRDefault="008261CF" w:rsidP="00927442">
      <w:pPr>
        <w:numPr>
          <w:ilvl w:val="0"/>
          <w:numId w:val="35"/>
        </w:numPr>
        <w:rPr>
          <w:sz w:val="20"/>
          <w:szCs w:val="20"/>
          <w:lang w:val="tr-TR"/>
        </w:rPr>
      </w:pPr>
      <w:r w:rsidRPr="008261CF">
        <w:rPr>
          <w:sz w:val="20"/>
          <w:szCs w:val="20"/>
          <w:lang w:val="tr-TR"/>
        </w:rPr>
        <w:t>Vergi borcu olmadığına dair yazı (ihale ilan tarihi ile ihale tarihi arasında alınmış olmalıdır).</w:t>
      </w:r>
    </w:p>
    <w:p w:rsidR="008261CF" w:rsidRPr="008261CF" w:rsidRDefault="008261CF" w:rsidP="00927442">
      <w:pPr>
        <w:numPr>
          <w:ilvl w:val="0"/>
          <w:numId w:val="35"/>
        </w:numPr>
        <w:rPr>
          <w:sz w:val="20"/>
          <w:szCs w:val="20"/>
          <w:lang w:val="tr-TR"/>
        </w:rPr>
      </w:pPr>
      <w:r w:rsidRPr="008261CF">
        <w:rPr>
          <w:sz w:val="20"/>
          <w:szCs w:val="20"/>
          <w:lang w:val="tr-TR"/>
        </w:rPr>
        <w:t>İhale yasaklısı olmadığına dair durum belgesi</w:t>
      </w:r>
      <w:r w:rsidRPr="008261CF">
        <w:rPr>
          <w:sz w:val="20"/>
          <w:szCs w:val="20"/>
        </w:rPr>
        <w:t>,</w:t>
      </w:r>
    </w:p>
    <w:p w:rsidR="00CF6ED6"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8261CF" w:rsidRPr="008261CF" w:rsidRDefault="008261CF" w:rsidP="00927442">
      <w:pPr>
        <w:numPr>
          <w:ilvl w:val="0"/>
          <w:numId w:val="36"/>
        </w:numPr>
        <w:rPr>
          <w:sz w:val="20"/>
          <w:szCs w:val="20"/>
          <w:lang w:val="tr-TR"/>
        </w:rPr>
      </w:pPr>
      <w:r w:rsidRPr="008261CF">
        <w:rPr>
          <w:sz w:val="20"/>
          <w:szCs w:val="20"/>
          <w:lang w:val="tr-TR"/>
        </w:rPr>
        <w:t xml:space="preserve">İsteklinin son 5 yıl içinde aynı veya benzer iş konusu vasıftaki işi yaptığını gösteren </w:t>
      </w:r>
      <w:r w:rsidRPr="008261CF">
        <w:rPr>
          <w:b/>
          <w:sz w:val="20"/>
          <w:szCs w:val="20"/>
          <w:lang w:val="tr-TR"/>
        </w:rPr>
        <w:t xml:space="preserve">teklif tutarının </w:t>
      </w:r>
      <w:r w:rsidR="00767A1A">
        <w:rPr>
          <w:b/>
          <w:sz w:val="20"/>
          <w:szCs w:val="20"/>
          <w:lang w:val="tr-TR"/>
        </w:rPr>
        <w:t>%25’i</w:t>
      </w:r>
      <w:r w:rsidRPr="008261CF">
        <w:rPr>
          <w:b/>
          <w:sz w:val="20"/>
          <w:szCs w:val="20"/>
          <w:lang w:val="tr-TR"/>
        </w:rPr>
        <w:t xml:space="preserve"> kadar</w:t>
      </w:r>
      <w:r w:rsidRPr="008261CF">
        <w:rPr>
          <w:sz w:val="20"/>
          <w:szCs w:val="20"/>
          <w:lang w:val="tr-TR"/>
        </w:rPr>
        <w:t xml:space="preserve"> (KDV Hariç) fiyat içeren iş bitirme ya da ispatlayıcı belge.</w:t>
      </w:r>
      <w:r w:rsidR="00767A1A">
        <w:rPr>
          <w:sz w:val="20"/>
          <w:szCs w:val="20"/>
          <w:lang w:val="tr-TR"/>
        </w:rPr>
        <w:t xml:space="preserve"> Çoklu iş bitirme belgeleri dikkate alınacaktır.</w:t>
      </w:r>
    </w:p>
    <w:p w:rsidR="008261CF" w:rsidRPr="008261CF" w:rsidRDefault="008261CF" w:rsidP="00927442">
      <w:pPr>
        <w:numPr>
          <w:ilvl w:val="0"/>
          <w:numId w:val="36"/>
        </w:numPr>
        <w:rPr>
          <w:sz w:val="20"/>
          <w:szCs w:val="20"/>
          <w:lang w:val="tr-TR"/>
        </w:rPr>
      </w:pPr>
      <w:proofErr w:type="gramStart"/>
      <w:r w:rsidRPr="008261CF">
        <w:rPr>
          <w:sz w:val="20"/>
          <w:szCs w:val="20"/>
          <w:lang w:val="tr-TR"/>
        </w:rPr>
        <w:t xml:space="preserve">İsteklinin iş ortaklığı olması halinde; Pilot ortağın son 5 yıl içinde aynı veya benzer iş konusu vasıftaki işi yaptığını gösteren teklif tutarının </w:t>
      </w:r>
      <w:r w:rsidR="00E75157">
        <w:rPr>
          <w:sz w:val="20"/>
          <w:szCs w:val="20"/>
          <w:lang w:val="tr-TR"/>
        </w:rPr>
        <w:t>yarısı</w:t>
      </w:r>
      <w:r w:rsidRPr="008261CF">
        <w:rPr>
          <w:sz w:val="20"/>
          <w:szCs w:val="20"/>
          <w:lang w:val="tr-TR"/>
        </w:rPr>
        <w:t xml:space="preserve"> kadar (KDV Hariç) fiyat içeren iş bitirme ya da ispatlayıcı belge ile birlikte özel ortağın ise son 5 yıl içinde aynı veya benzer iş konusu vasıftaki işi yaptığını gösteren teklif tutarının en az %20’si kadar (KDV Hariç) fiyat içeren iş bitirme ya da ispatlayıcı belge,</w:t>
      </w:r>
      <w:proofErr w:type="gramEnd"/>
    </w:p>
    <w:p w:rsidR="008261CF" w:rsidRPr="008261CF" w:rsidRDefault="008261CF" w:rsidP="00927442">
      <w:pPr>
        <w:numPr>
          <w:ilvl w:val="0"/>
          <w:numId w:val="36"/>
        </w:numPr>
        <w:rPr>
          <w:sz w:val="20"/>
          <w:szCs w:val="20"/>
          <w:lang w:val="tr-TR"/>
        </w:rPr>
      </w:pPr>
      <w:r w:rsidRPr="008261CF">
        <w:rPr>
          <w:sz w:val="20"/>
          <w:szCs w:val="20"/>
          <w:lang w:val="tr-TR"/>
        </w:rPr>
        <w:t xml:space="preserve">İsteklinin </w:t>
      </w:r>
      <w:proofErr w:type="gramStart"/>
      <w:r w:rsidRPr="008261CF">
        <w:rPr>
          <w:sz w:val="20"/>
          <w:szCs w:val="20"/>
          <w:lang w:val="tr-TR"/>
        </w:rPr>
        <w:t>konsorsiyum</w:t>
      </w:r>
      <w:proofErr w:type="gramEnd"/>
      <w:r w:rsidRPr="008261CF">
        <w:rPr>
          <w:sz w:val="20"/>
          <w:szCs w:val="20"/>
          <w:lang w:val="tr-TR"/>
        </w:rPr>
        <w:t xml:space="preserve"> olması halinde; konsorsiyum liderinin son 5 yıl içinde aynı veya benzer iş konusu vasıftaki işi yaptığını gösteren teklif tutarının </w:t>
      </w:r>
      <w:r w:rsidR="00E75157">
        <w:rPr>
          <w:sz w:val="20"/>
          <w:szCs w:val="20"/>
          <w:lang w:val="tr-TR"/>
        </w:rPr>
        <w:t>yarısı</w:t>
      </w:r>
      <w:r w:rsidRPr="008261CF">
        <w:rPr>
          <w:sz w:val="20"/>
          <w:szCs w:val="20"/>
          <w:lang w:val="tr-TR"/>
        </w:rPr>
        <w:t xml:space="preserve"> kadar (KDV Hariç) fiyat içeren iş bitirme ya da ispatlayıcı belge ile birlikte konsorsiyum ortağının/ortaklarının ise son 5 yıl içinde aynı veya benzer iş konusu vasıftaki işi yaptığını gösteren teklif tutarının en az %20’si kadar (KDV Hariç) fiyat içeren iş bitirme ya da ispatlayıcı belge,</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8261CF">
        <w:rPr>
          <w:rFonts w:ascii="Times New Roman" w:hAnsi="Times New Roman"/>
          <w:sz w:val="20"/>
          <w:lang w:val="tr-TR"/>
        </w:rPr>
        <w:t>Sözleşme Makamı tarafından gerçekleştirilecek ihal</w:t>
      </w:r>
      <w:r w:rsidR="00D3500C" w:rsidRPr="008261CF">
        <w:rPr>
          <w:rFonts w:ascii="Times New Roman" w:hAnsi="Times New Roman"/>
          <w:sz w:val="20"/>
          <w:lang w:val="tr-TR"/>
        </w:rPr>
        <w:t>e</w:t>
      </w:r>
      <w:r w:rsidRPr="008261CF">
        <w:rPr>
          <w:rFonts w:ascii="Times New Roman" w:hAnsi="Times New Roman"/>
          <w:sz w:val="20"/>
          <w:lang w:val="tr-TR"/>
        </w:rPr>
        <w:t>ler sadece yerli</w:t>
      </w:r>
      <w:r w:rsidR="00D3500C" w:rsidRPr="008261CF">
        <w:rPr>
          <w:rFonts w:ascii="Times New Roman" w:hAnsi="Times New Roman"/>
          <w:sz w:val="20"/>
          <w:lang w:val="tr-TR"/>
        </w:rPr>
        <w:t xml:space="preserve"> </w:t>
      </w:r>
      <w:r w:rsidR="008261CF">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2586C">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2586C">
      <w:pPr>
        <w:numPr>
          <w:ilvl w:val="0"/>
          <w:numId w:val="3"/>
        </w:numPr>
        <w:rPr>
          <w:sz w:val="20"/>
          <w:szCs w:val="20"/>
          <w:lang w:val="tr-TR"/>
        </w:rPr>
      </w:pPr>
      <w:r w:rsidRPr="00051297">
        <w:rPr>
          <w:sz w:val="20"/>
          <w:szCs w:val="20"/>
          <w:lang w:val="tr-TR"/>
        </w:rPr>
        <w:t>İlgili mercilerce hileli iflas ettiğine karar verilenler.</w:t>
      </w:r>
    </w:p>
    <w:p w:rsidR="00CF6ED6" w:rsidRPr="00051297" w:rsidRDefault="00CF6ED6" w:rsidP="00D2586C">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2586C">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2586C">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2586C">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2586C">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2586C">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2586C">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2586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2586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2586C">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2586C">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2586C">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2586C">
      <w:pPr>
        <w:numPr>
          <w:ilvl w:val="0"/>
          <w:numId w:val="9"/>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CF6ED6" w:rsidRPr="00051297" w:rsidRDefault="00CF6ED6" w:rsidP="00D2586C">
      <w:pPr>
        <w:numPr>
          <w:ilvl w:val="0"/>
          <w:numId w:val="9"/>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2586C">
      <w:pPr>
        <w:numPr>
          <w:ilvl w:val="0"/>
          <w:numId w:val="9"/>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lastRenderedPageBreak/>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2586C">
      <w:pPr>
        <w:numPr>
          <w:ilvl w:val="0"/>
          <w:numId w:val="10"/>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2586C">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2586C">
      <w:pPr>
        <w:numPr>
          <w:ilvl w:val="0"/>
          <w:numId w:val="10"/>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CF6ED6" w:rsidRPr="00051297" w:rsidRDefault="00CF6ED6" w:rsidP="00D2586C">
      <w:pPr>
        <w:numPr>
          <w:ilvl w:val="0"/>
          <w:numId w:val="10"/>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rsidR="00CF6ED6" w:rsidRPr="00051297" w:rsidRDefault="00CF6ED6" w:rsidP="00D2586C">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8" w:name="_Toc232234020"/>
      <w:r w:rsidRPr="00051297">
        <w:rPr>
          <w:b/>
          <w:sz w:val="20"/>
          <w:szCs w:val="20"/>
          <w:lang w:val="tr-TR"/>
        </w:rPr>
        <w:t>Madde 12- Teklif hazırlama giderleri</w:t>
      </w:r>
      <w:bookmarkEnd w:id="8"/>
    </w:p>
    <w:p w:rsidR="00CF6ED6" w:rsidRPr="00051297" w:rsidRDefault="00CF6ED6" w:rsidP="00C54773">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w:t>
      </w:r>
      <w:r w:rsidRPr="00051297">
        <w:rPr>
          <w:sz w:val="20"/>
          <w:szCs w:val="20"/>
          <w:lang w:val="tr-TR"/>
        </w:rPr>
        <w:lastRenderedPageBreak/>
        <w:t>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2A3146" w:rsidRDefault="002A3146" w:rsidP="002A3146">
      <w:pPr>
        <w:ind w:right="-1"/>
        <w:rPr>
          <w:b/>
          <w:strike/>
          <w:color w:val="FF0000"/>
          <w:sz w:val="20"/>
          <w:szCs w:val="20"/>
          <w:u w:val="single"/>
        </w:rPr>
      </w:pPr>
      <w:proofErr w:type="gramStart"/>
      <w:r w:rsidRPr="00FC5622">
        <w:rPr>
          <w:b/>
          <w:sz w:val="20"/>
          <w:szCs w:val="20"/>
          <w:u w:val="single"/>
        </w:rPr>
        <w:t>Teklifler anahtar teslim (Götürü Bedel) esaslı olacaktır.</w:t>
      </w:r>
      <w:proofErr w:type="gramEnd"/>
      <w:r w:rsidRPr="00FC5622">
        <w:rPr>
          <w:b/>
          <w:sz w:val="20"/>
          <w:szCs w:val="20"/>
          <w:u w:val="single"/>
        </w:rPr>
        <w:t xml:space="preserve"> </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8261CF">
        <w:rPr>
          <w:color w:val="000000"/>
          <w:sz w:val="20"/>
          <w:lang w:val="tr-TR"/>
        </w:rPr>
        <w:t>1</w:t>
      </w:r>
      <w:r w:rsidR="00BC3EB3">
        <w:rPr>
          <w:color w:val="000000"/>
          <w:sz w:val="20"/>
          <w:lang w:val="tr-TR"/>
        </w:rPr>
        <w:t xml:space="preserve"> (bir)</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2586C">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2586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2586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2586C">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Default="00CF6ED6" w:rsidP="00CF6ED6">
      <w:pPr>
        <w:tabs>
          <w:tab w:val="left" w:pos="0"/>
        </w:tabs>
        <w:ind w:right="-1"/>
        <w:rPr>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375EF7" w:rsidRDefault="00375EF7" w:rsidP="00CF6ED6">
      <w:pPr>
        <w:tabs>
          <w:tab w:val="left" w:pos="0"/>
        </w:tabs>
        <w:ind w:right="-1"/>
        <w:rPr>
          <w:sz w:val="20"/>
          <w:szCs w:val="20"/>
          <w:lang w:val="tr-TR"/>
        </w:rPr>
      </w:pPr>
    </w:p>
    <w:p w:rsidR="00375EF7" w:rsidRPr="00051297" w:rsidRDefault="00375EF7" w:rsidP="00CF6ED6">
      <w:pPr>
        <w:tabs>
          <w:tab w:val="left" w:pos="0"/>
        </w:tabs>
        <w:ind w:right="-1"/>
        <w:rPr>
          <w:b/>
          <w:sz w:val="20"/>
          <w:szCs w:val="20"/>
          <w:lang w:val="tr-TR"/>
        </w:rPr>
      </w:pP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2586C">
      <w:pPr>
        <w:numPr>
          <w:ilvl w:val="0"/>
          <w:numId w:val="12"/>
        </w:numPr>
        <w:ind w:right="-1"/>
        <w:rPr>
          <w:sz w:val="20"/>
          <w:szCs w:val="20"/>
          <w:lang w:val="tr-TR"/>
        </w:rPr>
      </w:pPr>
      <w:proofErr w:type="gramStart"/>
      <w:r w:rsidRPr="00051297">
        <w:rPr>
          <w:sz w:val="20"/>
          <w:szCs w:val="20"/>
          <w:lang w:val="tr-TR"/>
        </w:rPr>
        <w:t>Tedavüldeki Türk Parası.</w:t>
      </w:r>
      <w:proofErr w:type="gramEnd"/>
    </w:p>
    <w:p w:rsidR="00CF6ED6" w:rsidRPr="00051297" w:rsidRDefault="00CF6ED6" w:rsidP="00D2586C">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B75219" w:rsidRPr="00B75219" w:rsidRDefault="00BC3EB3" w:rsidP="00D2586C">
      <w:pPr>
        <w:numPr>
          <w:ilvl w:val="0"/>
          <w:numId w:val="1"/>
        </w:numPr>
        <w:spacing w:after="120"/>
        <w:ind w:left="1077" w:hanging="357"/>
        <w:rPr>
          <w:color w:val="000000"/>
          <w:sz w:val="20"/>
          <w:lang w:val="tr-TR"/>
        </w:rPr>
      </w:pPr>
      <w:r w:rsidRPr="00B75219">
        <w:rPr>
          <w:bCs/>
          <w:color w:val="000000"/>
          <w:sz w:val="20"/>
          <w:lang w:val="tr-TR"/>
        </w:rPr>
        <w:lastRenderedPageBreak/>
        <w:t xml:space="preserve">Taahhütlü posta  / kargo servisi) </w:t>
      </w:r>
      <w:proofErr w:type="gramStart"/>
      <w:r w:rsidRPr="00B75219">
        <w:rPr>
          <w:bCs/>
          <w:color w:val="000000"/>
          <w:sz w:val="20"/>
          <w:lang w:val="tr-TR"/>
        </w:rPr>
        <w:t xml:space="preserve">ile </w:t>
      </w:r>
      <w:r w:rsidRPr="00B75219">
        <w:rPr>
          <w:color w:val="000000"/>
          <w:sz w:val="20"/>
          <w:lang w:val="tr-TR"/>
        </w:rPr>
        <w:t xml:space="preserve"> </w:t>
      </w:r>
      <w:r w:rsidR="00B75219">
        <w:rPr>
          <w:sz w:val="20"/>
          <w:szCs w:val="20"/>
          <w:lang w:val="tr-TR"/>
        </w:rPr>
        <w:t>Eymir</w:t>
      </w:r>
      <w:proofErr w:type="gramEnd"/>
      <w:r w:rsidR="00B75219">
        <w:rPr>
          <w:sz w:val="20"/>
          <w:szCs w:val="20"/>
          <w:lang w:val="tr-TR"/>
        </w:rPr>
        <w:t xml:space="preserve">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00B75219" w:rsidRPr="00B75219">
        <w:rPr>
          <w:b/>
          <w:color w:val="000000"/>
          <w:sz w:val="20"/>
          <w:lang w:val="tr-TR"/>
        </w:rPr>
        <w:t xml:space="preserve"> </w:t>
      </w:r>
    </w:p>
    <w:p w:rsidR="00BC3EB3" w:rsidRPr="00B75219" w:rsidRDefault="00BC3EB3" w:rsidP="00D2586C">
      <w:pPr>
        <w:numPr>
          <w:ilvl w:val="0"/>
          <w:numId w:val="1"/>
        </w:numPr>
        <w:spacing w:after="120"/>
        <w:ind w:left="1077" w:hanging="357"/>
        <w:rPr>
          <w:color w:val="000000"/>
          <w:sz w:val="20"/>
          <w:lang w:val="tr-TR"/>
        </w:rPr>
      </w:pPr>
      <w:r w:rsidRPr="00B75219">
        <w:rPr>
          <w:b/>
          <w:color w:val="000000"/>
          <w:sz w:val="20"/>
          <w:lang w:val="tr-TR"/>
        </w:rPr>
        <w:t xml:space="preserve">Ya da </w:t>
      </w:r>
      <w:r w:rsidRPr="00B75219">
        <w:rPr>
          <w:bCs/>
          <w:color w:val="000000"/>
          <w:sz w:val="20"/>
          <w:lang w:val="tr-TR"/>
        </w:rPr>
        <w:t xml:space="preserve">Sözleşme Makamına doğrudan elden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Pr="00B75219">
        <w:rPr>
          <w:rStyle w:val="Vurgu"/>
          <w:color w:val="000000"/>
          <w:sz w:val="20"/>
          <w:lang w:val="tr-TR"/>
        </w:rPr>
        <w:t xml:space="preserve"> </w:t>
      </w:r>
      <w:r w:rsidRPr="00B75219">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2586C">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2586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2586C">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2586C">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2586C">
      <w:pPr>
        <w:numPr>
          <w:ilvl w:val="0"/>
          <w:numId w:val="14"/>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lastRenderedPageBreak/>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2586C">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lastRenderedPageBreak/>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BC3EB3"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C3EB3">
        <w:rPr>
          <w:rFonts w:ascii="Times New Roman" w:hAnsi="Times New Roman"/>
          <w:i/>
          <w:color w:val="000000"/>
          <w:sz w:val="20"/>
          <w:lang w:val="tr-TR"/>
        </w:rPr>
        <w:t>Okudum, kabul ediyorum. .../.../200...</w:t>
      </w:r>
    </w:p>
    <w:p w:rsidR="00CF6ED6" w:rsidRPr="00BC3EB3"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C3EB3">
        <w:rPr>
          <w:rFonts w:ascii="Times New Roman" w:hAnsi="Times New Roman"/>
          <w:i/>
          <w:color w:val="000000"/>
          <w:sz w:val="20"/>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C3EB3">
        <w:rPr>
          <w:rFonts w:ascii="Times New Roman" w:hAnsi="Times New Roman"/>
          <w:i/>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AC042D">
      <w:pPr>
        <w:overflowPunct w:val="0"/>
        <w:autoSpaceDE w:val="0"/>
        <w:autoSpaceDN w:val="0"/>
        <w:adjustRightInd w:val="0"/>
        <w:spacing w:after="120"/>
        <w:ind w:firstLine="0"/>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Pr="00051297" w:rsidRDefault="00A32B9B"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0" w:name="_Bölüm_B:_Taslak_Sözleşme_(Özel_Koşu"/>
      <w:bookmarkStart w:id="11" w:name="_Toc233021553"/>
      <w:bookmarkEnd w:id="10"/>
      <w:r w:rsidRPr="00051297">
        <w:rPr>
          <w:lang w:val="tr-TR"/>
        </w:rPr>
        <w:t>Bölüm B: Taslak Sözleşme (Özel Koşullar) ve Ekleri</w:t>
      </w:r>
      <w:bookmarkEnd w:id="11"/>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2" w:name="_Toc232234022"/>
      <w:r w:rsidRPr="00051297">
        <w:rPr>
          <w:b/>
          <w:lang w:val="tr-TR"/>
        </w:rPr>
        <w:t>SÖZLEŞME VE ÖZEL KOŞULLAR</w:t>
      </w:r>
      <w:bookmarkEnd w:id="12"/>
    </w:p>
    <w:p w:rsidR="000539D7" w:rsidRPr="00051297" w:rsidRDefault="00AE4F0A" w:rsidP="00535420">
      <w:pPr>
        <w:ind w:firstLine="0"/>
        <w:rPr>
          <w:sz w:val="20"/>
          <w:lang w:val="tr-TR"/>
        </w:rPr>
      </w:pPr>
      <w:r>
        <w:rPr>
          <w:noProof/>
          <w:sz w:val="20"/>
          <w:lang w:val="tr-TR" w:eastAsia="tr-TR" w:bidi="ar-SA"/>
        </w:rPr>
        <mc:AlternateContent>
          <mc:Choice Requires="wps">
            <w:drawing>
              <wp:inline distT="0" distB="0" distL="0" distR="0" wp14:anchorId="49EE0E9F" wp14:editId="4CB3B3F1">
                <wp:extent cx="5864225" cy="509270"/>
                <wp:effectExtent l="9525" t="9525" r="12700" b="508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C355C5" w:rsidRPr="00C36C6F" w:rsidRDefault="00C355C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CnGfWzKgIAAFAEAAAOAAAAAAAAAAAAAAAAAC4CAABkcnMvZTJvRG9j&#10;LnhtbFBLAQItABQABgAIAAAAIQAeG7LO2QAAAAQBAAAPAAAAAAAAAAAAAAAAAIQEAABkcnMvZG93&#10;bnJldi54bWxQSwUGAAAAAAQABADzAAAAigUAAAAA&#10;" fillcolor="silver">
                <v:textbox>
                  <w:txbxContent>
                    <w:p w:rsidR="00C355C5" w:rsidRPr="00C36C6F" w:rsidRDefault="00C355C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3" w:name="_Toc179364466"/>
      <w:bookmarkStart w:id="14" w:name="_Toc232234023"/>
      <w:r w:rsidRPr="00C05184">
        <w:rPr>
          <w:b/>
          <w:lang w:val="tr-TR"/>
        </w:rPr>
        <w:t>YAPIM İŞİ</w:t>
      </w:r>
      <w:r w:rsidRPr="00051297">
        <w:rPr>
          <w:b/>
          <w:lang w:val="tr-TR"/>
        </w:rPr>
        <w:t xml:space="preserve"> SÖZLEŞMESİ</w:t>
      </w:r>
      <w:bookmarkEnd w:id="13"/>
      <w:bookmarkEnd w:id="14"/>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C05184" w:rsidP="000539D7">
      <w:pPr>
        <w:rPr>
          <w:color w:val="000000"/>
          <w:sz w:val="20"/>
          <w:lang w:val="tr-TR"/>
        </w:rPr>
      </w:pPr>
      <w:r w:rsidRPr="00C05184">
        <w:rPr>
          <w:sz w:val="20"/>
          <w:szCs w:val="20"/>
          <w:lang w:val="tr-TR"/>
        </w:rPr>
        <w:t xml:space="preserve">Osmancık Organize Sanayi Bölgesi Müdürlüğü -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Pr="00051297">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5" w:name="_Toc179364467"/>
      <w:bookmarkStart w:id="16"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5"/>
      <w:bookmarkEnd w:id="16"/>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Default="00C05184" w:rsidP="000539D7">
      <w:pPr>
        <w:rPr>
          <w:color w:val="000000"/>
          <w:sz w:val="20"/>
        </w:rPr>
      </w:pPr>
      <w:r w:rsidRPr="00C05184">
        <w:rPr>
          <w:color w:val="000000"/>
          <w:sz w:val="20"/>
          <w:lang w:val="tr-TR"/>
        </w:rPr>
        <w:t xml:space="preserve">Bu Sözleşmenin Konusu Çorum İli Osmancık İlçesinde yer alan Osmancık Organize Sanayi </w:t>
      </w:r>
      <w:proofErr w:type="gramStart"/>
      <w:r w:rsidRPr="00C05184">
        <w:rPr>
          <w:color w:val="000000"/>
          <w:sz w:val="20"/>
          <w:lang w:val="tr-TR"/>
        </w:rPr>
        <w:t>Bölgesi’nde  uygulanacak</w:t>
      </w:r>
      <w:proofErr w:type="gramEnd"/>
      <w:r w:rsidRPr="00C05184">
        <w:rPr>
          <w:color w:val="000000"/>
          <w:sz w:val="20"/>
          <w:lang w:val="tr-TR"/>
        </w:rPr>
        <w:t xml:space="preserve"> </w:t>
      </w:r>
      <w:r w:rsidRPr="00C05184">
        <w:rPr>
          <w:sz w:val="20"/>
          <w:szCs w:val="20"/>
          <w:lang w:val="tr-TR"/>
        </w:rPr>
        <w:t xml:space="preserve">Osmancık OSB Çevresel Altyapısını İyileştirerek Yaşanabilirliğini Artırıyor Projesi kapsamında yer alan mimari ve uygulama projeleri, teknik şartnameler, talimatlar, standartlar ve yönetmeliklere uygun olarak 1 adet </w:t>
      </w:r>
      <w:r w:rsidRPr="00C05184">
        <w:rPr>
          <w:rFonts w:eastAsia="Calibri"/>
          <w:sz w:val="20"/>
          <w:szCs w:val="20"/>
          <w:lang w:val="tr-TR"/>
        </w:rPr>
        <w:t xml:space="preserve">Su Deposu ve İshale Hattı İnşası </w:t>
      </w:r>
      <w:r w:rsidRPr="00C05184">
        <w:rPr>
          <w:sz w:val="20"/>
          <w:szCs w:val="20"/>
          <w:lang w:val="tr-TR"/>
        </w:rPr>
        <w:t>Yapım İşidi</w:t>
      </w:r>
      <w:r w:rsidRPr="00C05184">
        <w:rPr>
          <w:color w:val="000000"/>
          <w:sz w:val="20"/>
          <w:lang w:val="tr-TR"/>
        </w:rPr>
        <w:t>r</w:t>
      </w:r>
      <w:r w:rsidRPr="007C40DC">
        <w:rPr>
          <w:color w:val="000000"/>
          <w:sz w:val="20"/>
        </w:rPr>
        <w:t>.</w:t>
      </w:r>
    </w:p>
    <w:p w:rsidR="002A3146" w:rsidRPr="00051297" w:rsidRDefault="002A3146" w:rsidP="000539D7">
      <w:pPr>
        <w:rPr>
          <w:color w:val="000000"/>
          <w:sz w:val="20"/>
          <w:lang w:val="tr-TR"/>
        </w:rPr>
      </w:pPr>
      <w:r w:rsidRPr="00B17F0F">
        <w:rPr>
          <w:color w:val="000000"/>
          <w:sz w:val="20"/>
          <w:lang w:val="tr-TR"/>
        </w:rPr>
        <w:t>Yüklenici firma malzeme,  işçilik,  alet,  edevat,  makine</w:t>
      </w:r>
      <w:r w:rsidRPr="00D763CB">
        <w:rPr>
          <w:sz w:val="20"/>
          <w:szCs w:val="20"/>
          <w:lang w:val="tr-TR"/>
        </w:rPr>
        <w:t xml:space="preserve">,  kontrol malzemesi, ekibi ve personeli ile maliyet,  </w:t>
      </w:r>
      <w:proofErr w:type="gramStart"/>
      <w:r w:rsidRPr="00D763CB">
        <w:rPr>
          <w:sz w:val="20"/>
          <w:szCs w:val="20"/>
          <w:lang w:val="tr-TR"/>
        </w:rPr>
        <w:t>amortisman</w:t>
      </w:r>
      <w:proofErr w:type="gramEnd"/>
      <w:r w:rsidRPr="00D763CB">
        <w:rPr>
          <w:sz w:val="20"/>
          <w:szCs w:val="20"/>
          <w:lang w:val="tr-TR"/>
        </w:rPr>
        <w:t>,  nakliye, yardımcı işler, atölye giderleri, kontrol, test, Yüklenici kârı, vergi, resim, harç, sigorta primi, her türlü yükleme boşaltma yatay ve düşey taşıma ve nakliye giderleri, garanti ve diğer genel masraflar dahil,  ancak sadece bunlarla sınırlı olmamak üzere İş’in,  iş programına uygun,  öngörülen sürede,  tam ve kusursuz olarak, bu sözleşmeye uygun şekilde yapılmasını taahhüt eder.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r w:rsidR="002A3146">
        <w:rPr>
          <w:color w:val="000000"/>
          <w:sz w:val="20"/>
          <w:lang w:val="tr-TR"/>
        </w:rPr>
        <w:t xml:space="preserve"> KDV Hariç Olmalıdır.</w:t>
      </w:r>
    </w:p>
    <w:p w:rsidR="00C05184" w:rsidRPr="00C05184" w:rsidRDefault="00C05184" w:rsidP="00C05184">
      <w:pPr>
        <w:pStyle w:val="Text1"/>
        <w:tabs>
          <w:tab w:val="decimal" w:pos="7938"/>
        </w:tabs>
        <w:spacing w:after="0"/>
        <w:ind w:left="0"/>
        <w:rPr>
          <w:color w:val="000000"/>
          <w:sz w:val="20"/>
          <w:lang w:val="tr-TR"/>
        </w:rPr>
      </w:pPr>
      <w:r>
        <w:rPr>
          <w:color w:val="000000"/>
          <w:sz w:val="20"/>
          <w:lang w:val="tr-TR"/>
        </w:rPr>
        <w:t>Sözleşme kapsamında ön ödeme yapılmayacaktır</w:t>
      </w:r>
      <w:r w:rsidR="000539D7" w:rsidRPr="00C05184">
        <w:rPr>
          <w:color w:val="000000"/>
          <w:sz w:val="20"/>
          <w:lang w:val="tr-TR"/>
        </w:rPr>
        <w:t xml:space="preserve">. </w:t>
      </w:r>
    </w:p>
    <w:p w:rsidR="00B22A01" w:rsidRDefault="00B22A01" w:rsidP="00B22A01">
      <w:pPr>
        <w:rPr>
          <w:bCs/>
          <w:lang w:val="tr-TR"/>
        </w:rPr>
      </w:pPr>
      <w:r w:rsidRPr="00C05184">
        <w:rPr>
          <w:bCs/>
          <w:iCs/>
          <w:sz w:val="20"/>
          <w:lang w:val="tr-TR"/>
        </w:rPr>
        <w:lastRenderedPageBreak/>
        <w:t>Yapım işi sözleşmelerinde:</w:t>
      </w:r>
      <w:r w:rsidR="002A3146">
        <w:rPr>
          <w:bCs/>
          <w:iCs/>
          <w:sz w:val="20"/>
          <w:lang w:val="tr-TR"/>
        </w:rPr>
        <w:t xml:space="preserve"> </w:t>
      </w:r>
      <w:r w:rsidR="007E416B">
        <w:rPr>
          <w:sz w:val="20"/>
          <w:szCs w:val="20"/>
          <w:lang w:val="tr-TR"/>
        </w:rPr>
        <w:t>Ö</w:t>
      </w:r>
      <w:r w:rsidR="007E416B" w:rsidRPr="007E416B">
        <w:rPr>
          <w:sz w:val="20"/>
          <w:szCs w:val="20"/>
          <w:lang w:val="tr-TR"/>
        </w:rPr>
        <w:t>demeler hakediş esasına göre yapılacaktır.</w:t>
      </w:r>
      <w:r w:rsidR="00767A1A">
        <w:rPr>
          <w:sz w:val="20"/>
          <w:szCs w:val="20"/>
          <w:lang w:val="tr-TR"/>
        </w:rPr>
        <w:t xml:space="preserve"> Ara </w:t>
      </w:r>
      <w:proofErr w:type="gramStart"/>
      <w:r w:rsidR="00767A1A">
        <w:rPr>
          <w:sz w:val="20"/>
          <w:szCs w:val="20"/>
          <w:lang w:val="tr-TR"/>
        </w:rPr>
        <w:t>hakkediş</w:t>
      </w:r>
      <w:proofErr w:type="gramEnd"/>
      <w:r w:rsidR="00767A1A">
        <w:rPr>
          <w:sz w:val="20"/>
          <w:szCs w:val="20"/>
          <w:lang w:val="tr-TR"/>
        </w:rPr>
        <w:t xml:space="preserve"> ödemeleri</w:t>
      </w:r>
      <w:r w:rsidR="007E416B">
        <w:rPr>
          <w:sz w:val="20"/>
          <w:szCs w:val="20"/>
          <w:lang w:val="tr-TR"/>
        </w:rPr>
        <w:t xml:space="preserve"> </w:t>
      </w:r>
      <w:r w:rsidRPr="00C05184">
        <w:rPr>
          <w:bCs/>
          <w:iCs/>
          <w:sz w:val="20"/>
          <w:lang w:val="tr-TR"/>
        </w:rPr>
        <w:t>Sözleşme Makamı, Yüklenicinin ödeme için gerekli evrakları ve ödeme talebini intikal ettirmesinden itibaren inceleme yapacak ve ödemenin yapılması için uygunluğun tespit edilmesi üzerine transfer gerçekleştirilecektir.</w:t>
      </w:r>
      <w:r w:rsidR="00C05184">
        <w:rPr>
          <w:bCs/>
          <w:lang w:val="tr-TR"/>
        </w:rPr>
        <w:t xml:space="preserve"> </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C05184">
        <w:rPr>
          <w:color w:val="000000"/>
          <w:sz w:val="20"/>
          <w:lang w:val="tr-TR"/>
        </w:rPr>
        <w:t>sözleşmenin her iki tarafça imzalandığı tarih</w:t>
      </w:r>
      <w:r w:rsidRPr="00051297">
        <w:rPr>
          <w:color w:val="000000"/>
          <w:sz w:val="20"/>
          <w:lang w:val="tr-TR"/>
        </w:rPr>
        <w:t xml:space="preserve">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0034D3">
        <w:rPr>
          <w:b/>
          <w:color w:val="000000"/>
          <w:sz w:val="20"/>
          <w:lang w:val="tr-TR"/>
        </w:rPr>
        <w:t>6</w:t>
      </w:r>
      <w:r w:rsidRPr="00051297">
        <w:rPr>
          <w:color w:val="000000"/>
          <w:sz w:val="20"/>
          <w:lang w:val="tr-TR"/>
        </w:rPr>
        <w:t xml:space="preserve"> aydır.</w:t>
      </w:r>
    </w:p>
    <w:p w:rsidR="00C05184" w:rsidRPr="00C05184" w:rsidRDefault="00C05184" w:rsidP="00D83EC7">
      <w:pPr>
        <w:spacing w:after="120"/>
        <w:ind w:firstLine="0"/>
        <w:rPr>
          <w:b/>
          <w:color w:val="000000"/>
          <w:sz w:val="20"/>
          <w:lang w:val="tr-TR"/>
        </w:rPr>
      </w:pPr>
      <w:bookmarkStart w:id="17" w:name="_Ref500218714"/>
      <w:r>
        <w:rPr>
          <w:b/>
          <w:color w:val="000000"/>
          <w:sz w:val="20"/>
          <w:lang w:val="tr-TR"/>
        </w:rPr>
        <w:t xml:space="preserve"> </w:t>
      </w:r>
      <w:r>
        <w:rPr>
          <w:b/>
          <w:color w:val="000000"/>
          <w:sz w:val="20"/>
          <w:lang w:val="tr-TR"/>
        </w:rPr>
        <w:tab/>
      </w:r>
      <w:r w:rsidRPr="00C05184">
        <w:rPr>
          <w:b/>
          <w:color w:val="000000"/>
          <w:sz w:val="20"/>
          <w:lang w:val="tr-TR"/>
        </w:rPr>
        <w:t>Madde (</w:t>
      </w:r>
      <w:r w:rsidR="00D83EC7">
        <w:rPr>
          <w:b/>
          <w:color w:val="000000"/>
          <w:sz w:val="20"/>
          <w:lang w:val="tr-TR"/>
        </w:rPr>
        <w:t>6</w:t>
      </w:r>
      <w:r w:rsidRPr="00C05184">
        <w:rPr>
          <w:b/>
          <w:color w:val="000000"/>
          <w:sz w:val="20"/>
          <w:lang w:val="tr-TR"/>
        </w:rPr>
        <w:t>)</w:t>
      </w:r>
      <w:r w:rsidRPr="00C05184">
        <w:rPr>
          <w:b/>
          <w:color w:val="000000"/>
          <w:sz w:val="20"/>
          <w:lang w:val="tr-TR"/>
        </w:rPr>
        <w:tab/>
        <w:t>Rapor</w:t>
      </w:r>
      <w:bookmarkEnd w:id="17"/>
      <w:r w:rsidRPr="00C05184">
        <w:rPr>
          <w:b/>
          <w:color w:val="000000"/>
          <w:sz w:val="20"/>
          <w:lang w:val="tr-TR"/>
        </w:rPr>
        <w:t>lama</w:t>
      </w:r>
      <w:bookmarkStart w:id="18" w:name="_GoBack"/>
      <w:bookmarkEnd w:id="18"/>
    </w:p>
    <w:p w:rsidR="00C05184" w:rsidRPr="00C05184" w:rsidRDefault="00C05184" w:rsidP="00C05184">
      <w:pPr>
        <w:rPr>
          <w:color w:val="000000"/>
          <w:sz w:val="20"/>
          <w:lang w:val="tr-TR"/>
        </w:rPr>
      </w:pPr>
      <w:r w:rsidRPr="00C05184">
        <w:rPr>
          <w:color w:val="000000"/>
          <w:sz w:val="20"/>
          <w:lang w:val="tr-TR"/>
        </w:rPr>
        <w:t>Yüklenici, ilerleme raporlarını Genel Koşulların ilgili maddelerinde ve Şartnamede belirtildiği şekliyle sunar.</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D83EC7">
        <w:rPr>
          <w:b/>
          <w:color w:val="000000"/>
          <w:sz w:val="20"/>
          <w:lang w:val="tr-TR"/>
        </w:rPr>
        <w:t>7</w:t>
      </w:r>
      <w:r w:rsidRPr="00C05184">
        <w:rPr>
          <w:b/>
          <w:color w:val="000000"/>
          <w:sz w:val="20"/>
          <w:lang w:val="tr-TR"/>
        </w:rPr>
        <w:t>)</w:t>
      </w:r>
      <w:r w:rsidRPr="00C05184">
        <w:rPr>
          <w:b/>
          <w:color w:val="000000"/>
          <w:sz w:val="20"/>
          <w:lang w:val="tr-TR"/>
        </w:rPr>
        <w:tab/>
        <w:t xml:space="preserve">İletişim-Tebligat Adresleri </w:t>
      </w: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7.1</w:t>
      </w:r>
      <w:r w:rsidR="00C05184" w:rsidRPr="00C05184">
        <w:rPr>
          <w:color w:val="000000"/>
          <w:sz w:val="20"/>
          <w:lang w:val="tr-TR"/>
        </w:rPr>
        <w:tab/>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7.</w:t>
      </w:r>
      <w:proofErr w:type="gramStart"/>
      <w:r>
        <w:rPr>
          <w:color w:val="000000"/>
          <w:sz w:val="20"/>
          <w:lang w:val="tr-TR"/>
        </w:rPr>
        <w:t>2</w:t>
      </w:r>
      <w:r w:rsidR="00C05184" w:rsidRPr="00C05184">
        <w:rPr>
          <w:color w:val="000000"/>
          <w:sz w:val="20"/>
          <w:lang w:val="tr-TR"/>
        </w:rPr>
        <w:t xml:space="preserve">     Tarafların</w:t>
      </w:r>
      <w:proofErr w:type="gramEnd"/>
      <w:r w:rsidR="00C05184" w:rsidRPr="00C05184">
        <w:rPr>
          <w:color w:val="000000"/>
          <w:sz w:val="20"/>
          <w:lang w:val="tr-TR"/>
        </w:rPr>
        <w:t xml:space="preserve"> yukarıda yazılı olarak bildirdiği adrese yapılacak tebligat kendisine yapılmış sayılır. Tarafların adres değişikliğine ilişkin yazılı bildirimde bulunmaması halinde yeni adresine tebligat yapılamamasından sorumluluk kabul edilmez. </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D83EC7">
        <w:rPr>
          <w:b/>
          <w:color w:val="000000"/>
          <w:sz w:val="20"/>
          <w:lang w:val="tr-TR"/>
        </w:rPr>
        <w:t>8</w:t>
      </w:r>
      <w:r w:rsidRPr="00C05184">
        <w:rPr>
          <w:b/>
          <w:color w:val="000000"/>
          <w:sz w:val="20"/>
          <w:lang w:val="tr-TR"/>
        </w:rPr>
        <w:t>)</w:t>
      </w:r>
      <w:r w:rsidRPr="00C05184">
        <w:rPr>
          <w:b/>
          <w:color w:val="000000"/>
          <w:sz w:val="20"/>
          <w:lang w:val="tr-TR"/>
        </w:rPr>
        <w:tab/>
        <w:t xml:space="preserve">Sözleşmenin tabi olduğu hukuk ve dili </w:t>
      </w:r>
    </w:p>
    <w:p w:rsidR="00C05184" w:rsidRPr="00D83EC7" w:rsidRDefault="00C05184" w:rsidP="00927442">
      <w:pPr>
        <w:pStyle w:val="ListeParagraf"/>
        <w:keepNext/>
        <w:numPr>
          <w:ilvl w:val="1"/>
          <w:numId w:val="38"/>
        </w:numPr>
        <w:overflowPunct w:val="0"/>
        <w:autoSpaceDE w:val="0"/>
        <w:autoSpaceDN w:val="0"/>
        <w:adjustRightInd w:val="0"/>
        <w:spacing w:before="0"/>
        <w:textAlignment w:val="baseline"/>
        <w:rPr>
          <w:color w:val="000000"/>
          <w:sz w:val="20"/>
          <w:lang w:val="tr-TR"/>
        </w:rPr>
      </w:pPr>
      <w:r w:rsidRPr="00D83EC7">
        <w:rPr>
          <w:color w:val="000000"/>
          <w:sz w:val="20"/>
          <w:lang w:val="tr-TR"/>
        </w:rPr>
        <w:t xml:space="preserve">     Sözleşmede düzenlenmeyen her husus Türkiye Cumhuriyeti kanunları kapsamında değerlendirilecektir. </w:t>
      </w:r>
    </w:p>
    <w:p w:rsidR="00C05184" w:rsidRPr="00C05184" w:rsidRDefault="00C05184" w:rsidP="00C05184">
      <w:pPr>
        <w:keepNext/>
        <w:rPr>
          <w:color w:val="000000"/>
          <w:sz w:val="20"/>
          <w:lang w:val="tr-TR"/>
        </w:rPr>
      </w:pP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8.</w:t>
      </w:r>
      <w:proofErr w:type="gramStart"/>
      <w:r>
        <w:rPr>
          <w:color w:val="000000"/>
          <w:sz w:val="20"/>
          <w:lang w:val="tr-TR"/>
        </w:rPr>
        <w:t>2</w:t>
      </w:r>
      <w:r w:rsidR="00C05184" w:rsidRPr="00C05184">
        <w:rPr>
          <w:color w:val="000000"/>
          <w:sz w:val="20"/>
          <w:lang w:val="tr-TR"/>
        </w:rPr>
        <w:t xml:space="preserve">      Sözleşmenin</w:t>
      </w:r>
      <w:proofErr w:type="gramEnd"/>
      <w:r w:rsidR="00C05184" w:rsidRPr="00C05184">
        <w:rPr>
          <w:color w:val="000000"/>
          <w:sz w:val="20"/>
          <w:lang w:val="tr-TR"/>
        </w:rPr>
        <w:t xml:space="preserve"> dili; taraflar arasındaki bütün yazılı iletişim Türkçe yapılır.</w:t>
      </w:r>
    </w:p>
    <w:p w:rsidR="00560F47" w:rsidRPr="00560F47" w:rsidRDefault="00560F47" w:rsidP="00560F47">
      <w:pPr>
        <w:pStyle w:val="ListeNumaras"/>
        <w:numPr>
          <w:ilvl w:val="0"/>
          <w:numId w:val="0"/>
        </w:numPr>
        <w:spacing w:after="120"/>
        <w:ind w:left="1249" w:hanging="709"/>
        <w:rPr>
          <w:rFonts w:eastAsia="Calibri" w:cs="Times New Roman"/>
          <w:b/>
          <w:color w:val="000000"/>
          <w:sz w:val="20"/>
          <w:lang w:val="tr-TR"/>
        </w:rPr>
      </w:pPr>
      <w:r w:rsidRPr="00560F47">
        <w:rPr>
          <w:rFonts w:eastAsia="Calibri" w:cs="Times New Roman"/>
          <w:b/>
          <w:color w:val="000000"/>
          <w:sz w:val="20"/>
          <w:lang w:val="tr-TR"/>
        </w:rPr>
        <w:t xml:space="preserve">Madde (9)   Kesin teminat mektubu </w:t>
      </w:r>
    </w:p>
    <w:p w:rsidR="00560F47" w:rsidRDefault="00560F47" w:rsidP="00560F47">
      <w:pPr>
        <w:keepNext/>
        <w:overflowPunct w:val="0"/>
        <w:autoSpaceDE w:val="0"/>
        <w:autoSpaceDN w:val="0"/>
        <w:adjustRightInd w:val="0"/>
        <w:ind w:firstLine="540"/>
        <w:textAlignment w:val="baseline"/>
        <w:rPr>
          <w:color w:val="000000"/>
          <w:sz w:val="20"/>
          <w:lang w:val="tr-TR"/>
        </w:rPr>
      </w:pPr>
      <w:r w:rsidRPr="00560F47">
        <w:rPr>
          <w:rFonts w:eastAsia="Calibri" w:cs="Times New Roman"/>
          <w:color w:val="000000"/>
          <w:sz w:val="20"/>
          <w:lang w:val="tr-TR"/>
        </w:rPr>
        <w:t>Bu sözleşme kapsamında işin ihale edildiği İstekli tarafından sözleşme imzalama aşamasında teklif ettiği bedelin %6’sı oranında kesin teminat verilecektir (KDV HARİÇ).</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560F47">
        <w:rPr>
          <w:b/>
          <w:color w:val="000000"/>
          <w:sz w:val="20"/>
          <w:lang w:val="tr-TR"/>
        </w:rPr>
        <w:t>10</w:t>
      </w:r>
      <w:r w:rsidRPr="00C05184">
        <w:rPr>
          <w:b/>
          <w:color w:val="000000"/>
          <w:sz w:val="20"/>
          <w:lang w:val="tr-TR"/>
        </w:rPr>
        <w:t xml:space="preserve">) Anlaşmazlıkların giderilmesi </w:t>
      </w:r>
    </w:p>
    <w:p w:rsidR="00C05184" w:rsidRPr="00C05184" w:rsidRDefault="00C05184" w:rsidP="00C05184">
      <w:pPr>
        <w:pStyle w:val="GvdeMetniGirintisi3"/>
        <w:numPr>
          <w:ilvl w:val="1"/>
          <w:numId w:val="0"/>
        </w:numPr>
        <w:spacing w:before="0"/>
        <w:ind w:left="283"/>
        <w:jc w:val="left"/>
        <w:rPr>
          <w:color w:val="000000"/>
          <w:sz w:val="20"/>
          <w:lang w:val="tr-TR"/>
        </w:rPr>
      </w:pPr>
      <w:r w:rsidRPr="00C05184">
        <w:rPr>
          <w:color w:val="000000"/>
          <w:sz w:val="20"/>
          <w:lang w:val="tr-TR"/>
        </w:rPr>
        <w:tab/>
        <w:t xml:space="preserve"> Bu sözleşmeyle ilgili ya da bu sözleşmeden dolayı ortaya çıkan ve diğer herhangi bir şekilde çözümlenemeyen herhangi bir anlaşmazlık </w:t>
      </w:r>
      <w:proofErr w:type="gramStart"/>
      <w:r w:rsidR="00D83EC7">
        <w:rPr>
          <w:color w:val="000000"/>
          <w:sz w:val="20"/>
          <w:lang w:val="tr-TR"/>
        </w:rPr>
        <w:t xml:space="preserve">ÇORUM </w:t>
      </w:r>
      <w:r w:rsidRPr="00C05184">
        <w:rPr>
          <w:color w:val="000000"/>
          <w:sz w:val="20"/>
          <w:lang w:val="tr-TR"/>
        </w:rPr>
        <w:t xml:space="preserve"> mahkemelerince</w:t>
      </w:r>
      <w:proofErr w:type="gramEnd"/>
      <w:r w:rsidRPr="00C05184">
        <w:rPr>
          <w:color w:val="000000"/>
          <w:sz w:val="20"/>
          <w:lang w:val="tr-TR"/>
        </w:rPr>
        <w:t xml:space="preserve"> çözülür. </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AE4F0A" w:rsidP="00535420">
      <w:pPr>
        <w:ind w:firstLine="0"/>
        <w:rPr>
          <w:sz w:val="20"/>
          <w:szCs w:val="20"/>
          <w:lang w:val="tr-TR"/>
        </w:rPr>
      </w:pPr>
      <w:r>
        <w:rPr>
          <w:noProof/>
          <w:sz w:val="20"/>
          <w:szCs w:val="20"/>
          <w:lang w:val="tr-TR" w:eastAsia="tr-TR" w:bidi="ar-SA"/>
        </w:rPr>
        <mc:AlternateContent>
          <mc:Choice Requires="wps">
            <w:drawing>
              <wp:inline distT="0" distB="0" distL="0" distR="0" wp14:anchorId="250AF7A6" wp14:editId="30CB5FA4">
                <wp:extent cx="6069965" cy="347980"/>
                <wp:effectExtent l="9525" t="9525" r="6985" b="1397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355C5" w:rsidRPr="00C36C6F" w:rsidRDefault="00C355C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rsidR="00C355C5" w:rsidRPr="00C36C6F" w:rsidRDefault="00C355C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6343C0" w:rsidRDefault="006343C0" w:rsidP="00535420">
      <w:pPr>
        <w:ind w:firstLine="0"/>
        <w:rPr>
          <w:sz w:val="20"/>
          <w:szCs w:val="20"/>
          <w:lang w:val="tr-TR"/>
        </w:rPr>
      </w:pPr>
    </w:p>
    <w:p w:rsidR="006343C0" w:rsidRPr="00051297" w:rsidRDefault="006343C0" w:rsidP="00535420">
      <w:pPr>
        <w:ind w:firstLine="0"/>
        <w:rPr>
          <w:sz w:val="20"/>
          <w:szCs w:val="20"/>
          <w:lang w:val="tr-TR"/>
        </w:rPr>
      </w:pPr>
    </w:p>
    <w:p w:rsidR="00600DE8" w:rsidRPr="00051297" w:rsidRDefault="00600DE8" w:rsidP="00D2586C">
      <w:pPr>
        <w:numPr>
          <w:ilvl w:val="0"/>
          <w:numId w:val="17"/>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Default="00600DE8" w:rsidP="00600DE8">
      <w:pPr>
        <w:rPr>
          <w:sz w:val="20"/>
          <w:szCs w:val="20"/>
          <w:lang w:val="tr-TR"/>
        </w:rPr>
      </w:pPr>
    </w:p>
    <w:p w:rsidR="007E416B" w:rsidRDefault="007E416B" w:rsidP="00600DE8">
      <w:pPr>
        <w:rPr>
          <w:sz w:val="20"/>
          <w:szCs w:val="20"/>
          <w:lang w:val="tr-TR"/>
        </w:rPr>
      </w:pPr>
    </w:p>
    <w:p w:rsidR="007E416B" w:rsidRPr="00051297" w:rsidRDefault="007E416B"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051297">
        <w:rPr>
          <w:sz w:val="20"/>
          <w:szCs w:val="20"/>
          <w:lang w:val="tr-TR"/>
        </w:rPr>
        <w:lastRenderedPageBreak/>
        <w:t>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2586C">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051297">
        <w:rPr>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2586C">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2586C">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2586C">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w:t>
      </w:r>
      <w:r w:rsidR="00767A1A">
        <w:rPr>
          <w:sz w:val="20"/>
          <w:szCs w:val="20"/>
          <w:lang w:val="tr-TR"/>
        </w:rPr>
        <w:t xml:space="preserve"> İşin yürütülmesi gereği çalışma saatlerinin</w:t>
      </w:r>
      <w:r w:rsidRPr="00051297">
        <w:rPr>
          <w:sz w:val="20"/>
          <w:szCs w:val="20"/>
          <w:lang w:val="tr-TR"/>
        </w:rPr>
        <w:t>,</w:t>
      </w:r>
      <w:r w:rsidR="00767A1A">
        <w:rPr>
          <w:sz w:val="20"/>
          <w:szCs w:val="20"/>
          <w:lang w:val="tr-TR"/>
        </w:rPr>
        <w:t xml:space="preserve"> değiştirilmesi günlük çalışma süresinin uzatılması</w:t>
      </w:r>
      <w:r w:rsidRPr="00051297">
        <w:rPr>
          <w:sz w:val="20"/>
          <w:szCs w:val="20"/>
          <w:lang w:val="tr-TR"/>
        </w:rPr>
        <w:t xml:space="preserve"> Sözleşme Makamının </w:t>
      </w:r>
      <w:r w:rsidR="00767A1A">
        <w:rPr>
          <w:sz w:val="20"/>
          <w:szCs w:val="20"/>
          <w:lang w:val="tr-TR"/>
        </w:rPr>
        <w:t xml:space="preserve">bilbisi ve onayı </w:t>
      </w:r>
      <w:proofErr w:type="gramStart"/>
      <w:r w:rsidR="00767A1A">
        <w:rPr>
          <w:sz w:val="20"/>
          <w:szCs w:val="20"/>
          <w:lang w:val="tr-TR"/>
        </w:rPr>
        <w:t>dahilinde</w:t>
      </w:r>
      <w:proofErr w:type="gramEnd"/>
      <w:r w:rsidR="00767A1A">
        <w:rPr>
          <w:sz w:val="20"/>
          <w:szCs w:val="20"/>
          <w:lang w:val="tr-TR"/>
        </w:rPr>
        <w:t xml:space="preserve"> yapılabir.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7E416B" w:rsidRDefault="007E416B" w:rsidP="00DA7E4A">
      <w:pPr>
        <w:tabs>
          <w:tab w:val="left" w:pos="0"/>
        </w:tabs>
        <w:ind w:firstLine="0"/>
        <w:rPr>
          <w:sz w:val="20"/>
          <w:szCs w:val="20"/>
          <w:lang w:val="tr-TR"/>
        </w:rPr>
      </w:pPr>
      <w:r w:rsidRPr="007E416B">
        <w:rPr>
          <w:sz w:val="20"/>
          <w:szCs w:val="20"/>
          <w:lang w:val="tr-TR"/>
        </w:rPr>
        <w:t>Yapım işi sözleşmelerinde Ön Ödeme verilmeyecek olup,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C05184" w:rsidRPr="00051297" w:rsidRDefault="00C05184" w:rsidP="00C96C5C">
      <w:pPr>
        <w:tabs>
          <w:tab w:val="left" w:pos="0"/>
        </w:tabs>
        <w:ind w:firstLine="0"/>
        <w:rPr>
          <w:sz w:val="20"/>
          <w:szCs w:val="20"/>
          <w:lang w:val="tr-TR"/>
        </w:rPr>
      </w:pP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 xml:space="preserve">Önceki testlere ve ara ödemelere bakılmaksızın Yüklenicinin sorumlu olduğu malzeme işçilik ya da </w:t>
      </w:r>
      <w:r w:rsidRPr="00051297">
        <w:rPr>
          <w:rFonts w:cs="Arial"/>
          <w:sz w:val="20"/>
          <w:szCs w:val="20"/>
          <w:lang w:val="tr-TR"/>
        </w:rPr>
        <w:lastRenderedPageBreak/>
        <w:t>tasarım açısından montajın Proje Yöneticisi tarafından uygun bulunmadığı durumlarda bu montajın sökülmesi ve yeniden monte edilmesi,</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927442">
      <w:pPr>
        <w:widowControl w:val="0"/>
        <w:numPr>
          <w:ilvl w:val="1"/>
          <w:numId w:val="30"/>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927442">
      <w:pPr>
        <w:widowControl w:val="0"/>
        <w:numPr>
          <w:ilvl w:val="1"/>
          <w:numId w:val="30"/>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927442">
      <w:pPr>
        <w:widowControl w:val="0"/>
        <w:numPr>
          <w:ilvl w:val="1"/>
          <w:numId w:val="30"/>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044C1" w:rsidRDefault="00600DE8" w:rsidP="00C96C5C">
      <w:pPr>
        <w:tabs>
          <w:tab w:val="left" w:pos="0"/>
        </w:tabs>
        <w:ind w:firstLine="0"/>
        <w:rPr>
          <w:sz w:val="20"/>
          <w:szCs w:val="20"/>
          <w:lang w:val="tr-TR"/>
        </w:rPr>
      </w:pPr>
      <w:r w:rsidRPr="0005129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r w:rsidR="004044C1">
        <w:rPr>
          <w:sz w:val="20"/>
          <w:szCs w:val="20"/>
          <w:lang w:val="tr-TR"/>
        </w:rPr>
        <w:t xml:space="preserve"> Bu sözleşmede belirtilmeyen hususlar ilgili hususlarda Yapım işleri genel şartnamesi geçerlidir.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r w:rsidR="004044C1">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2586C">
      <w:pPr>
        <w:numPr>
          <w:ilvl w:val="0"/>
          <w:numId w:val="1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2586C">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2586C">
      <w:pPr>
        <w:numPr>
          <w:ilvl w:val="0"/>
          <w:numId w:val="20"/>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2586C">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D2586C">
      <w:pPr>
        <w:numPr>
          <w:ilvl w:val="0"/>
          <w:numId w:val="19"/>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D2586C">
      <w:pPr>
        <w:numPr>
          <w:ilvl w:val="0"/>
          <w:numId w:val="2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2586C">
      <w:pPr>
        <w:numPr>
          <w:ilvl w:val="0"/>
          <w:numId w:val="23"/>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 xml:space="preserve">Sözleşme Makamı da, sözleşmedeki özel hükümler saklı kalmak kaydıyla, benzer şekilde </w:t>
      </w:r>
      <w:r w:rsidRPr="00051297">
        <w:rPr>
          <w:sz w:val="20"/>
          <w:szCs w:val="20"/>
          <w:lang w:val="tr-TR"/>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rsidR="00C97280" w:rsidRPr="00051297" w:rsidRDefault="00C97280" w:rsidP="00C97280">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A553A" w:rsidRPr="00A96145" w:rsidRDefault="001A553A" w:rsidP="001A553A">
      <w:pPr>
        <w:jc w:val="center"/>
        <w:rPr>
          <w:rFonts w:cs="Times New Roman"/>
          <w:b/>
          <w:sz w:val="28"/>
          <w:szCs w:val="28"/>
        </w:rPr>
      </w:pPr>
      <w:r>
        <w:rPr>
          <w:rFonts w:cs="Times New Roman"/>
          <w:b/>
          <w:sz w:val="28"/>
          <w:szCs w:val="28"/>
        </w:rPr>
        <w:t xml:space="preserve">İNŞAAT İŞLERİ </w:t>
      </w:r>
      <w:r w:rsidRPr="00A96145">
        <w:rPr>
          <w:rFonts w:cs="Times New Roman"/>
          <w:b/>
          <w:sz w:val="28"/>
          <w:szCs w:val="28"/>
        </w:rPr>
        <w:t>TEKNİK ŞARTNAME</w:t>
      </w:r>
    </w:p>
    <w:p w:rsidR="001A553A" w:rsidRPr="0043541F" w:rsidRDefault="001A553A" w:rsidP="001A553A">
      <w:pPr>
        <w:jc w:val="center"/>
        <w:rPr>
          <w:rFonts w:cs="Times New Roman"/>
          <w:b/>
          <w:szCs w:val="24"/>
        </w:rPr>
      </w:pPr>
      <w:r w:rsidRPr="0043541F">
        <w:rPr>
          <w:rFonts w:cs="Times New Roman"/>
          <w:b/>
          <w:szCs w:val="24"/>
        </w:rPr>
        <w:t xml:space="preserve">OSMANICIK OSB </w:t>
      </w:r>
      <w:r>
        <w:rPr>
          <w:rFonts w:cs="Times New Roman"/>
          <w:b/>
          <w:szCs w:val="24"/>
        </w:rPr>
        <w:t>SU DEPOSU VE İSHALE HATTI</w:t>
      </w:r>
      <w:r w:rsidRPr="0043541F">
        <w:rPr>
          <w:rFonts w:cs="Times New Roman"/>
          <w:b/>
          <w:szCs w:val="24"/>
        </w:rPr>
        <w:t xml:space="preserve"> </w:t>
      </w:r>
      <w:r>
        <w:rPr>
          <w:rFonts w:cs="Times New Roman"/>
          <w:b/>
          <w:szCs w:val="24"/>
        </w:rPr>
        <w:t>TEKNİK ŞARTNAMESİ</w:t>
      </w:r>
    </w:p>
    <w:p w:rsidR="001A553A" w:rsidRDefault="001A553A" w:rsidP="001A553A">
      <w:pPr>
        <w:rPr>
          <w:rFonts w:cs="Times New Roman"/>
          <w:b/>
          <w:szCs w:val="24"/>
        </w:rPr>
      </w:pPr>
      <w:r w:rsidRPr="006E1244">
        <w:rPr>
          <w:rFonts w:cs="Times New Roman"/>
          <w:b/>
          <w:szCs w:val="24"/>
        </w:rPr>
        <w:t xml:space="preserve">SU DEPOLARI ELEKTRİK İŞLERİ </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1</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rPr>
              <w:t>30.4.2</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color w:val="000000"/>
                <w:sz w:val="18"/>
                <w:szCs w:val="18"/>
                <w:lang w:eastAsia="tr-TR"/>
              </w:rPr>
              <w:t xml:space="preserve">2 mt </w:t>
            </w:r>
            <w:r w:rsidRPr="000E627E">
              <w:rPr>
                <w:rFonts w:eastAsia="Times New Roman" w:cs="Times New Roman"/>
                <w:color w:val="000000"/>
                <w:sz w:val="18"/>
                <w:szCs w:val="18"/>
                <w:lang w:eastAsia="tr-TR"/>
              </w:rPr>
              <w:t xml:space="preserve">Uzunluğunda Galvanizli </w:t>
            </w:r>
            <w:r w:rsidRPr="00337675">
              <w:rPr>
                <w:rFonts w:eastAsia="Times New Roman" w:cs="Times New Roman"/>
                <w:color w:val="000000"/>
                <w:sz w:val="18"/>
                <w:szCs w:val="18"/>
                <w:lang w:eastAsia="tr-TR"/>
              </w:rPr>
              <w:t xml:space="preserve">65X65X7'lik </w:t>
            </w:r>
            <w:r w:rsidRPr="000E627E">
              <w:rPr>
                <w:rFonts w:eastAsia="Times New Roman" w:cs="Times New Roman"/>
                <w:color w:val="000000"/>
                <w:sz w:val="18"/>
                <w:szCs w:val="18"/>
                <w:lang w:eastAsia="tr-TR"/>
              </w:rPr>
              <w:t>Galvanizli Toprak Elektrot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(1.Bölge)</w:t>
            </w:r>
          </w:p>
        </w:tc>
      </w:tr>
      <w:tr w:rsidR="001A553A" w:rsidRPr="000E627E" w:rsidTr="001A553A">
        <w:trPr>
          <w:trHeight w:val="4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337675">
              <w:rPr>
                <w:rFonts w:eastAsia="Times New Roman" w:cs="Times New Roman"/>
                <w:color w:val="000000"/>
                <w:sz w:val="18"/>
                <w:szCs w:val="18"/>
                <w:lang w:eastAsia="tr-TR"/>
              </w:rPr>
              <w:t xml:space="preserve">2 mt </w:t>
            </w:r>
            <w:r w:rsidRPr="000E627E">
              <w:rPr>
                <w:rFonts w:eastAsia="Times New Roman" w:cs="Times New Roman"/>
                <w:color w:val="000000"/>
                <w:sz w:val="18"/>
                <w:szCs w:val="18"/>
                <w:lang w:eastAsia="tr-TR"/>
              </w:rPr>
              <w:t xml:space="preserve">Uzunluğunda Galvanizli </w:t>
            </w:r>
            <w:r w:rsidRPr="00337675">
              <w:rPr>
                <w:rFonts w:eastAsia="Times New Roman" w:cs="Times New Roman"/>
                <w:color w:val="000000"/>
                <w:sz w:val="18"/>
                <w:szCs w:val="18"/>
                <w:lang w:eastAsia="tr-TR"/>
              </w:rPr>
              <w:t xml:space="preserve">65X65X7'lik </w:t>
            </w:r>
            <w:r w:rsidRPr="000E627E">
              <w:rPr>
                <w:rFonts w:eastAsia="Times New Roman" w:cs="Times New Roman"/>
                <w:color w:val="000000"/>
                <w:sz w:val="18"/>
                <w:szCs w:val="18"/>
                <w:lang w:eastAsia="tr-TR"/>
              </w:rPr>
              <w:t>Galvanizli Toprak Elektrot Ve Gömülmesi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2</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rPr>
              <w:t>30.2/002</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color w:val="000000"/>
                <w:sz w:val="18"/>
                <w:szCs w:val="18"/>
                <w:lang w:eastAsia="tr-TR"/>
              </w:rPr>
              <w:t xml:space="preserve">50 mm² NYY </w:t>
            </w:r>
            <w:r w:rsidRPr="000E627E">
              <w:rPr>
                <w:rFonts w:eastAsia="Times New Roman" w:cs="Times New Roman"/>
                <w:color w:val="000000"/>
                <w:sz w:val="18"/>
                <w:szCs w:val="18"/>
                <w:lang w:eastAsia="tr-TR"/>
              </w:rPr>
              <w:t>Kablo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3</w:t>
            </w:r>
            <w:r w:rsidRPr="000E627E">
              <w:rPr>
                <w:rFonts w:cs="Times New Roman"/>
                <w:sz w:val="18"/>
                <w:szCs w:val="18"/>
                <w:shd w:val="clear" w:color="auto" w:fill="F9F9F9"/>
              </w:rPr>
              <w:t>.Bölge)</w:t>
            </w:r>
          </w:p>
        </w:tc>
      </w:tr>
      <w:tr w:rsidR="001A553A" w:rsidRPr="000E627E"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C355C5">
            <w:pPr>
              <w:rPr>
                <w:rFonts w:cs="Times New Roman"/>
                <w:sz w:val="18"/>
                <w:szCs w:val="18"/>
                <w:shd w:val="clear" w:color="auto" w:fill="F9F9F9"/>
              </w:rPr>
            </w:pPr>
            <w:r w:rsidRPr="000E627E">
              <w:rPr>
                <w:rFonts w:cs="Times New Roman"/>
                <w:sz w:val="18"/>
                <w:szCs w:val="18"/>
                <w:shd w:val="clear" w:color="auto" w:fill="F9F9F9"/>
              </w:rPr>
              <w:t>b) Montaj: Kullanılan izoleli topraklama kablosunun nakli, nakliye için gerekli sigorta masrafları, topraklama levhasından itibaren İrtibat noktasına montajı ve irtibatı, şartname esaslarına göre 70</w:t>
            </w:r>
            <w:r w:rsidR="00C355C5">
              <w:rPr>
                <w:rFonts w:cs="Times New Roman"/>
                <w:sz w:val="18"/>
                <w:szCs w:val="18"/>
                <w:shd w:val="clear" w:color="auto" w:fill="F9F9F9"/>
              </w:rPr>
              <w:t xml:space="preserve"> </w:t>
            </w:r>
            <w:r w:rsidRPr="000E627E">
              <w:rPr>
                <w:rFonts w:cs="Times New Roman"/>
                <w:sz w:val="18"/>
                <w:szCs w:val="18"/>
                <w:shd w:val="clear" w:color="auto" w:fill="F9F9F9"/>
              </w:rPr>
              <w:t>cm derinliğinde toprak içine, direğe veya binaya döşenmesi için lüzumlu hafriyat yapılması, tespit kroşeleri, galvanizli geçit boruları, cıvata, somun, vs. gerekli her türlü malzemenin malzeme ve montaj bedeli montaj fiyatına dahildir. İşletme topraklamasının direk tepesi irtibatı; topraklama yönetmeliğine uygun kesitte som bakır veya muadili (galvanizli şerit) ile yapılacaktır. Buna ait bütün malzeme ve işçilik fiyatına a) Malzeme: Poz 30.'</w:t>
            </w:r>
            <w:proofErr w:type="gramStart"/>
            <w:r w:rsidRPr="000E627E">
              <w:rPr>
                <w:rFonts w:cs="Times New Roman"/>
                <w:sz w:val="18"/>
                <w:szCs w:val="18"/>
                <w:shd w:val="clear" w:color="auto" w:fill="F9F9F9"/>
              </w:rPr>
              <w:t>da</w:t>
            </w:r>
            <w:proofErr w:type="gramEnd"/>
            <w:r w:rsidRPr="000E627E">
              <w:rPr>
                <w:rFonts w:cs="Times New Roman"/>
                <w:sz w:val="18"/>
                <w:szCs w:val="18"/>
                <w:shd w:val="clear" w:color="auto" w:fill="F9F9F9"/>
              </w:rPr>
              <w:t xml:space="preserve"> belirtilen özelliklerde 2</w:t>
            </w:r>
            <w:r w:rsidR="00C355C5">
              <w:rPr>
                <w:rFonts w:cs="Times New Roman"/>
                <w:sz w:val="18"/>
                <w:szCs w:val="18"/>
                <w:shd w:val="clear" w:color="auto" w:fill="F9F9F9"/>
              </w:rPr>
              <w:t xml:space="preserve"> </w:t>
            </w:r>
            <w:r w:rsidRPr="000E627E">
              <w:rPr>
                <w:rFonts w:cs="Times New Roman"/>
                <w:sz w:val="18"/>
                <w:szCs w:val="18"/>
                <w:shd w:val="clear" w:color="auto" w:fill="F9F9F9"/>
              </w:rPr>
              <w:t>mt uzunluğunda sıcak daldırma galvanizli topraklama elektrodu (kazığı) ve 5</w:t>
            </w:r>
            <w:r w:rsidR="00C355C5">
              <w:rPr>
                <w:rFonts w:cs="Times New Roman"/>
                <w:sz w:val="18"/>
                <w:szCs w:val="18"/>
                <w:shd w:val="clear" w:color="auto" w:fill="F9F9F9"/>
              </w:rPr>
              <w:t xml:space="preserve"> </w:t>
            </w:r>
            <w:r w:rsidRPr="000E627E">
              <w:rPr>
                <w:rFonts w:cs="Times New Roman"/>
                <w:sz w:val="18"/>
                <w:szCs w:val="18"/>
                <w:shd w:val="clear" w:color="auto" w:fill="F9F9F9"/>
              </w:rPr>
              <w:t>mt uzunluğunda sıcak daldırma galvanizli topraklama şeridi veya 70</w:t>
            </w:r>
            <w:r w:rsidR="00C355C5">
              <w:rPr>
                <w:rFonts w:cs="Times New Roman"/>
                <w:sz w:val="18"/>
                <w:szCs w:val="18"/>
                <w:shd w:val="clear" w:color="auto" w:fill="F9F9F9"/>
              </w:rPr>
              <w:t xml:space="preserve"> </w:t>
            </w:r>
            <w:r w:rsidRPr="000E627E">
              <w:rPr>
                <w:rFonts w:cs="Times New Roman"/>
                <w:sz w:val="18"/>
                <w:szCs w:val="18"/>
                <w:shd w:val="clear" w:color="auto" w:fill="F9F9F9"/>
              </w:rPr>
              <w:t>mm</w:t>
            </w:r>
            <w:r w:rsidRPr="00C355C5">
              <w:rPr>
                <w:rFonts w:cs="Times New Roman"/>
                <w:sz w:val="18"/>
                <w:szCs w:val="18"/>
                <w:shd w:val="clear" w:color="auto" w:fill="F9F9F9"/>
                <w:vertAlign w:val="superscript"/>
              </w:rPr>
              <w:t>2</w:t>
            </w:r>
            <w:r w:rsidRPr="000E627E">
              <w:rPr>
                <w:rFonts w:cs="Times New Roman"/>
                <w:sz w:val="18"/>
                <w:szCs w:val="18"/>
                <w:shd w:val="clear" w:color="auto" w:fill="F9F9F9"/>
              </w:rPr>
              <w:t xml:space="preserve"> galvanizli örgülü çelik halat. </w:t>
            </w:r>
            <w:proofErr w:type="gramStart"/>
            <w:r w:rsidRPr="000E627E">
              <w:rPr>
                <w:rFonts w:cs="Times New Roman"/>
                <w:sz w:val="18"/>
                <w:szCs w:val="18"/>
                <w:shd w:val="clear" w:color="auto" w:fill="F9F9F9"/>
              </w:rPr>
              <w:t>NOT :</w:t>
            </w:r>
            <w:proofErr w:type="gramEnd"/>
            <w:r w:rsidRPr="000E627E">
              <w:rPr>
                <w:rFonts w:cs="Times New Roman"/>
                <w:sz w:val="18"/>
                <w:szCs w:val="18"/>
                <w:shd w:val="clear" w:color="auto" w:fill="F9F9F9"/>
              </w:rPr>
              <w:t xml:space="preserve"> dahildir.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3</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18"/>
                <w:szCs w:val="18"/>
                <w:lang w:eastAsia="tr-TR"/>
              </w:rPr>
              <w:t>30.1/001</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sz w:val="18"/>
                <w:szCs w:val="18"/>
                <w:lang w:eastAsia="tr-TR"/>
              </w:rPr>
              <w:t>Galvanizli Topraklama Şeridi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(3.Bölge)</w:t>
            </w:r>
          </w:p>
        </w:tc>
      </w:tr>
      <w:tr w:rsidR="001A553A" w:rsidRPr="000E627E" w:rsidTr="001A553A">
        <w:trPr>
          <w:trHeight w:val="7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0E627E">
              <w:rPr>
                <w:rFonts w:ascii="AvenirNext-DemiBold" w:hAnsi="AvenirNext-DemiBold"/>
                <w:sz w:val="18"/>
                <w:szCs w:val="18"/>
                <w:shd w:val="clear" w:color="auto" w:fill="F9F9F9"/>
              </w:rPr>
              <w:t>b) Montaj: Gerektiğinde fazla galvanizli topraklama şeriti kullanılması halinde her fazla metre şeritin toprağa, kanala, duvara veya direğe montajı. Montaj için gerekli her türlü malzemenin malzeme ve montaj bedeli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Pr>
                <w:rFonts w:eastAsia="Times New Roman" w:cs="Times New Roman"/>
                <w:bCs/>
                <w:sz w:val="18"/>
                <w:szCs w:val="18"/>
                <w:lang w:eastAsia="tr-TR"/>
              </w:rPr>
              <w:t>4</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18"/>
                <w:szCs w:val="18"/>
                <w:lang w:eastAsia="tr-TR"/>
              </w:rPr>
              <w:t>30</w:t>
            </w:r>
            <w:r>
              <w:rPr>
                <w:rFonts w:eastAsia="Times New Roman" w:cs="Times New Roman"/>
                <w:sz w:val="18"/>
                <w:szCs w:val="18"/>
                <w:lang w:eastAsia="tr-TR"/>
              </w:rPr>
              <w:t>.4.1</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20"/>
                <w:szCs w:val="20"/>
                <w:lang w:eastAsia="tr-TR"/>
              </w:rPr>
              <w:t xml:space="preserve">95mm² </w:t>
            </w:r>
            <w:r w:rsidRPr="00B34A47">
              <w:rPr>
                <w:rFonts w:eastAsia="Times New Roman" w:cs="Times New Roman"/>
                <w:sz w:val="20"/>
                <w:szCs w:val="20"/>
                <w:lang w:eastAsia="tr-TR"/>
              </w:rPr>
              <w:t>Galvanizli Örgülü Çelik Tel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(3.Bölge)</w:t>
            </w:r>
          </w:p>
        </w:tc>
      </w:tr>
      <w:tr w:rsidR="001A553A" w:rsidRPr="000E627E" w:rsidTr="001A553A">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337675">
              <w:rPr>
                <w:rFonts w:eastAsia="Times New Roman" w:cs="Times New Roman"/>
                <w:sz w:val="20"/>
                <w:szCs w:val="20"/>
                <w:lang w:eastAsia="tr-TR"/>
              </w:rPr>
              <w:t xml:space="preserve">95mm² </w:t>
            </w:r>
            <w:r w:rsidRPr="00B34A47">
              <w:rPr>
                <w:rFonts w:eastAsia="Times New Roman" w:cs="Times New Roman"/>
                <w:sz w:val="20"/>
                <w:szCs w:val="20"/>
                <w:lang w:eastAsia="tr-TR"/>
              </w:rPr>
              <w:t>Galvanizli Örgülü Çelik Tel Ve Gömülmesi</w:t>
            </w:r>
          </w:p>
        </w:tc>
      </w:tr>
    </w:tbl>
    <w:p w:rsidR="001A553A" w:rsidRDefault="001A553A" w:rsidP="001A553A">
      <w:pPr>
        <w:rPr>
          <w:rFonts w:cs="Times New Roman"/>
          <w:b/>
          <w:szCs w:val="24"/>
        </w:rPr>
      </w:pPr>
    </w:p>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5</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18"/>
                <w:szCs w:val="18"/>
                <w:lang w:eastAsia="tr-TR"/>
              </w:rPr>
              <w:t>26.2.004</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sz w:val="18"/>
                <w:szCs w:val="18"/>
                <w:lang w:eastAsia="tr-TR"/>
              </w:rPr>
              <w:t>Alüminyum Tehlike Levhası, Yeni Şartnameye Uygun</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Ad</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(1.Bölge)</w:t>
            </w:r>
          </w:p>
        </w:tc>
      </w:tr>
      <w:tr w:rsidR="001A553A" w:rsidRPr="000E627E" w:rsidTr="001A553A">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0E627E">
              <w:rPr>
                <w:rFonts w:cs="Times New Roman"/>
                <w:sz w:val="18"/>
                <w:szCs w:val="18"/>
                <w:shd w:val="clear" w:color="auto" w:fill="F9F9F9"/>
              </w:rPr>
              <w:t>a) Malzeme: Şartnamesine ve standardına uygun evsaf ve ölçülerde emaye veya alüminyum tehlike levhası ile 23 Aralık 2003 tarih 25325 sayılı Resmi Gazetede yayımlanan Güvenlik ve Sağlık İşaretleri Yönetmeliğinde belirtilmiş olan “Elektrik Tehlikesi” ile ilgili TEDAŞ Elektrik Dağıtım Şebekesi Numaralama İşleri Teknik Şartnamesinde tanımlı özelliklerde alüminyum tehlike levhası.(yeni şartname) b) Montaj: Tehlike levhasının nakli, nakliye için gerekil sigorta masrafları. Tehlike levhasının TEDAŞ Elektrik Dağıtım Şebekesi Numaralama İşleri Teknik Şartnamesinde belirtilen esaslara göre yerine montajı. Montaj için gerekli kelepçe, lama, çivi, cıvata ve somunun malzeme ve montaj bedeli montaj fiyatına dahildir. Tehlike levhasının montajı paslanmaya ve korozyona dayanıklı çelik klips kullanılarak da yapılabilecektir.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Pr>
                <w:rFonts w:eastAsia="Times New Roman" w:cs="Times New Roman"/>
                <w:bCs/>
                <w:sz w:val="18"/>
                <w:szCs w:val="18"/>
                <w:lang w:eastAsia="tr-TR"/>
              </w:rPr>
              <w:t>6</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Pr>
                <w:rFonts w:eastAsia="Times New Roman" w:cs="Times New Roman"/>
                <w:sz w:val="18"/>
                <w:szCs w:val="18"/>
                <w:lang w:eastAsia="tr-TR"/>
              </w:rPr>
              <w:t>32.12/050</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20"/>
                <w:szCs w:val="20"/>
                <w:lang w:eastAsia="tr-TR"/>
              </w:rPr>
              <w:t xml:space="preserve">4×25ş mm², 0.6/1 KV YVV (NYY) </w:t>
            </w:r>
            <w:r w:rsidRPr="00B34A47">
              <w:rPr>
                <w:rFonts w:eastAsia="Times New Roman" w:cs="Times New Roman"/>
                <w:sz w:val="20"/>
                <w:szCs w:val="20"/>
                <w:lang w:eastAsia="tr-TR"/>
              </w:rPr>
              <w:t>Kablo (Pvc Yalıtkanlı, Pvc Dış Kılıflı)</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1A553A" w:rsidRPr="000E627E" w:rsidTr="001A553A">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C355C5">
            <w:pPr>
              <w:rPr>
                <w:rFonts w:cs="Times New Roman"/>
                <w:sz w:val="18"/>
                <w:szCs w:val="18"/>
                <w:shd w:val="clear" w:color="auto" w:fill="F9F9F9"/>
              </w:rPr>
            </w:pPr>
            <w:r w:rsidRPr="0030048C">
              <w:rPr>
                <w:rFonts w:cs="Times New Roman"/>
                <w:sz w:val="18"/>
                <w:szCs w:val="18"/>
                <w:shd w:val="clear" w:color="auto" w:fill="F9F9F9"/>
              </w:rPr>
              <w:t xml:space="preserve">a) Malzeme: Şartnamesine ve standardına uygun olarak imal edilmiş AG ve OG kablolar, AG Kablolar: İlgili T.S.E. standardına uygun Y kablolar ve ilgili T.S.E. standardına uygun N kabloları (0.6/1 kV). Tek damarlılarda; bakır iletken, PVC yalıtkan ve PVC dış kılıf. Çok damarlılarda; bakır iletken, PVC yalıtkan, ortak kılıf ve PVC dış kılıf olarak imal edilirler. Ayrıca konsantrik iletken bulunan çok damarlı kablolarda; konsantrik iletken ve koruma bandı (bu kablolarda konsantrik iletken nötr iletkeni olarak kullanılır), zırh bulunan çok damarlı kablolarda ise galvanizli yassı çelik tellerden zırh ve galvanizli çelik tutucu bant bulunacaktır. AG kablo iletkenlerinin 16mm2 ve daha yukarı kesitli olanları çok telli ve sıkıştırılmış olarak imal edilecektir. Bu kabloların yalıtkan malzemesi PVC veya XLPE (çapraz bağlı polietilen) olabilir. OG Kablolar: İlgili T.S.E. standartlarına ve IEC 502'ye uygun olarak imal edilmiş 3.5/6 - 5.8/10 - 8.7/15 - 20.3/35 kV. </w:t>
            </w:r>
            <w:proofErr w:type="gramStart"/>
            <w:r w:rsidRPr="0030048C">
              <w:rPr>
                <w:rFonts w:cs="Times New Roman"/>
                <w:sz w:val="18"/>
                <w:szCs w:val="18"/>
                <w:shd w:val="clear" w:color="auto" w:fill="F9F9F9"/>
              </w:rPr>
              <w:t>gerilim</w:t>
            </w:r>
            <w:proofErr w:type="gramEnd"/>
            <w:r w:rsidRPr="0030048C">
              <w:rPr>
                <w:rFonts w:cs="Times New Roman"/>
                <w:sz w:val="18"/>
                <w:szCs w:val="18"/>
                <w:shd w:val="clear" w:color="auto" w:fill="F9F9F9"/>
              </w:rPr>
              <w:t xml:space="preserve"> kademelerinde kullanılan XLPE (çapraz bağlı polietilen) yalıtkanlı tek damarlı ve üç damarlı kablolar. Tek damarlı kablolarda; bakır iletken, iç yarı iletken tabaka, XLPE (çapraz bağlı polietilen) yalıtkan, dış yarı iletken tabaka, yarı iletken bant, bakır siper, koruma bandı ve dış kılıf. Üç damarlı kablolarda; bakır iletken iç yarı iletken tabaka, XLPE (çapraz bağlı polietilen) yalıtkan, dış yarı iletken tabaka, yarı iletken bant, bakır siper, ortak kılıf, PVC ayırıcı kılıf, galvanizli yassı çelik tellerden zırh, galvanizli çelik tutucu bant ve dış kılıf bulunacaktır. OG kabloların iletkenleri çok damarlı ve sıkıştırılmış olacaktır. Q bandı olmayan kablolarda ise kırmızı renkli PVC esaslı malzemeden imal edilecektir. b. Montaj: Poz 32.1-32.11 dahil arasındaki pozlarda verilen YERALTINA DÖŞENEN bütün Kablo </w:t>
            </w:r>
            <w:r w:rsidR="00AE4F0A">
              <w:rPr>
                <w:rFonts w:cs="Times New Roman"/>
                <w:sz w:val="18"/>
                <w:szCs w:val="18"/>
                <w:shd w:val="clear" w:color="auto" w:fill="F9F9F9"/>
              </w:rPr>
              <w:t>Kanal MONTAJ</w:t>
            </w:r>
            <w:r w:rsidRPr="0030048C">
              <w:rPr>
                <w:rFonts w:cs="Times New Roman"/>
                <w:sz w:val="18"/>
                <w:szCs w:val="18"/>
                <w:shd w:val="clear" w:color="auto" w:fill="F9F9F9"/>
              </w:rPr>
              <w:t xml:space="preserve"> Fiyatları; kanala kablo serilme işçiliği ile (40x60x80cm) ebadında Standart Toprak Kablo Kanalının imalatı birlikte göz önüne alınarak yapılmıştır. Şöyle ki; - Standart Toprak Kanalına Kablo Montajı : Kablonun nakli, nakliye için gerekli sigorta masrafları, projesine, Elektrik tesisleri Kuvvetli Akım Tesisat Yönetmeliğine, Elektrik Dağıtım Tesisleri Genel Teknik Şartnamesine ve TEDAŞ şartnamelerine göre; 40x60x80cm ebatlarında standart kablo kanalının hazırlanması, kanal dibine kum serilmesi, kablonun şartnamesine uygun olarak döşenmesi, kablonun üzerine kum serilmesi, kumun üzerine tüm kanal boyunca arada boşluk kalmayacak şekilde, enine olarak tuğla (metrede 12 adet) veya 20x50x6cm ebadında beton blok (metrede 2 adet) vb. gereçlerden koruyucu elemanın yerleştirilmesi, Beton Blok veya Tuğlanın (koruyucu elemanın) 20 cm üzerine, kablo kanalı boyunca, 12cm genişliğindi en az 0.1 mm kalınlığında ve üzerine 6cm’lik siyah punto harflerle " OG/AG ENERJİ KABLOSU " yazısı yazılmış renkli, esnek plastikten mamul ikaz bandının serilmesi kanal kazısından çıkan toprak vs. nin sıkıştırılarak yol seviyesine kadar doldurulması. Bu işlemler için her türlü malzeme (Kablo malzeme bedeli hariç), kazı, nakliye ve işçilik bedelleri İle artan taş ve toprağın idarece gösterilen yere atılması, montaj fiyatına dahildir. Kanal boyu için kablo boyu esas alınacaktır. Bu durumda hafriyatı yapılan kanal uzunluğunun kablo boyundan az olacağı bilinmekte ise de, kablo ek yerlerinde ve nihayetlerinde Elektrik Genel Teknik Şartnamesi gereği "S" yapılarak fazlalık bırakılacak kabloların kıvrımları için genişletilmiş kanallara ek rogarlarma ayrıca bir bedel ödenmediğinden, kablo kanalına fazladan ödenen uzunluk farkı bedeli, "S" den dolayı genişletme ve ek rögar yapım bedeli olarak kabul edilmiştir. - Standart Tuvenan Kablo Kanalına Kablo Montajı : Kablonun nakli, nakliye için gerekli sigorta masrafları, projesine, Elektrik tesisleri Kuvvetli Akım Tesisat Yönetmeliğine, Elektrik Dağıtım Tesisleri Genel Teknik Şartnamesine ve TEDAŞ şartnamelerine göre; 40x60x80cm ebatlarında standart kablo kanalının hazırlanması, kanal dibine kum serilmesi, kablonun şartnamesine uygun olarak döşenmesi, kablonun üzerine kum serilmesi, kumun üzerine tüm kanal boyunca arada boşluk kalmayacak şekilde, enine olarak Tuğla (metrede 12 adet) veya 20x50x6cm ebadında beton blok (metrede 2 adet) vb. gereçlerden koruyucu elemanın yerleştirilmesi, beton blok veya tuğlanın ('koruyucu elemanın) 20cm üzerine, kablo kanalı boyunca, 12cm genişliğinde, en az 0.1 mm kalınlığında ve üzerine 6cm. lik siyah punto harflerle " OG/AG ENERJİ KABLOSU " </w:t>
            </w:r>
            <w:r w:rsidRPr="0030048C">
              <w:rPr>
                <w:rFonts w:cs="Times New Roman"/>
                <w:sz w:val="18"/>
                <w:szCs w:val="18"/>
                <w:shd w:val="clear" w:color="auto" w:fill="F9F9F9"/>
              </w:rPr>
              <w:lastRenderedPageBreak/>
              <w:t xml:space="preserve">yazısı yazılmış renkli, esnek plastikten mamül ikaz bandının serilmesi. Kanaldan çıkan tüm toprak ve molozun idarece gösterilen yere taşınması, ilgili idarenin (Belediye veya Karayollarının vs.) uygun göreceği tuvenan malzemenin Bayındırlık ve Iskan Bakanlığının fiyat tarifleri Poz </w:t>
            </w:r>
            <w:proofErr w:type="gramStart"/>
            <w:r w:rsidRPr="0030048C">
              <w:rPr>
                <w:rFonts w:cs="Times New Roman"/>
                <w:sz w:val="18"/>
                <w:szCs w:val="18"/>
                <w:shd w:val="clear" w:color="auto" w:fill="F9F9F9"/>
              </w:rPr>
              <w:t>No :</w:t>
            </w:r>
            <w:proofErr w:type="gramEnd"/>
            <w:r w:rsidRPr="0030048C">
              <w:rPr>
                <w:rFonts w:cs="Times New Roman"/>
                <w:sz w:val="18"/>
                <w:szCs w:val="18"/>
                <w:shd w:val="clear" w:color="auto" w:fill="F9F9F9"/>
              </w:rPr>
              <w:t xml:space="preserve"> 15.140/2'ye göre temini ve iş yerine nakli, kanala doldurulması, tesviyesi, tokmaklanması, sunulması ve sıkıştırılması için, gerekli her türlü işçilik, malzeme ve zayiatı, iş yerinde yükleme, yatay ve düşey taşıma bedelleri montaj fiyatına dahildir. AÇIKLAMA (NOTLAR) Poz : 32.1 - 32.11 dahil arasındaki pozlarda verilen YERALTINA DÖŞENEN bütün Kablo Kanal MONTAJ fiyatlarına Standart Toprak Kablo Kanalı dahil olduğundan, bu bedele bunun dışındaki Standart Toprak kablo Kanalına yapılacak ilave ödeme veya kesintiler NOT I, II, III'de, kaplamadan dolayı Sökme ve Yapmalar da Poz 33.1 ve Poz 33.2'de İMALAT FARK FİYATI olarak hesaplanmıştır. Şöyle ki; Zaruret halinde kablo kanalında yapılacak değişikliklere ait uygulamalar: a- Yukarıda tarifi yapılan Standart Toprak Kablo Kanalı genişletilerek veya derinleştirilerek veya genişletme ve derinleştirme müştereken yapıldığı takdirde Poz 32.11.3'den sonra yazılan NOT 1.a, 1.b, 1.c, 1.d, l.e'den, b- Yukarıda yapılan Standart Tuvenan kablo kanalının, standart toprak kanalına göre imalat fark fiyatı Poz 32.11.3'den sonra yazılan Not II den, standart tuvenan kablo kanalı genişletilerek veya derinleştirilerek veya genişletme ve derinleştirme müştereken yapıldığı takdirde Poz 32.11.3'den sonra yazılan NOT II.a, II.b, II.c, II.d, II.e'den, c- Pozların kapsamı dışında kullanılacak olan ilave tuğla veya eşdeğeri malzemenin malzeme ve montaj bedelleri Poz 32.b'den, d- Kanal içine döşenen ilk (birinci) kablodan sonraki döşenecek beher kablo için, kablonun malzeme ve montaj bedeli / bedelleri Poz 32.16-17-18-19'dan, Yukarıda a, b, c, d şıklarında açıklaması yapılan hususlar imalat farkı bedeli olarak, kablo montaj fiyatına (yani Poz 32.1 - Poz 32.11 dahil) ek olarak AYRİYETTEN ve MÜNFERİDEN ödenir. Kablo Kanalı yapılacak güzergahta kaplama var </w:t>
            </w:r>
            <w:proofErr w:type="gramStart"/>
            <w:r w:rsidRPr="0030048C">
              <w:rPr>
                <w:rFonts w:cs="Times New Roman"/>
                <w:sz w:val="18"/>
                <w:szCs w:val="18"/>
                <w:shd w:val="clear" w:color="auto" w:fill="F9F9F9"/>
              </w:rPr>
              <w:t>ise :</w:t>
            </w:r>
            <w:proofErr w:type="gramEnd"/>
            <w:r w:rsidRPr="0030048C">
              <w:rPr>
                <w:rFonts w:cs="Times New Roman"/>
                <w:sz w:val="18"/>
                <w:szCs w:val="18"/>
                <w:shd w:val="clear" w:color="auto" w:fill="F9F9F9"/>
              </w:rPr>
              <w:t xml:space="preserve"> Bu kaplamanın arnavut kaldırımı (parke), şose, beton, asfalt vs. nin sökme ve yeniden yapma bedelleri Poz 33.1 ve Poz 33.2'den ayrıca ödenecektir. Bu nedenle, kablo kanalında kaplamalara ait kalınlık kadar az imalat yapılacağından; a- Standart toprak kanalında, kablo montaj bedelinden (Poz 32.1 - Poz 32.11 dahil) kaplama nedeni ile az yapılan imalat bedeli olan, NOT III.a'daki bedel düşülecektir. Kanalda genişleme varsa ise, her 10 cm genişleme için NOT: III.c'deki bedel, NOT: III.a'ya ilave olarak ayrıca düşülecektir. b- Standart tuvenan kablo kanalında ise, kablo montaj bedelinden (Poz 32.1 - Poz 32.11 dahil) kaplama nedeni ile az yapılan imalat bedeli olan, NOT III. </w:t>
            </w:r>
            <w:proofErr w:type="gramStart"/>
            <w:r w:rsidRPr="0030048C">
              <w:rPr>
                <w:rFonts w:cs="Times New Roman"/>
                <w:sz w:val="18"/>
                <w:szCs w:val="18"/>
                <w:shd w:val="clear" w:color="auto" w:fill="F9F9F9"/>
              </w:rPr>
              <w:t>b'deki</w:t>
            </w:r>
            <w:proofErr w:type="gramEnd"/>
            <w:r w:rsidRPr="0030048C">
              <w:rPr>
                <w:rFonts w:cs="Times New Roman"/>
                <w:sz w:val="18"/>
                <w:szCs w:val="18"/>
                <w:shd w:val="clear" w:color="auto" w:fill="F9F9F9"/>
              </w:rPr>
              <w:t xml:space="preserve"> bedel düşülecektir. Kanalda genişleme varsa İse, her 10 cm genişleme için NOT: III.d'deki bedel, NOT III.b'ye ilave olarak ayrıca düşülecektir. Özel durumlar için, NOT: III.e'deki tarife göre uygulama yapılacaktır. III- Aynı Toprak Kanala Birden Fazla AG-OG Kablo Döşenmesi : Ana kablodan sonraki beher kablo için; kablonun nakli, nakliye için gerekli sigorta masrafları, projesine, Kuvvetli Akım Yönetmeliğine, Elektrik Genel Teknik Şartnamesine ve T.E.K. DAPT, şartnamesine göre; hazırlanmış toprak kanala istenilen karakteristikte AG veya OG kabloların döşenmesi.</w:t>
            </w:r>
          </w:p>
        </w:tc>
      </w:tr>
    </w:tbl>
    <w:p w:rsidR="001A553A" w:rsidRDefault="001A553A" w:rsidP="001A553A">
      <w:pPr>
        <w:rPr>
          <w:rFonts w:cs="Times New Roman"/>
          <w:b/>
          <w:szCs w:val="24"/>
        </w:rPr>
      </w:pPr>
    </w:p>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32.21/050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337675">
              <w:rPr>
                <w:rFonts w:eastAsia="Times New Roman" w:cs="Times New Roman"/>
                <w:sz w:val="20"/>
                <w:szCs w:val="20"/>
                <w:lang w:eastAsia="tr-TR"/>
              </w:rPr>
              <w:t xml:space="preserve">4×25s mm², 0.6/1 KV YVV (NYY) </w:t>
            </w:r>
            <w:r w:rsidRPr="00B34A47">
              <w:rPr>
                <w:rFonts w:eastAsia="Times New Roman" w:cs="Times New Roman"/>
                <w:sz w:val="20"/>
                <w:szCs w:val="20"/>
                <w:lang w:eastAsia="tr-TR"/>
              </w:rPr>
              <w:t>Kablo Başlığı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1A553A">
            <w:pPr>
              <w:rPr>
                <w:rFonts w:cs="Times New Roman"/>
                <w:sz w:val="18"/>
                <w:szCs w:val="18"/>
                <w:shd w:val="clear" w:color="auto" w:fill="F9F9F9"/>
              </w:rPr>
            </w:pPr>
            <w:r w:rsidRPr="0030048C">
              <w:rPr>
                <w:rFonts w:cs="Times New Roman"/>
                <w:sz w:val="18"/>
                <w:szCs w:val="18"/>
                <w:shd w:val="clear" w:color="auto" w:fill="F9F9F9"/>
              </w:rPr>
              <w:t>a) Malzeme: Şartnamesine ve standardına uygun evsafta, imal tarihi ve son kullanım tarihi ambalajında belirlenmiş, AG tesislerinde dahili ve harici tipleri aynı olan, 3.5kV ve daha yüksek gerilimlerde dahili ve harici tipleri ayrı ayrı boyutlandırılmış, kalıbı, izolasyonu sağlayan dolgu maddesi, hususi bantları, temizleyici maddeleri, ekranlı ve zırhlı kablolarda topraklama için lüzumlu bilezik, kelepçe ve bakır telleri, 1 kV.’un üzerindeki harici tip başlıklarda izolatörleri, hunisi, özel macunu ve bantı dahil, komple kablo başlığı. b) Montaj: Kablo başlığının nakli, nakliye için gerekli sigorta masrafları, teknik kurallara uygun olarak ve kablo başlığı katoloğunda belirtilen uzunlukta kablo uçlarının açılması, Ö:G kablolarda üst yarı iletkenin kazınması ve özel temizleyici ile temizlenmesi, ekranlı ve zırhlı kablolarda topraklama bileziğinin ve topraklama iletkeninin takılması, kalıbın takılması, işletme gerilimine uygun izole dolgu maddesinin kalıp içine dökülmesi, kalıbın sökülmesi harici tiplerde kablo papuç bağlantı noktalarından kablo içine su sızmasını önleyici tedbirlerin alınması ve işletmeye hazır hale getirilmesi.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25.17.1/001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337675">
              <w:rPr>
                <w:rFonts w:eastAsia="Times New Roman" w:cs="Times New Roman"/>
                <w:color w:val="000000"/>
                <w:sz w:val="20"/>
                <w:szCs w:val="20"/>
                <w:lang w:eastAsia="tr-TR"/>
              </w:rPr>
              <w:t xml:space="preserve">3×80 A, Icn=8 kA, 1.7×Icn, GÜÇ KATS.:0.5 </w:t>
            </w:r>
            <w:r w:rsidRPr="00B34A47">
              <w:rPr>
                <w:rFonts w:eastAsia="Times New Roman" w:cs="Times New Roman"/>
                <w:color w:val="000000"/>
                <w:sz w:val="20"/>
                <w:szCs w:val="20"/>
                <w:lang w:eastAsia="tr-TR"/>
              </w:rPr>
              <w:t>Compact Tip Otomatik Şalterler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1A553A">
            <w:pPr>
              <w:rPr>
                <w:rFonts w:cs="Times New Roman"/>
                <w:sz w:val="18"/>
                <w:szCs w:val="18"/>
                <w:shd w:val="clear" w:color="auto" w:fill="F9F9F9"/>
              </w:rPr>
            </w:pPr>
            <w:r w:rsidRPr="0030048C">
              <w:rPr>
                <w:rFonts w:cs="Times New Roman"/>
                <w:sz w:val="18"/>
                <w:szCs w:val="18"/>
                <w:shd w:val="clear" w:color="auto" w:fill="F9F9F9"/>
              </w:rPr>
              <w:t>a) Malzeme: Standardına ve şartnamesine ve projesinde belirtilen karakteristiklere uygun evsafla ve özellikte pano malzemesi. b) Montaj: Malzemenin işyerine nakli, nakliye için gerekli sigorta masrafları. Elektrik Dağıtım Tesisleri Genel Teknik Şartnamesinde belirtilen esaslara göre panodaki yerlerine montajı. (Cihazın gerektirdiği montaj malzemesi ve işçiliği, gerektiğinde panonun aletin montajına uygun şekilde delinmesi ve tesviye edilmesi, bu cihazların birbiri ile irtibatını sağlayacak 2,5 veya 4 mm2 kesitli NYA kablolar, bu irtibat için gerekli sıra terminaller (klemensler), kablo etiketi, kablo papuçları, cıvata, somun vb. malzemenin malzeme ve montaj bedeli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5.5.1/I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B34A47">
              <w:rPr>
                <w:rFonts w:eastAsia="Times New Roman" w:cs="Times New Roman"/>
                <w:color w:val="000000"/>
                <w:sz w:val="20"/>
                <w:szCs w:val="20"/>
                <w:lang w:eastAsia="tr-TR"/>
              </w:rPr>
              <w:t>Şehir içi A.G. Ve O.G. Müşterek Şeb. Direk. İçin Parçalı Kaynak. Galvan. Demir Direk Travers Ve Konsollar</w:t>
            </w:r>
            <w:r w:rsidRPr="00337675">
              <w:rPr>
                <w:rFonts w:eastAsia="Times New Roman" w:cs="Times New Roman"/>
                <w:color w:val="000000"/>
                <w:sz w:val="20"/>
                <w:szCs w:val="20"/>
                <w:lang w:eastAsia="tr-TR"/>
              </w:rPr>
              <w:t xml:space="preserve">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525752">
            <w:pPr>
              <w:rPr>
                <w:rFonts w:cs="Times New Roman"/>
                <w:sz w:val="18"/>
                <w:szCs w:val="18"/>
                <w:shd w:val="clear" w:color="auto" w:fill="F9F9F9"/>
              </w:rPr>
            </w:pPr>
            <w:r w:rsidRPr="0030048C">
              <w:rPr>
                <w:rFonts w:cs="Times New Roman"/>
                <w:sz w:val="18"/>
                <w:szCs w:val="18"/>
                <w:shd w:val="clear" w:color="auto" w:fill="F9F9F9"/>
              </w:rPr>
              <w:t xml:space="preserve"> a) Malzeme: Standardına ve Elektrik Genel Teknik Şartnamesine uygun evsafta profil demiri, sac lama ile korkuluk imali için gerekli yuvarlak demirler. b) Montaj: Parçalı kaynaklı galvanizli demir direk, travers ve konsolların projesine göre imalatı, şartnamesine ve standardına uygun olarak sıcak daldırma usulü ile galvanizlenmesi ve montajı. Parçalı kaynaklı galvanizli demir direk, travers ve konsolların imalatında, demir malzeme köşebent, dikmeler, çapraz ve demir levha bağlantı yeri elektrik kaynağı ile kaynak edilecektir. Kaynak edilecek iki parçanın alt ve üst yüzeyleri İyice temizlendikten sonra elektrik kaynağı çepeçevre ve düzgün bîr şekilde yapılacaktır. Kaynak edilen parçalar arasında boşluk, delinme ve kaynak çatlaması olmayacaktır. Demir direk, travers ve konsolların kaynak edilen ek yerindeki kaynak çapakları, taşlama ile temizlendikten sonra galvanizleme ameliyesi ve işçiliği yapılacaktır, imalatı tamamlanan parçalı kaynaklı galvanizli demir, travers ve konsolların kaynak edilen parçalarındaki demir malzemede galvanizleme çatlaması, şişme ve kaynak yerinden pas sızması olmayacaktır. Parçalı kaynaklı galvanizli demir direklerin korkuluk, bağlantı cıvataları, travers ve konsolların cıvataları ile direğe bağlantı cıvata ve somunların malzeme ve montaj bedeli montaj bedeline dahil olup, ağırlığa dahil edilmezler. Montajdaki diğer hususlar Poz 5.1.deki boyalı kaynaklı demir direk şartlarına uygun olarak yapılacaktır. Bu direkler parçalı olarak galvaniz edilebilmektedir. Bu parçaların birbirine eklenerek yekpare direk haline getirilmesi direğin imalatıdır. Bu nedenle direğin yekpare hale getirilmesi için gerekil bağlantı cıvataları ve ek parçalarının malzeme ve montajı İmalat bedeline dahildir. Demir direklere ve traverslere alt genel not : 1.Tasfiye veya tesisin tamamlanmasından sonra geriye kalan boyalı kaynaklı demir direk, travers ve konsolların idarece teslim alınması halinde, Fiyat Kitabı tariflerindeki pozlara uygun malzeme imalat ve nakliye bedeli ödenir. </w:t>
            </w:r>
            <w:proofErr w:type="gramStart"/>
            <w:r w:rsidRPr="0030048C">
              <w:rPr>
                <w:rFonts w:cs="Times New Roman"/>
                <w:sz w:val="18"/>
                <w:szCs w:val="18"/>
                <w:shd w:val="clear" w:color="auto" w:fill="F9F9F9"/>
              </w:rPr>
              <w:t>2.Sözleşmesinde</w:t>
            </w:r>
            <w:proofErr w:type="gramEnd"/>
            <w:r w:rsidRPr="0030048C">
              <w:rPr>
                <w:rFonts w:cs="Times New Roman"/>
                <w:sz w:val="18"/>
                <w:szCs w:val="18"/>
                <w:shd w:val="clear" w:color="auto" w:fill="F9F9F9"/>
              </w:rPr>
              <w:t xml:space="preserve"> aksine bir hüküm yoksa tasfiye veya diğer sebeplerle teslim alman demir direkler İçin malzeme, İmalat ve nakliye bedeli ödenir. Direğin çukur başına nakli, çukur açılması vs. iş İçin hiçbir bedel ödenmez.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9.5/012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color w:val="000000"/>
                <w:sz w:val="20"/>
                <w:szCs w:val="20"/>
                <w:lang w:eastAsia="tr-TR"/>
              </w:rPr>
              <w:t xml:space="preserve">3×50 + 70 mm² (0.740 Kg/mt.) </w:t>
            </w:r>
            <w:r w:rsidRPr="00B34A47">
              <w:rPr>
                <w:rFonts w:eastAsia="Times New Roman" w:cs="Times New Roman"/>
                <w:color w:val="000000"/>
                <w:sz w:val="20"/>
                <w:szCs w:val="20"/>
                <w:lang w:eastAsia="tr-TR"/>
              </w:rPr>
              <w:t>Askı Telli Alüminyum İletkenli Hava Hattı Kablosu</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Metre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525752">
            <w:pPr>
              <w:rPr>
                <w:rFonts w:cs="Times New Roman"/>
                <w:sz w:val="18"/>
                <w:szCs w:val="18"/>
                <w:shd w:val="clear" w:color="auto" w:fill="F9F9F9"/>
              </w:rPr>
            </w:pPr>
            <w:r w:rsidRPr="00B15A62">
              <w:rPr>
                <w:rFonts w:cs="Times New Roman"/>
                <w:sz w:val="18"/>
                <w:szCs w:val="18"/>
                <w:shd w:val="clear" w:color="auto" w:fill="F9F9F9"/>
              </w:rPr>
              <w:t>a) Malzeme: Şartnamesine uygun galvanizli çelik veya özel alüminyum alaşımından yapılmış, halat üzerine plastik izoleli alüminyum iletkenlerin bükülerek sarılmasından meydana getirilmiş hava hattı kablosu. b) Montaj: Montaj için gerekli malzemenin nakli, nakliye için gerekli sigorta masrafları, direklerin delinmesi, makara İzolatörün, gergi ve askı tertibatının bağlanması, iletkenin askı ve gergi tertibatına montajı, braşmaniarda kullanılacak klemensler, izoleli iletkenin halattan ayrıldığı noktalarda sallanma neticesinde hasıl olacak sürtünmenin vereceği hasarı önlemek için İzoleli iletkene sarılacak plastik bant ve onun üzerine geçirilecek alüminyum çemberlerin malzeme ve montaj bedelleri, montaj fiyatına dahildir. (Gergi ve askı tertibatının montaj bedelleri kablo montaj bedeline dahil olup, malzeme bedelleri Poz 9.7.'</w:t>
            </w:r>
            <w:proofErr w:type="gramStart"/>
            <w:r w:rsidRPr="00B15A62">
              <w:rPr>
                <w:rFonts w:cs="Times New Roman"/>
                <w:sz w:val="18"/>
                <w:szCs w:val="18"/>
                <w:shd w:val="clear" w:color="auto" w:fill="F9F9F9"/>
              </w:rPr>
              <w:t>ye</w:t>
            </w:r>
            <w:proofErr w:type="gramEnd"/>
            <w:r w:rsidRPr="00B15A62">
              <w:rPr>
                <w:rFonts w:cs="Times New Roman"/>
                <w:sz w:val="18"/>
                <w:szCs w:val="18"/>
                <w:shd w:val="clear" w:color="auto" w:fill="F9F9F9"/>
              </w:rPr>
              <w:t xml:space="preserve"> ayrıca ödenir.) NOT: 1. Poz 9.1., 9.2., 9.3., 9.4. </w:t>
            </w:r>
            <w:proofErr w:type="gramStart"/>
            <w:r w:rsidRPr="00B15A62">
              <w:rPr>
                <w:rFonts w:cs="Times New Roman"/>
                <w:sz w:val="18"/>
                <w:szCs w:val="18"/>
                <w:shd w:val="clear" w:color="auto" w:fill="F9F9F9"/>
              </w:rPr>
              <w:t>ve</w:t>
            </w:r>
            <w:proofErr w:type="gramEnd"/>
            <w:r w:rsidRPr="00B15A62">
              <w:rPr>
                <w:rFonts w:cs="Times New Roman"/>
                <w:sz w:val="18"/>
                <w:szCs w:val="18"/>
                <w:shd w:val="clear" w:color="auto" w:fill="F9F9F9"/>
              </w:rPr>
              <w:t xml:space="preserve"> 9.5.'</w:t>
            </w:r>
            <w:proofErr w:type="gramStart"/>
            <w:r w:rsidRPr="00B15A62">
              <w:rPr>
                <w:rFonts w:cs="Times New Roman"/>
                <w:sz w:val="18"/>
                <w:szCs w:val="18"/>
                <w:shd w:val="clear" w:color="auto" w:fill="F9F9F9"/>
              </w:rPr>
              <w:t>teki</w:t>
            </w:r>
            <w:proofErr w:type="gramEnd"/>
            <w:r w:rsidRPr="00B15A62">
              <w:rPr>
                <w:rFonts w:cs="Times New Roman"/>
                <w:sz w:val="18"/>
                <w:szCs w:val="18"/>
                <w:shd w:val="clear" w:color="auto" w:fill="F9F9F9"/>
              </w:rPr>
              <w:t xml:space="preserve"> iletkenler S.B.A. beton direğe monte edildiklerinde iletken montaj bedeli % 10 artırılır. 2. Bakır iletkenler için kesitine uygun ek, durdurucu ve topbaşlarında çift klemens, atlamalarda tek klemens kullanılacaktır. (Askı ve gergi hırdavat takımlarının kullanılması hariç.) 3. Al iletkenler için kesitine uygun atlama ve branşmanlarda durdurucu ve top başlarında birer adet klemens, eklerde bükme ek borusu kullanılacaktır. St-AI iletkenler için kesitine uygun askı ve gergi takımı kullanılacaktır. 4- Monte edilmiş iletkenlerde malzeme ve montaja ait ödemeler, Fiyat Kitabındaki kesitler karşısında gösterilen kilometrik ağırlıklara ve direklerin merkezleri arasında takeometre ile ölçülen hakiki direk ara mesafelerine göre yapılır. Kilometrik ağırlıklara, sehim, topbaşı ve zayiat dahildir, idarece verilen iletken için aynı kilometrik ağırlıklar kullanılarak hesap yapılır. 5- Poz 9.5.'</w:t>
            </w:r>
            <w:proofErr w:type="gramStart"/>
            <w:r w:rsidRPr="00B15A62">
              <w:rPr>
                <w:rFonts w:cs="Times New Roman"/>
                <w:sz w:val="18"/>
                <w:szCs w:val="18"/>
                <w:shd w:val="clear" w:color="auto" w:fill="F9F9F9"/>
              </w:rPr>
              <w:t>de</w:t>
            </w:r>
            <w:proofErr w:type="gramEnd"/>
            <w:r w:rsidRPr="00B15A62">
              <w:rPr>
                <w:rFonts w:cs="Times New Roman"/>
                <w:sz w:val="18"/>
                <w:szCs w:val="18"/>
                <w:shd w:val="clear" w:color="auto" w:fill="F9F9F9"/>
              </w:rPr>
              <w:t xml:space="preserve"> gösterilen malzeme ve montaja ait ödemelerde, direk merkezleri arasında takeometre ile ölçülen direk ara mesafeleri, metrajda esas alınır. Sehim ve zayiat farkı malzeme ve montaj fiyatlarına dahildir.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color w:val="000000"/>
                <w:sz w:val="20"/>
                <w:szCs w:val="20"/>
                <w:lang w:eastAsia="tr-TR"/>
              </w:rPr>
              <w:t xml:space="preserve">1 KV </w:t>
            </w:r>
            <w:r w:rsidRPr="00B34A47">
              <w:rPr>
                <w:rFonts w:eastAsia="Times New Roman" w:cs="Times New Roman"/>
                <w:color w:val="000000"/>
                <w:sz w:val="20"/>
                <w:szCs w:val="20"/>
                <w:lang w:eastAsia="tr-TR"/>
              </w:rPr>
              <w:t xml:space="preserve">Makara İzalatör Takımı   </w:t>
            </w:r>
            <w:r w:rsidRPr="00337675">
              <w:rPr>
                <w:rFonts w:eastAsia="Times New Roman" w:cs="Times New Roman"/>
                <w:color w:val="000000"/>
                <w:sz w:val="20"/>
                <w:szCs w:val="20"/>
                <w:lang w:eastAsia="tr-TR"/>
              </w:rPr>
              <w:t xml:space="preserve">(MI 85 </w:t>
            </w:r>
            <w:r w:rsidRPr="00B34A47">
              <w:rPr>
                <w:rFonts w:eastAsia="Times New Roman" w:cs="Times New Roman"/>
                <w:color w:val="000000"/>
                <w:sz w:val="20"/>
                <w:szCs w:val="20"/>
                <w:lang w:eastAsia="tr-TR"/>
              </w:rPr>
              <w:t>Makara İzalatörü</w:t>
            </w:r>
            <w:r w:rsidRPr="00337675">
              <w:rPr>
                <w:rFonts w:eastAsia="Times New Roman" w:cs="Times New Roman"/>
                <w:color w:val="000000"/>
                <w:sz w:val="20"/>
                <w:szCs w:val="20"/>
                <w:lang w:eastAsia="tr-TR"/>
              </w:rPr>
              <w: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337675">
              <w:rPr>
                <w:rFonts w:eastAsia="Times New Roman" w:cs="Times New Roman"/>
                <w:color w:val="000000"/>
                <w:sz w:val="20"/>
                <w:szCs w:val="20"/>
                <w:lang w:eastAsia="tr-TR"/>
              </w:rPr>
              <w:t xml:space="preserve">KV </w:t>
            </w:r>
            <w:r w:rsidRPr="00B34A47">
              <w:rPr>
                <w:rFonts w:eastAsia="Times New Roman" w:cs="Times New Roman"/>
                <w:color w:val="000000"/>
                <w:sz w:val="20"/>
                <w:szCs w:val="20"/>
                <w:lang w:eastAsia="tr-TR"/>
              </w:rPr>
              <w:t xml:space="preserve">Makara İzalatör Takımı   </w:t>
            </w:r>
            <w:r w:rsidRPr="00337675">
              <w:rPr>
                <w:rFonts w:eastAsia="Times New Roman" w:cs="Times New Roman"/>
                <w:color w:val="000000"/>
                <w:sz w:val="20"/>
                <w:szCs w:val="20"/>
                <w:lang w:eastAsia="tr-TR"/>
              </w:rPr>
              <w:t xml:space="preserve">(MI 85 </w:t>
            </w:r>
            <w:r w:rsidRPr="00B34A47">
              <w:rPr>
                <w:rFonts w:eastAsia="Times New Roman" w:cs="Times New Roman"/>
                <w:color w:val="000000"/>
                <w:sz w:val="20"/>
                <w:szCs w:val="20"/>
                <w:lang w:eastAsia="tr-TR"/>
              </w:rPr>
              <w:t>Makara İzalatörü</w:t>
            </w:r>
            <w:r w:rsidRPr="00337675">
              <w:rPr>
                <w:rFonts w:eastAsia="Times New Roman" w:cs="Times New Roman"/>
                <w:color w:val="000000"/>
                <w:sz w:val="20"/>
                <w:szCs w:val="20"/>
                <w:lang w:eastAsia="tr-TR"/>
              </w:rPr>
              <w:t>)</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sz w:val="20"/>
                <w:szCs w:val="20"/>
                <w:lang w:eastAsia="tr-TR"/>
              </w:rPr>
              <w:t xml:space="preserve">1 KV  N-95  H.H. </w:t>
            </w:r>
            <w:r w:rsidRPr="00B34A47">
              <w:rPr>
                <w:rFonts w:eastAsia="Times New Roman" w:cs="Times New Roman"/>
                <w:sz w:val="20"/>
                <w:szCs w:val="20"/>
                <w:lang w:eastAsia="tr-TR"/>
              </w:rPr>
              <w:t>Mesnet İzalatörü Ve Demiri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337675">
              <w:rPr>
                <w:rFonts w:eastAsia="Times New Roman" w:cs="Times New Roman"/>
                <w:sz w:val="20"/>
                <w:szCs w:val="20"/>
                <w:lang w:eastAsia="tr-TR"/>
              </w:rPr>
              <w:t xml:space="preserve">1 KV  N-95  H.H. </w:t>
            </w:r>
            <w:r w:rsidRPr="00B34A47">
              <w:rPr>
                <w:rFonts w:eastAsia="Times New Roman" w:cs="Times New Roman"/>
                <w:sz w:val="20"/>
                <w:szCs w:val="20"/>
                <w:lang w:eastAsia="tr-TR"/>
              </w:rPr>
              <w:t>Mesnet İzalatörü Ve Demiri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7.5.1/004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sz w:val="20"/>
                <w:szCs w:val="20"/>
                <w:lang w:eastAsia="tr-TR"/>
              </w:rPr>
              <w:t xml:space="preserve">1.3/4 " </w:t>
            </w:r>
            <w:r w:rsidRPr="00B34A47">
              <w:rPr>
                <w:rFonts w:eastAsia="Times New Roman" w:cs="Times New Roman"/>
                <w:sz w:val="20"/>
                <w:szCs w:val="20"/>
                <w:lang w:eastAsia="tr-TR"/>
              </w:rPr>
              <w:t>Galvanizli Boru</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Metre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1A553A" w:rsidRPr="00DB5722" w:rsidTr="001A553A">
        <w:trPr>
          <w:trHeight w:val="7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15A62">
              <w:rPr>
                <w:rFonts w:cs="Times New Roman"/>
                <w:sz w:val="18"/>
                <w:szCs w:val="18"/>
                <w:shd w:val="clear" w:color="auto" w:fill="F9F9F9"/>
              </w:rPr>
              <w:t xml:space="preserve">1- Galvanizli Borular: Şartnamesine, standardına ve projesine uygun galvanizli boru. 2- Çelik Çekme </w:t>
            </w:r>
            <w:proofErr w:type="gramStart"/>
            <w:r w:rsidRPr="00B15A62">
              <w:rPr>
                <w:rFonts w:cs="Times New Roman"/>
                <w:sz w:val="18"/>
                <w:szCs w:val="18"/>
                <w:shd w:val="clear" w:color="auto" w:fill="F9F9F9"/>
              </w:rPr>
              <w:t>Borular :</w:t>
            </w:r>
            <w:proofErr w:type="gramEnd"/>
            <w:r w:rsidRPr="00B15A62">
              <w:rPr>
                <w:rFonts w:cs="Times New Roman"/>
                <w:sz w:val="18"/>
                <w:szCs w:val="18"/>
                <w:shd w:val="clear" w:color="auto" w:fill="F9F9F9"/>
              </w:rPr>
              <w:t xml:space="preserve"> Şartnamesine, standardına ve projesine uygun çelik çekme boru.</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EF155D">
              <w:rPr>
                <w:rFonts w:eastAsia="Times New Roman" w:cs="Times New Roman"/>
                <w:color w:val="000000"/>
                <w:sz w:val="20"/>
                <w:szCs w:val="20"/>
                <w:lang w:eastAsia="tr-TR"/>
              </w:rPr>
              <w:t>Plastik İzoleli Çelik Spiral Q26 mm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Metre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EF155D">
              <w:rPr>
                <w:rFonts w:eastAsia="Times New Roman" w:cs="Times New Roman"/>
                <w:color w:val="000000"/>
                <w:sz w:val="20"/>
                <w:szCs w:val="20"/>
                <w:lang w:eastAsia="tr-TR"/>
              </w:rPr>
              <w:t>Plastik İzoleli Çelik Spiral Q26 mm</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EF155D">
              <w:rPr>
                <w:rFonts w:eastAsia="Times New Roman" w:cs="Times New Roman"/>
                <w:color w:val="000000"/>
                <w:sz w:val="20"/>
                <w:szCs w:val="20"/>
                <w:lang w:eastAsia="tr-TR"/>
              </w:rPr>
              <w:t>Sıva Üstü Glop Tavan Armatürü  (15 W Tasarruflu Ampulü Dâhil)</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EF155D">
              <w:rPr>
                <w:rFonts w:eastAsia="Times New Roman" w:cs="Times New Roman"/>
                <w:color w:val="000000"/>
                <w:sz w:val="20"/>
                <w:szCs w:val="20"/>
                <w:lang w:eastAsia="tr-TR"/>
              </w:rPr>
              <w:t>Sıva Üstü Glop Tavan Armatürü  (15 W Tasarruflu Ampulü Dâhil)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93022">
              <w:rPr>
                <w:rFonts w:cs="Times New Roman"/>
                <w:sz w:val="18"/>
                <w:szCs w:val="18"/>
              </w:rPr>
              <w:t>35.160.1101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93022">
              <w:rPr>
                <w:rFonts w:cs="Times New Roman"/>
                <w:sz w:val="18"/>
                <w:szCs w:val="18"/>
              </w:rPr>
              <w:t>Normal Aydınlatma Sortisi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767A1A">
            <w:pPr>
              <w:rPr>
                <w:rFonts w:eastAsia="Times New Roman" w:cs="Times New Roman"/>
                <w:bCs/>
                <w:sz w:val="18"/>
                <w:szCs w:val="18"/>
                <w:lang w:eastAsia="tr-TR"/>
              </w:rPr>
            </w:pPr>
            <w:r w:rsidRPr="00A93022">
              <w:rPr>
                <w:rFonts w:cs="Times New Roman"/>
                <w:sz w:val="18"/>
                <w:szCs w:val="18"/>
                <w:shd w:val="clear" w:color="auto" w:fill="F9F9F9"/>
              </w:rPr>
              <w:t>Çevre ve Şehircilik Bakanlığı 20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93022" w:rsidRDefault="001A553A" w:rsidP="001A553A">
            <w:pPr>
              <w:rPr>
                <w:rFonts w:cs="Times New Roman"/>
                <w:sz w:val="18"/>
                <w:szCs w:val="18"/>
                <w:shd w:val="clear" w:color="auto" w:fill="F9F9F9"/>
              </w:rPr>
            </w:pPr>
            <w:r w:rsidRPr="00A93022">
              <w:rPr>
                <w:rFonts w:cs="Times New Roman"/>
                <w:sz w:val="18"/>
                <w:szCs w:val="18"/>
                <w:shd w:val="clear" w:color="auto" w:fill="F9F9F9"/>
              </w:rPr>
              <w:t>Peşel, bergman veya PVC boru içerisinde linye hatları en az 2,5 mm2 sorti hatları en az 1,5 mm2 faz ve nötr iletkenleri TS EN 60445e göre renklendirilmiş plastik izoleli cinsinden olmak üzere buat, klemens, anahtar, armatür, tespit takozu, her nevi malzeme temini, işyerine nakli ve işçilik dahil komple sıva üstü veya sıva altı aydınlatma sortisi yapılması (armatür hariç). Duvar kalınlıkları normalden fazla olduğu hallerde fiyat farkı ödenmez.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B34A47">
              <w:rPr>
                <w:rFonts w:eastAsia="Times New Roman" w:cs="Times New Roman"/>
                <w:color w:val="000000"/>
                <w:sz w:val="20"/>
                <w:szCs w:val="20"/>
                <w:lang w:eastAsia="tr-TR"/>
              </w:rPr>
              <w:t xml:space="preserve">Dahili Tip Kapaklı Dağıtım Panosu En Az </w:t>
            </w:r>
            <w:r w:rsidRPr="00337675">
              <w:rPr>
                <w:rFonts w:eastAsia="Times New Roman" w:cs="Times New Roman"/>
                <w:color w:val="000000"/>
                <w:sz w:val="20"/>
                <w:szCs w:val="20"/>
                <w:lang w:eastAsia="tr-TR"/>
              </w:rPr>
              <w:t xml:space="preserve">60 cm X 100 cm </w:t>
            </w:r>
            <w:r w:rsidRPr="00B34A47">
              <w:rPr>
                <w:rFonts w:eastAsia="Times New Roman" w:cs="Times New Roman"/>
                <w:color w:val="000000"/>
                <w:sz w:val="20"/>
                <w:szCs w:val="20"/>
                <w:lang w:eastAsia="tr-TR"/>
              </w:rPr>
              <w:t>Boyutunda</w:t>
            </w:r>
            <w:r w:rsidRPr="00337675">
              <w:rPr>
                <w:rFonts w:eastAsia="Times New Roman" w:cs="Times New Roman"/>
                <w:color w:val="000000"/>
                <w:sz w:val="20"/>
                <w:szCs w:val="20"/>
                <w:lang w:eastAsia="tr-TR"/>
              </w:rPr>
              <w:t xml:space="preserve"> 2 mm </w:t>
            </w:r>
            <w:r w:rsidRPr="00B34A47">
              <w:rPr>
                <w:rFonts w:eastAsia="Times New Roman" w:cs="Times New Roman"/>
                <w:color w:val="000000"/>
                <w:sz w:val="20"/>
                <w:szCs w:val="20"/>
                <w:lang w:eastAsia="tr-TR"/>
              </w:rPr>
              <w:t>Kalınlığında Dkp Sactan Mamül Ayak Kaideli (Tek Hat Şemasına Uygun Olacaktır)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34A47">
              <w:rPr>
                <w:rFonts w:eastAsia="Times New Roman" w:cs="Times New Roman"/>
                <w:color w:val="000000"/>
                <w:sz w:val="20"/>
                <w:szCs w:val="20"/>
                <w:lang w:eastAsia="tr-TR"/>
              </w:rPr>
              <w:t xml:space="preserve">Dahili Tip Kapaklı Dağıtım Panosu En Az </w:t>
            </w:r>
            <w:r w:rsidRPr="00337675">
              <w:rPr>
                <w:rFonts w:eastAsia="Times New Roman" w:cs="Times New Roman"/>
                <w:color w:val="000000"/>
                <w:sz w:val="20"/>
                <w:szCs w:val="20"/>
                <w:lang w:eastAsia="tr-TR"/>
              </w:rPr>
              <w:t xml:space="preserve">60 cm X 100 cm </w:t>
            </w:r>
            <w:r w:rsidRPr="00B34A47">
              <w:rPr>
                <w:rFonts w:eastAsia="Times New Roman" w:cs="Times New Roman"/>
                <w:color w:val="000000"/>
                <w:sz w:val="20"/>
                <w:szCs w:val="20"/>
                <w:lang w:eastAsia="tr-TR"/>
              </w:rPr>
              <w:t>Boyutunda</w:t>
            </w:r>
            <w:r w:rsidRPr="00337675">
              <w:rPr>
                <w:rFonts w:eastAsia="Times New Roman" w:cs="Times New Roman"/>
                <w:color w:val="000000"/>
                <w:sz w:val="20"/>
                <w:szCs w:val="20"/>
                <w:lang w:eastAsia="tr-TR"/>
              </w:rPr>
              <w:t xml:space="preserve"> 2 mm </w:t>
            </w:r>
            <w:r w:rsidRPr="00B34A47">
              <w:rPr>
                <w:rFonts w:eastAsia="Times New Roman" w:cs="Times New Roman"/>
                <w:color w:val="000000"/>
                <w:sz w:val="20"/>
                <w:szCs w:val="20"/>
                <w:lang w:eastAsia="tr-TR"/>
              </w:rPr>
              <w:t>Kalınlığında Dkp Sactan Mamül Ayak Kaideli (Tek Hat Şemasına Uygun Olacaktır)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eastAsia="Times New Roman" w:cs="Times New Roman"/>
                <w:bCs/>
                <w:sz w:val="18"/>
                <w:szCs w:val="18"/>
                <w:lang w:eastAsia="tr-TR"/>
              </w:rPr>
              <w:t>18</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rPr>
              <w:t>35.120.1454</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483D13">
              <w:rPr>
                <w:rFonts w:eastAsia="Times New Roman" w:cs="Times New Roman"/>
                <w:sz w:val="18"/>
                <w:szCs w:val="18"/>
                <w:lang w:eastAsia="tr-TR"/>
              </w:rPr>
              <w:t xml:space="preserve">İşaret Lambası </w:t>
            </w:r>
            <w:r w:rsidRPr="00337675">
              <w:rPr>
                <w:rFonts w:eastAsia="Times New Roman" w:cs="Times New Roman"/>
                <w:sz w:val="18"/>
                <w:szCs w:val="18"/>
                <w:lang w:eastAsia="tr-TR"/>
              </w:rPr>
              <w:t>250 V.a Kadar</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Gömme tipte, istenilen renkte, ışıklı işaret lambası sigorta ve şalterin kontakları ile bağlantılarının yapılması dahil komple işaret lambası temin ve montajı, işler halde teslimi.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eastAsia="Times New Roman" w:cs="Times New Roman"/>
                <w:bCs/>
                <w:sz w:val="18"/>
                <w:szCs w:val="18"/>
                <w:lang w:eastAsia="tr-TR"/>
              </w:rPr>
              <w:t>19</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cs="Times New Roman"/>
                <w:sz w:val="18"/>
                <w:szCs w:val="18"/>
              </w:rPr>
              <w:t>35.105</w:t>
            </w:r>
            <w:r w:rsidRPr="00483D13">
              <w:rPr>
                <w:rFonts w:cs="Times New Roman"/>
                <w:sz w:val="18"/>
                <w:szCs w:val="18"/>
              </w:rPr>
              <w:t>.1</w:t>
            </w:r>
            <w:r>
              <w:rPr>
                <w:rFonts w:cs="Times New Roman"/>
                <w:sz w:val="18"/>
                <w:szCs w:val="18"/>
              </w:rPr>
              <w:t>132</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337675">
              <w:rPr>
                <w:rFonts w:eastAsia="Times New Roman" w:cs="Times New Roman"/>
                <w:color w:val="000000"/>
                <w:sz w:val="20"/>
                <w:szCs w:val="20"/>
                <w:lang w:eastAsia="tr-TR"/>
              </w:rPr>
              <w:t xml:space="preserve">380V, 3X40 A  </w:t>
            </w:r>
            <w:r w:rsidRPr="00B34A47">
              <w:rPr>
                <w:rFonts w:eastAsia="Times New Roman" w:cs="Times New Roman"/>
                <w:color w:val="000000"/>
                <w:sz w:val="20"/>
                <w:szCs w:val="20"/>
                <w:lang w:eastAsia="tr-TR"/>
              </w:rPr>
              <w:t>Anahtarlı Otomatik Sigorta</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eastAsia="Times New Roman" w:cs="Times New Roman"/>
                <w:bCs/>
                <w:sz w:val="18"/>
                <w:szCs w:val="18"/>
                <w:lang w:eastAsia="tr-TR"/>
              </w:rPr>
              <w:t>20</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cs="Times New Roman"/>
                <w:sz w:val="18"/>
                <w:szCs w:val="18"/>
              </w:rPr>
              <w:t>35.105</w:t>
            </w:r>
            <w:r w:rsidRPr="00483D13">
              <w:rPr>
                <w:rFonts w:cs="Times New Roman"/>
                <w:sz w:val="18"/>
                <w:szCs w:val="18"/>
              </w:rPr>
              <w:t>.1</w:t>
            </w:r>
            <w:r>
              <w:rPr>
                <w:rFonts w:cs="Times New Roman"/>
                <w:sz w:val="18"/>
                <w:szCs w:val="18"/>
              </w:rPr>
              <w:t>130</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337675">
              <w:rPr>
                <w:rFonts w:eastAsia="Times New Roman" w:cs="Times New Roman"/>
                <w:color w:val="000000"/>
                <w:sz w:val="20"/>
                <w:szCs w:val="20"/>
                <w:lang w:eastAsia="tr-TR"/>
              </w:rPr>
              <w:t>380V, 3X</w:t>
            </w:r>
            <w:r>
              <w:rPr>
                <w:rFonts w:eastAsia="Times New Roman" w:cs="Times New Roman"/>
                <w:color w:val="000000"/>
                <w:sz w:val="20"/>
                <w:szCs w:val="20"/>
                <w:lang w:eastAsia="tr-TR"/>
              </w:rPr>
              <w:t>16</w:t>
            </w:r>
            <w:r w:rsidRPr="00337675">
              <w:rPr>
                <w:rFonts w:eastAsia="Times New Roman" w:cs="Times New Roman"/>
                <w:color w:val="000000"/>
                <w:sz w:val="20"/>
                <w:szCs w:val="20"/>
                <w:lang w:eastAsia="tr-TR"/>
              </w:rPr>
              <w:t xml:space="preserve"> A  </w:t>
            </w:r>
            <w:r w:rsidRPr="00B34A47">
              <w:rPr>
                <w:rFonts w:eastAsia="Times New Roman" w:cs="Times New Roman"/>
                <w:color w:val="000000"/>
                <w:sz w:val="20"/>
                <w:szCs w:val="20"/>
                <w:lang w:eastAsia="tr-TR"/>
              </w:rPr>
              <w:t>Anahtarlı Otomatik Sigorta</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1A553A" w:rsidRDefault="001A553A" w:rsidP="001A553A">
      <w:pPr>
        <w:rPr>
          <w:rFonts w:cs="Times New Roman"/>
          <w:b/>
          <w:szCs w:val="24"/>
        </w:rPr>
      </w:pPr>
    </w:p>
    <w:p w:rsidR="001A553A" w:rsidRDefault="001A553A" w:rsidP="001A553A">
      <w:pPr>
        <w:rPr>
          <w:rFonts w:cs="Times New Roman"/>
          <w:b/>
          <w:szCs w:val="24"/>
        </w:rPr>
      </w:pPr>
    </w:p>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93022">
              <w:rPr>
                <w:rFonts w:cs="Times New Roman"/>
                <w:sz w:val="18"/>
                <w:szCs w:val="18"/>
              </w:rPr>
              <w:t>35.105.1110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93022">
              <w:rPr>
                <w:rFonts w:cs="Times New Roman"/>
                <w:sz w:val="18"/>
                <w:szCs w:val="18"/>
              </w:rPr>
              <w:t>16 A' e kadar Anahtarlı Otomatik Sigorta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A930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93022" w:rsidRDefault="001A553A" w:rsidP="001A553A">
            <w:pPr>
              <w:rPr>
                <w:rFonts w:cs="Times New Roman"/>
                <w:sz w:val="18"/>
                <w:szCs w:val="18"/>
                <w:shd w:val="clear" w:color="auto" w:fill="F9F9F9"/>
              </w:rPr>
            </w:pPr>
            <w:r w:rsidRPr="00A93022">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B34A47">
              <w:rPr>
                <w:rFonts w:eastAsia="Times New Roman" w:cs="Times New Roman"/>
                <w:sz w:val="20"/>
                <w:szCs w:val="20"/>
                <w:lang w:eastAsia="tr-TR"/>
              </w:rPr>
              <w:t>Hata Akımı Koruma Anahtarı (Kaçak Akım Koruma Röleleri</w:t>
            </w:r>
            <w:r>
              <w:rPr>
                <w:rFonts w:eastAsia="Times New Roman" w:cs="Times New Roman"/>
                <w:sz w:val="20"/>
                <w:szCs w:val="20"/>
                <w:lang w:eastAsia="tr-TR"/>
              </w:rPr>
              <w:t>)</w:t>
            </w:r>
            <w:r w:rsidRPr="00337675">
              <w:rPr>
                <w:rFonts w:eastAsia="Times New Roman" w:cs="Times New Roman"/>
                <w:sz w:val="20"/>
                <w:szCs w:val="20"/>
                <w:lang w:eastAsia="tr-TR"/>
              </w:rPr>
              <w:t>,</w:t>
            </w:r>
            <w:r>
              <w:rPr>
                <w:rFonts w:eastAsia="Times New Roman" w:cs="Times New Roman"/>
                <w:sz w:val="20"/>
                <w:szCs w:val="20"/>
                <w:lang w:eastAsia="tr-TR"/>
              </w:rPr>
              <w:t xml:space="preserve"> </w:t>
            </w:r>
            <w:r w:rsidRPr="00337675">
              <w:rPr>
                <w:rFonts w:eastAsia="Times New Roman" w:cs="Times New Roman"/>
                <w:sz w:val="20"/>
                <w:szCs w:val="20"/>
                <w:lang w:eastAsia="tr-TR"/>
              </w:rPr>
              <w:t xml:space="preserve">4 </w:t>
            </w:r>
            <w:r w:rsidRPr="00B34A47">
              <w:rPr>
                <w:rFonts w:eastAsia="Times New Roman" w:cs="Times New Roman"/>
                <w:sz w:val="20"/>
                <w:szCs w:val="20"/>
                <w:lang w:eastAsia="tr-TR"/>
              </w:rPr>
              <w:t>Kutuplu Trifaze, 4X63</w:t>
            </w:r>
            <w:r w:rsidRPr="00337675">
              <w:rPr>
                <w:rFonts w:eastAsia="Times New Roman" w:cs="Times New Roman"/>
                <w:sz w:val="20"/>
                <w:szCs w:val="20"/>
                <w:lang w:eastAsia="tr-TR"/>
              </w:rPr>
              <w:t xml:space="preserve"> AMP. 30mA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34A47">
              <w:rPr>
                <w:rFonts w:eastAsia="Times New Roman" w:cs="Times New Roman"/>
                <w:sz w:val="20"/>
                <w:szCs w:val="20"/>
                <w:lang w:eastAsia="tr-TR"/>
              </w:rPr>
              <w:t>Hata Akımı Koruma Anahtarı (Kaçak Akım Koruma Röleleri</w:t>
            </w:r>
            <w:r>
              <w:rPr>
                <w:rFonts w:eastAsia="Times New Roman" w:cs="Times New Roman"/>
                <w:sz w:val="20"/>
                <w:szCs w:val="20"/>
                <w:lang w:eastAsia="tr-TR"/>
              </w:rPr>
              <w:t>)</w:t>
            </w:r>
            <w:r w:rsidRPr="00337675">
              <w:rPr>
                <w:rFonts w:eastAsia="Times New Roman" w:cs="Times New Roman"/>
                <w:sz w:val="20"/>
                <w:szCs w:val="20"/>
                <w:lang w:eastAsia="tr-TR"/>
              </w:rPr>
              <w:t>,</w:t>
            </w:r>
            <w:r>
              <w:rPr>
                <w:rFonts w:eastAsia="Times New Roman" w:cs="Times New Roman"/>
                <w:sz w:val="20"/>
                <w:szCs w:val="20"/>
                <w:lang w:eastAsia="tr-TR"/>
              </w:rPr>
              <w:t xml:space="preserve"> </w:t>
            </w:r>
            <w:r w:rsidRPr="00337675">
              <w:rPr>
                <w:rFonts w:eastAsia="Times New Roman" w:cs="Times New Roman"/>
                <w:sz w:val="20"/>
                <w:szCs w:val="20"/>
                <w:lang w:eastAsia="tr-TR"/>
              </w:rPr>
              <w:t xml:space="preserve">4 </w:t>
            </w:r>
            <w:r w:rsidRPr="00B34A47">
              <w:rPr>
                <w:rFonts w:eastAsia="Times New Roman" w:cs="Times New Roman"/>
                <w:sz w:val="20"/>
                <w:szCs w:val="20"/>
                <w:lang w:eastAsia="tr-TR"/>
              </w:rPr>
              <w:t>Kutuplu Trifaze, 4X63</w:t>
            </w:r>
            <w:r w:rsidRPr="00337675">
              <w:rPr>
                <w:rFonts w:eastAsia="Times New Roman" w:cs="Times New Roman"/>
                <w:sz w:val="20"/>
                <w:szCs w:val="20"/>
                <w:lang w:eastAsia="tr-TR"/>
              </w:rPr>
              <w:t xml:space="preserve"> AMP. 30mA</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color w:val="000000"/>
                <w:sz w:val="20"/>
                <w:szCs w:val="20"/>
                <w:lang w:eastAsia="tr-TR"/>
              </w:rPr>
              <w:t>Tablo Üstü Trifaze Priz</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color w:val="000000"/>
                <w:sz w:val="20"/>
                <w:szCs w:val="20"/>
                <w:lang w:eastAsia="tr-TR"/>
              </w:rPr>
              <w:t>Tablo Üstü Trifaze Priz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color w:val="000000"/>
                <w:sz w:val="20"/>
                <w:szCs w:val="20"/>
                <w:lang w:eastAsia="tr-TR"/>
              </w:rPr>
              <w:t>Tablo Üstü Monoaze Priz</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color w:val="000000"/>
                <w:sz w:val="20"/>
                <w:szCs w:val="20"/>
                <w:lang w:eastAsia="tr-TR"/>
              </w:rPr>
              <w:t>Tablo Üstü Trifizaze Priz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sz w:val="20"/>
                <w:szCs w:val="20"/>
                <w:lang w:eastAsia="tr-TR"/>
              </w:rPr>
              <w:t>Sıvı Seviye Rolesi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0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sz w:val="20"/>
                <w:szCs w:val="20"/>
                <w:lang w:eastAsia="tr-TR"/>
              </w:rPr>
              <w:t>Sıvı Seviye Rolesi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sz w:val="20"/>
                <w:szCs w:val="20"/>
                <w:lang w:eastAsia="tr-TR"/>
              </w:rPr>
              <w:t>2 dk lık Zaman Gecikme Rölesi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sz w:val="20"/>
                <w:szCs w:val="20"/>
                <w:lang w:eastAsia="tr-TR"/>
              </w:rPr>
              <w:t>2 dk lık Zaman Gecikme Rölesi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Zaman Saati (15 dakikalık dilimlerle 24 saat rezerveli)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Zaman Saati (15 dakikalık dilimlerle 24 saat rezerveli)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sz w:val="20"/>
                <w:szCs w:val="20"/>
                <w:lang w:eastAsia="tr-TR"/>
              </w:rPr>
              <w:t>Faz Sırası ve Gerilim Rolesi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sz w:val="20"/>
                <w:szCs w:val="20"/>
                <w:lang w:eastAsia="tr-TR"/>
              </w:rPr>
              <w:t>Faz Sırası ve Gerilim Rolesi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sidRPr="00483D13">
              <w:rPr>
                <w:rFonts w:eastAsia="Times New Roman" w:cs="Times New Roman"/>
                <w:bCs/>
                <w:sz w:val="18"/>
                <w:szCs w:val="18"/>
                <w:lang w:eastAsia="tr-TR"/>
              </w:rPr>
              <w:t>2</w:t>
            </w:r>
            <w:r>
              <w:rPr>
                <w:rFonts w:eastAsia="Times New Roman" w:cs="Times New Roman"/>
                <w:bCs/>
                <w:sz w:val="18"/>
                <w:szCs w:val="18"/>
                <w:lang w:eastAsia="tr-TR"/>
              </w:rPr>
              <w:t>9</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rPr>
              <w:t>35.125.1104</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483D13">
              <w:rPr>
                <w:rFonts w:eastAsia="Times New Roman" w:cs="Times New Roman"/>
                <w:sz w:val="18"/>
                <w:szCs w:val="18"/>
                <w:lang w:eastAsia="tr-TR"/>
              </w:rPr>
              <w:t xml:space="preserve">Kuru Tip Koruyucusuz Kontaktör </w:t>
            </w:r>
            <w:r w:rsidRPr="00337675">
              <w:rPr>
                <w:rFonts w:eastAsia="Times New Roman" w:cs="Times New Roman"/>
                <w:sz w:val="18"/>
                <w:szCs w:val="18"/>
                <w:lang w:eastAsia="tr-TR"/>
              </w:rPr>
              <w:t>3*40 A</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AC3 sınıfı, sık sık açılıp kapanmaya mahsus tablo arkasına monte edilen tipten, koruyucu röleleri bulunmayan tablo ön yüzünde monte edilecek ayrı kumanda düğmeleri ile kuru tip üç fazlı kontaktör temin ve montajı, yardımcı kontaklar her nev'i malzeme ve işçilik dahil. Ölçü: Monte edilmiş kontaktör adedi sayılır.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B34A47">
              <w:rPr>
                <w:rFonts w:eastAsia="Times New Roman" w:cs="Times New Roman"/>
                <w:color w:val="000000"/>
                <w:sz w:val="20"/>
                <w:szCs w:val="20"/>
                <w:lang w:eastAsia="tr-TR"/>
              </w:rPr>
              <w:t>Elektrik Motor Kumandalı Flanşlı Kelebek Vana (Aktüatörlü</w:t>
            </w:r>
            <w:r w:rsidRPr="00337675">
              <w:rPr>
                <w:rFonts w:eastAsia="Times New Roman" w:cs="Times New Roman"/>
                <w:color w:val="000000"/>
                <w:sz w:val="20"/>
                <w:szCs w:val="20"/>
                <w:lang w:eastAsia="tr-TR"/>
              </w:rPr>
              <w:t>) (PN 10 Atü - PN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3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34A47">
              <w:rPr>
                <w:rFonts w:eastAsia="Times New Roman" w:cs="Times New Roman"/>
                <w:color w:val="000000"/>
                <w:sz w:val="20"/>
                <w:szCs w:val="20"/>
                <w:lang w:eastAsia="tr-TR"/>
              </w:rPr>
              <w:t>Elektrik Motor Kumandalı Flanşlı Kelebek Vana (Aktüatörlü</w:t>
            </w:r>
            <w:r w:rsidRPr="00337675">
              <w:rPr>
                <w:rFonts w:eastAsia="Times New Roman" w:cs="Times New Roman"/>
                <w:color w:val="000000"/>
                <w:sz w:val="20"/>
                <w:szCs w:val="20"/>
                <w:lang w:eastAsia="tr-TR"/>
              </w:rPr>
              <w:t>) (PN 10 Atü - PN 16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color w:val="000000"/>
                <w:sz w:val="20"/>
                <w:szCs w:val="20"/>
                <w:lang w:eastAsia="tr-TR"/>
              </w:rPr>
              <w:t xml:space="preserve">3 MT. </w:t>
            </w:r>
            <w:r w:rsidRPr="00B34A47">
              <w:rPr>
                <w:rFonts w:eastAsia="Times New Roman" w:cs="Times New Roman"/>
                <w:color w:val="000000"/>
                <w:sz w:val="20"/>
                <w:szCs w:val="20"/>
                <w:lang w:eastAsia="tr-TR"/>
              </w:rPr>
              <w:t>Kablo İle Elektrikli Filatörlü Şamandra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337675">
              <w:rPr>
                <w:rFonts w:eastAsia="Times New Roman" w:cs="Times New Roman"/>
                <w:color w:val="000000"/>
                <w:sz w:val="20"/>
                <w:szCs w:val="20"/>
                <w:lang w:eastAsia="tr-TR"/>
              </w:rPr>
              <w:t xml:space="preserve">3 MT. </w:t>
            </w:r>
            <w:r w:rsidRPr="00B34A47">
              <w:rPr>
                <w:rFonts w:eastAsia="Times New Roman" w:cs="Times New Roman"/>
                <w:color w:val="000000"/>
                <w:sz w:val="20"/>
                <w:szCs w:val="20"/>
                <w:lang w:eastAsia="tr-TR"/>
              </w:rPr>
              <w:t>Kablo İle Elektrikli Filatörlü Şamandra</w:t>
            </w:r>
          </w:p>
        </w:tc>
      </w:tr>
    </w:tbl>
    <w:p w:rsidR="001A553A" w:rsidRDefault="001A553A" w:rsidP="001A553A">
      <w:pPr>
        <w:rPr>
          <w:rFonts w:cs="Times New Roman"/>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E73DAC" w:rsidRDefault="001A553A" w:rsidP="001A553A">
            <w:pPr>
              <w:rPr>
                <w:rFonts w:cs="Times New Roman"/>
                <w:b/>
                <w:sz w:val="18"/>
                <w:szCs w:val="18"/>
              </w:rPr>
            </w:pPr>
            <w:r w:rsidRPr="00E73DAC">
              <w:rPr>
                <w:rFonts w:cs="Times New Roman"/>
                <w:sz w:val="18"/>
                <w:szCs w:val="18"/>
              </w:rPr>
              <w:t>35.140.3132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E73DAC" w:rsidRDefault="001A553A" w:rsidP="001A553A">
            <w:pPr>
              <w:rPr>
                <w:rFonts w:eastAsia="Times New Roman" w:cs="Times New Roman"/>
                <w:bCs/>
                <w:sz w:val="18"/>
                <w:szCs w:val="18"/>
                <w:lang w:eastAsia="tr-TR"/>
              </w:rPr>
            </w:pPr>
            <w:r w:rsidRPr="00E73DAC">
              <w:rPr>
                <w:rFonts w:cs="Times New Roman"/>
                <w:sz w:val="18"/>
                <w:szCs w:val="18"/>
              </w:rPr>
              <w:t>1KV Yer altı kablosu ile kolon ve besleme 2x4 mm2 NYY Kablo (Açık Toprak Kanala döşeme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A930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E73DAC" w:rsidRDefault="001A553A" w:rsidP="001A553A">
            <w:pPr>
              <w:rPr>
                <w:rFonts w:cs="Times New Roman"/>
                <w:sz w:val="18"/>
                <w:szCs w:val="18"/>
                <w:shd w:val="clear" w:color="auto" w:fill="F9F9F9"/>
              </w:rPr>
            </w:pPr>
            <w:r w:rsidRPr="00E73DAC">
              <w:rPr>
                <w:rFonts w:cs="Times New Roman"/>
                <w:sz w:val="18"/>
                <w:szCs w:val="18"/>
                <w:shd w:val="clear" w:color="auto" w:fill="F9F9F9"/>
              </w:rPr>
              <w:t>Bina içinden sıva üstünde, konsollar veya kroşeler üzerinden duvara, tavana veya kanallar içine, bina dışında kanallar içine döşenmek üzere yer altı kablosunun işyerinde temini, geçit ve güvenlik boruları, her nevi malzeme kroşe ve işçilik dahil. Elektrik İç Tesisleri Yönetmeliğinde mevcut listelere göre faz ve nötr iletkenleri plastik izoleli olmak üzere kolon veya besleme hattı tesisi, boru, kroşe, buat muf, dirsek, klemens, demir konsol, boya, her nevi malzeme temini ve işçilik dahil</w:t>
            </w:r>
          </w:p>
        </w:tc>
      </w:tr>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Kauçuk İzoleli H07RN-F (BLDL-vg) Enerji Kablosu 4x10 mm</w:t>
            </w:r>
            <w:r>
              <w:rPr>
                <w:rFonts w:cs="Times New Roman"/>
                <w:sz w:val="18"/>
                <w:szCs w:val="18"/>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Kauçuk İzoleli H07RN-F (BLDL-vg) Enerji Kablosu 4x10 mm</w:t>
            </w:r>
            <w:r>
              <w:rPr>
                <w:rFonts w:cs="Times New Roman"/>
                <w:sz w:val="18"/>
                <w:szCs w:val="18"/>
              </w:rPr>
              <w:t>2</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Sıvı Seviye Elektrodu Kablosu (H05VV-F (TTR 3×1.5 mm²)</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7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Sıvı Seviye Elektrodu Kablosu (H05VV-F (TTR 3×1.5 mm²)</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Dalgıç Pompalar için 100 lik (4") Çelik Adaptör Başlık</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Dalgıç Pompalar için 100 lik (4") Çelik Adaptör Başlık</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Pr>
                <w:rFonts w:cs="Times New Roman"/>
                <w:sz w:val="18"/>
                <w:szCs w:val="18"/>
              </w:rPr>
              <w:t xml:space="preserve">PVC </w:t>
            </w:r>
            <w:r w:rsidRPr="007E3C24">
              <w:rPr>
                <w:rFonts w:cs="Times New Roman"/>
                <w:sz w:val="18"/>
                <w:szCs w:val="18"/>
              </w:rPr>
              <w:t xml:space="preserve"> Kangal Boru Ø40-6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Pr>
                <w:rFonts w:cs="Times New Roman"/>
                <w:sz w:val="18"/>
                <w:szCs w:val="18"/>
              </w:rPr>
              <w:t>PVC</w:t>
            </w:r>
            <w:r w:rsidRPr="007E3C24">
              <w:rPr>
                <w:rFonts w:cs="Times New Roman"/>
                <w:sz w:val="18"/>
                <w:szCs w:val="18"/>
              </w:rPr>
              <w:t xml:space="preserve"> Kangal Boru Ø40-6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2609E9">
              <w:rPr>
                <w:rFonts w:cs="Times New Roman"/>
                <w:sz w:val="18"/>
                <w:szCs w:val="18"/>
              </w:rPr>
              <w:t xml:space="preserve">2900 dv/dk Havuz Tipi Dalgıç Elektromotopomp Grubu KOMPLE  PASLANMAZ İNOX Kumanda Panosu Dahil  Hm=80 mt , Q: 10 lt/sn, 6'' - Max.Güç : 11.2 kW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97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2900 dv/dk Havuz Tipi Dalgıç Elektromotopomp Grubu KOMPLE  PASLANMAZ İNOX Kumanda Panosu Dahil  Hm=80 mt , Q: 10 lt/sn, 6'' - Max.Güç : 11.2 kW</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4'' Akıtma Başlığı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4'' Akıtma Başlığı</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Akıtma Başlığı Sehpası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jc w:val="left"/>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Akıtma Başlığı Sehpası</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 xml:space="preserve">100 lük Flanşlı Sfero Döküm GGG40-GGG50  Elastomer Baskılı Sürgülü Vana (16 ATÜ) İçme Suyu Tesislerinde Kullanım Onayına Sahip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100 lük Flanşlı Sfero Döküm GGG40-GGG50  Elastomer Baskılı Sürgülü Vana (16 ATÜ) İçme Suyu Tesislerinde Kullanım Onayına Sahip</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4'' Flanşlı Sfero Doküm,GGG40-GGG50 Çalparalı Çekvalf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4'' Flanşlı Sfero Doküm,GGG40-GGG50 Çalparalı Çekvalf (16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FF311F" w:rsidRDefault="001A553A" w:rsidP="001A553A">
            <w:pPr>
              <w:rPr>
                <w:rFonts w:cs="Times New Roman"/>
                <w:sz w:val="18"/>
                <w:szCs w:val="18"/>
              </w:rPr>
            </w:pPr>
            <w:r w:rsidRPr="00FF311F">
              <w:rPr>
                <w:rFonts w:cs="Times New Roman"/>
                <w:sz w:val="18"/>
                <w:szCs w:val="18"/>
              </w:rPr>
              <w:t>4'' kolon asamblesi dalgıc pompa için (Kalın etli)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FF311F">
              <w:rPr>
                <w:rFonts w:cs="Times New Roman"/>
                <w:sz w:val="18"/>
                <w:szCs w:val="18"/>
              </w:rPr>
              <w:t>4'' kolon asamblesi dalgıc pompa için (Kalın etli)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FF311F" w:rsidRDefault="001A553A" w:rsidP="001A553A">
            <w:pPr>
              <w:rPr>
                <w:rFonts w:cs="Times New Roman"/>
                <w:sz w:val="18"/>
                <w:szCs w:val="18"/>
              </w:rPr>
            </w:pPr>
            <w:r w:rsidRPr="00FF311F">
              <w:rPr>
                <w:rFonts w:cs="Times New Roman"/>
                <w:sz w:val="18"/>
                <w:szCs w:val="18"/>
              </w:rPr>
              <w:t>4" lik T Parçası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FF311F">
              <w:rPr>
                <w:rFonts w:cs="Times New Roman"/>
                <w:sz w:val="18"/>
                <w:szCs w:val="18"/>
              </w:rPr>
              <w:t>4" lik T Parçası (16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B17BF5" w:rsidRDefault="001A553A" w:rsidP="001A553A">
            <w:pPr>
              <w:ind w:firstLine="0"/>
              <w:rPr>
                <w:rFonts w:eastAsia="Times New Roman" w:cs="Times New Roman"/>
                <w:sz w:val="18"/>
                <w:szCs w:val="18"/>
                <w:lang w:eastAsia="tr-TR"/>
              </w:rPr>
            </w:pPr>
            <w:r w:rsidRPr="00B17BF5">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B17BF5" w:rsidRDefault="001A553A" w:rsidP="001A553A">
            <w:pPr>
              <w:rPr>
                <w:rFonts w:eastAsia="Times New Roman" w:cs="Times New Roman"/>
                <w:bCs/>
                <w:sz w:val="18"/>
                <w:szCs w:val="18"/>
                <w:lang w:eastAsia="tr-TR"/>
              </w:rPr>
            </w:pPr>
            <w:r w:rsidRPr="00B17BF5">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FF311F" w:rsidRDefault="001A553A" w:rsidP="001A553A">
            <w:pPr>
              <w:rPr>
                <w:rFonts w:cs="Times New Roman"/>
                <w:sz w:val="18"/>
                <w:szCs w:val="18"/>
              </w:rPr>
            </w:pPr>
            <w:r>
              <w:rPr>
                <w:rFonts w:cs="Times New Roman"/>
                <w:sz w:val="18"/>
                <w:szCs w:val="18"/>
              </w:rPr>
              <w:t xml:space="preserve">160 </w:t>
            </w:r>
            <w:r w:rsidRPr="00FF311F">
              <w:rPr>
                <w:rFonts w:cs="Times New Roman"/>
                <w:sz w:val="18"/>
                <w:szCs w:val="18"/>
              </w:rPr>
              <w:t xml:space="preserve"> lik </w:t>
            </w:r>
            <w:r>
              <w:rPr>
                <w:rFonts w:cs="Times New Roman"/>
                <w:sz w:val="18"/>
                <w:szCs w:val="18"/>
              </w:rPr>
              <w:t xml:space="preserve">Y </w:t>
            </w:r>
            <w:r w:rsidRPr="00FF311F">
              <w:rPr>
                <w:rFonts w:cs="Times New Roman"/>
                <w:sz w:val="18"/>
                <w:szCs w:val="18"/>
              </w:rPr>
              <w:t>Parçası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5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Pr>
                <w:rFonts w:cs="Times New Roman"/>
                <w:sz w:val="18"/>
                <w:szCs w:val="18"/>
              </w:rPr>
              <w:t>160</w:t>
            </w:r>
            <w:r w:rsidRPr="00FF311F">
              <w:rPr>
                <w:rFonts w:cs="Times New Roman"/>
                <w:sz w:val="18"/>
                <w:szCs w:val="18"/>
              </w:rPr>
              <w:t xml:space="preserve"> lik </w:t>
            </w:r>
            <w:r>
              <w:rPr>
                <w:rFonts w:cs="Times New Roman"/>
                <w:sz w:val="18"/>
                <w:szCs w:val="18"/>
              </w:rPr>
              <w:t xml:space="preserve">Y </w:t>
            </w:r>
            <w:r w:rsidRPr="00FF311F">
              <w:rPr>
                <w:rFonts w:cs="Times New Roman"/>
                <w:sz w:val="18"/>
                <w:szCs w:val="18"/>
              </w:rPr>
              <w:t>Parçası (16 ATÜ)</w:t>
            </w:r>
          </w:p>
        </w:tc>
      </w:tr>
    </w:tbl>
    <w:p w:rsidR="001A553A" w:rsidRDefault="001A553A" w:rsidP="001A553A">
      <w:pPr>
        <w:rPr>
          <w:rFonts w:cs="Times New Roman"/>
          <w:b/>
          <w:szCs w:val="24"/>
        </w:rPr>
      </w:pPr>
    </w:p>
    <w:p w:rsidR="001A553A" w:rsidRDefault="001A553A" w:rsidP="001A553A">
      <w:pPr>
        <w:rPr>
          <w:rFonts w:cs="Times New Roman"/>
          <w:b/>
          <w:szCs w:val="24"/>
        </w:rPr>
      </w:pPr>
      <w:r w:rsidRPr="00E42DA0">
        <w:rPr>
          <w:rFonts w:cs="Times New Roman"/>
          <w:b/>
        </w:rPr>
        <w:t>SU DEPOLARI İNŞAAT İŞLERİ</w:t>
      </w:r>
      <w:r>
        <w:rPr>
          <w:rFonts w:cs="Times New Roman"/>
          <w:b/>
        </w:rPr>
        <w:t xml:space="preserve"> </w:t>
      </w:r>
    </w:p>
    <w:p w:rsidR="001A553A" w:rsidRDefault="001A553A" w:rsidP="001A553A">
      <w:pPr>
        <w:rPr>
          <w:rFonts w:cs="Times New Roman"/>
          <w:b/>
        </w:rPr>
      </w:pPr>
      <w:r>
        <w:rPr>
          <w:rFonts w:cs="Times New Roman"/>
          <w:b/>
        </w:rPr>
        <w:t>2</w:t>
      </w:r>
      <w:r w:rsidRPr="00E42DA0">
        <w:rPr>
          <w:rFonts w:cs="Times New Roman"/>
          <w:b/>
        </w:rPr>
        <w:t>00 m</w:t>
      </w:r>
      <w:r w:rsidRPr="00E42DA0">
        <w:rPr>
          <w:rFonts w:cs="Times New Roman"/>
          <w:b/>
          <w:vertAlign w:val="superscript"/>
        </w:rPr>
        <w:t>3</w:t>
      </w:r>
      <w:r w:rsidRPr="00E42DA0">
        <w:rPr>
          <w:rFonts w:cs="Times New Roman"/>
          <w:b/>
        </w:rPr>
        <w:t>’LÜK SU DEPOSU</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F11497">
              <w:rPr>
                <w:rFonts w:cs="Times New Roman"/>
                <w:sz w:val="18"/>
                <w:szCs w:val="18"/>
              </w:rPr>
              <w:t>15.120.1001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Pr>
                <w:rFonts w:cs="Times New Roman"/>
                <w:sz w:val="18"/>
                <w:szCs w:val="18"/>
              </w:rPr>
              <w:t>Makine i</w:t>
            </w:r>
            <w:r w:rsidRPr="00F11497">
              <w:rPr>
                <w:rFonts w:cs="Times New Roman"/>
                <w:sz w:val="18"/>
                <w:szCs w:val="18"/>
              </w:rPr>
              <w:t>l</w:t>
            </w:r>
            <w:r>
              <w:rPr>
                <w:rFonts w:cs="Times New Roman"/>
                <w:sz w:val="18"/>
                <w:szCs w:val="18"/>
              </w:rPr>
              <w:t>e</w:t>
            </w:r>
            <w:r w:rsidRPr="00F11497">
              <w:rPr>
                <w:rFonts w:cs="Times New Roman"/>
                <w:sz w:val="18"/>
                <w:szCs w:val="18"/>
              </w:rPr>
              <w:t xml:space="preserve"> yumuşak ve sert toprak kazılması (serbest kazılar)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F11497"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CE6C5F">
            <w:pPr>
              <w:rPr>
                <w:rFonts w:cs="Times New Roman"/>
                <w:sz w:val="18"/>
                <w:szCs w:val="18"/>
                <w:shd w:val="clear" w:color="auto" w:fill="F9F9F9"/>
              </w:rPr>
            </w:pPr>
            <w:r w:rsidRPr="00DB5722">
              <w:rPr>
                <w:rFonts w:cs="Times New Roman"/>
                <w:sz w:val="18"/>
                <w:szCs w:val="18"/>
                <w:shd w:val="clear" w:color="auto" w:fill="F9F9F9"/>
              </w:rPr>
              <w:t xml:space="preserve">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w:t>
            </w:r>
            <w:r w:rsidR="00CE6C5F">
              <w:rPr>
                <w:rFonts w:cs="Times New Roman"/>
                <w:sz w:val="18"/>
                <w:szCs w:val="18"/>
                <w:shd w:val="clear" w:color="auto" w:fill="F9F9F9"/>
              </w:rPr>
              <w:t>işidir.</w:t>
            </w:r>
          </w:p>
          <w:p w:rsidR="001A553A" w:rsidRPr="002609E9"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sidRPr="00134C0C">
              <w:rPr>
                <w:rFonts w:eastAsia="Times New Roman" w:cs="Times New Roman"/>
                <w:bCs/>
                <w:sz w:val="18"/>
                <w:szCs w:val="18"/>
                <w:lang w:eastAsia="tr-TR"/>
              </w:rPr>
              <w:t>2</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1502</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134C0C" w:rsidRDefault="001A553A" w:rsidP="001A553A">
            <w:pPr>
              <w:rPr>
                <w:rFonts w:cs="Times New Roman"/>
                <w:sz w:val="18"/>
                <w:szCs w:val="18"/>
              </w:rPr>
            </w:pPr>
            <w:r>
              <w:rPr>
                <w:rFonts w:eastAsia="Times New Roman" w:cs="Times New Roman"/>
                <w:color w:val="000000"/>
                <w:sz w:val="18"/>
                <w:szCs w:val="18"/>
                <w:lang w:eastAsia="tr-TR"/>
              </w:rPr>
              <w:t>Temel Kazısı Yapılması</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554BF1"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p>
        </w:tc>
      </w:tr>
      <w:tr w:rsidR="001A553A" w:rsidRPr="00134C0C" w:rsidTr="001A553A">
        <w:trPr>
          <w:trHeight w:val="74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Pr>
                <w:rFonts w:cs="Times New Roman"/>
                <w:sz w:val="18"/>
                <w:szCs w:val="18"/>
                <w:shd w:val="clear" w:color="auto" w:fill="F9F9F9"/>
              </w:rPr>
              <w:t>Temel Kazısı Yapılması</w:t>
            </w:r>
          </w:p>
          <w:p w:rsidR="001A553A" w:rsidRPr="00134C0C"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C6349">
              <w:rPr>
                <w:rFonts w:cs="Times New Roman"/>
                <w:sz w:val="18"/>
                <w:szCs w:val="18"/>
              </w:rPr>
              <w:t>43.610.1002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hideMark/>
          </w:tcPr>
          <w:p w:rsidR="001A553A" w:rsidRPr="00EF719B" w:rsidRDefault="001A553A" w:rsidP="001A553A">
            <w:pPr>
              <w:rPr>
                <w:rFonts w:cs="Times New Roman"/>
                <w:sz w:val="18"/>
                <w:szCs w:val="18"/>
              </w:rPr>
            </w:pPr>
            <w:r w:rsidRPr="00AC6349">
              <w:rPr>
                <w:rFonts w:cs="Times New Roman"/>
                <w:sz w:val="18"/>
                <w:szCs w:val="18"/>
              </w:rPr>
              <w:t>Duvar arka ve üstlerinin toprakla doldurulması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F11497"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Pr>
                <w:rFonts w:cs="Times New Roman"/>
                <w:sz w:val="18"/>
                <w:szCs w:val="18"/>
                <w:shd w:val="clear" w:color="auto" w:fill="F9F9F9"/>
              </w:rPr>
              <w:t>İller Bankası</w:t>
            </w:r>
            <w:r w:rsidRPr="00DB5722">
              <w:rPr>
                <w:rFonts w:cs="Times New Roman"/>
                <w:sz w:val="18"/>
                <w:szCs w:val="18"/>
                <w:shd w:val="clear" w:color="auto" w:fill="F9F9F9"/>
              </w:rPr>
              <w:t xml:space="preserve">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Pr="002609E9" w:rsidRDefault="001A553A" w:rsidP="00CE6C5F">
            <w:pPr>
              <w:rPr>
                <w:rFonts w:cs="Times New Roman"/>
                <w:sz w:val="18"/>
                <w:szCs w:val="18"/>
                <w:shd w:val="clear" w:color="auto" w:fill="F9F9F9"/>
              </w:rPr>
            </w:pPr>
            <w:r w:rsidRPr="00AC6349">
              <w:rPr>
                <w:rFonts w:cs="Times New Roman"/>
                <w:sz w:val="18"/>
                <w:szCs w:val="18"/>
                <w:shd w:val="clear" w:color="auto" w:fill="F9F9F9"/>
              </w:rPr>
              <w:t>Duvar ve arka üstleri toprakla doldurulmadan önce dolgu yapılacağı yere geterilmiş imla malzemesinin kök, ot ve keseklerin temizlenmesi, mevcut toprağın 20 cm'lik tabakalar halinde el ile serilerek tokmaklanması ve sulanması</w:t>
            </w:r>
            <w:r w:rsidR="00CE6C5F">
              <w:rPr>
                <w:rFonts w:cs="Times New Roman"/>
                <w:sz w:val="18"/>
                <w:szCs w:val="18"/>
                <w:shd w:val="clear" w:color="auto" w:fill="F9F9F9"/>
              </w:rPr>
              <w:t>dır.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w:t>
            </w:r>
            <w:r>
              <w:rPr>
                <w:rFonts w:eastAsia="Times New Roman" w:cs="Times New Roman"/>
                <w:sz w:val="18"/>
                <w:szCs w:val="18"/>
                <w:lang w:eastAsia="tr-TR"/>
              </w:rPr>
              <w:t>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C6349">
              <w:rPr>
                <w:rFonts w:cs="Times New Roman"/>
                <w:sz w:val="18"/>
                <w:szCs w:val="18"/>
              </w:rPr>
              <w:t>15.125.1003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EF719B" w:rsidRDefault="001A553A" w:rsidP="001A553A">
            <w:pPr>
              <w:rPr>
                <w:rFonts w:cs="Times New Roman"/>
                <w:sz w:val="18"/>
                <w:szCs w:val="18"/>
              </w:rPr>
            </w:pPr>
            <w:r w:rsidRPr="00AC6349">
              <w:rPr>
                <w:rFonts w:cs="Times New Roman"/>
                <w:sz w:val="18"/>
                <w:szCs w:val="18"/>
              </w:rPr>
              <w:t>Kum temin edilerek, makine ile serme, sulama ve sıkıştırma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F11497"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CE6C5F">
        <w:trPr>
          <w:trHeight w:val="90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DB5722" w:rsidRDefault="001A553A" w:rsidP="00CE6C5F">
            <w:pPr>
              <w:rPr>
                <w:rFonts w:eastAsia="Times New Roman" w:cs="Times New Roman"/>
                <w:sz w:val="18"/>
                <w:szCs w:val="18"/>
                <w:lang w:eastAsia="tr-TR"/>
              </w:rPr>
            </w:pPr>
            <w:r w:rsidRPr="00DB5722">
              <w:rPr>
                <w:rFonts w:cs="Times New Roman"/>
                <w:sz w:val="18"/>
                <w:szCs w:val="18"/>
                <w:shd w:val="clear" w:color="auto" w:fill="F9F9F9"/>
              </w:rPr>
              <w:t>Kumun temin edilmesi, alana dökülmesi, motor greyderle serilmesi, sulanması, titreşimli silindir ile tabaka tabaka sıkıştırılması</w:t>
            </w:r>
            <w:r w:rsidR="00CE6C5F">
              <w:rPr>
                <w:rFonts w:cs="Times New Roman"/>
                <w:sz w:val="18"/>
                <w:szCs w:val="18"/>
                <w:shd w:val="clear" w:color="auto" w:fill="F9F9F9"/>
              </w:rPr>
              <w:t>dır.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bCs/>
                <w:sz w:val="18"/>
                <w:szCs w:val="18"/>
                <w:lang w:eastAsia="tr-TR"/>
              </w:rPr>
              <w:t>5</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Analiz</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134C0C" w:rsidRDefault="001A553A" w:rsidP="001A553A">
            <w:pPr>
              <w:rPr>
                <w:rFonts w:cs="Times New Roman"/>
                <w:sz w:val="18"/>
                <w:szCs w:val="18"/>
              </w:rPr>
            </w:pPr>
            <w:r>
              <w:rPr>
                <w:rFonts w:eastAsia="Times New Roman" w:cs="Times New Roman"/>
                <w:color w:val="000000"/>
                <w:sz w:val="18"/>
                <w:szCs w:val="18"/>
                <w:lang w:eastAsia="tr-TR"/>
              </w:rPr>
              <w:t>400 DZ. Demirsiz Beton</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554BF1"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sidRPr="00554BF1">
              <w:rPr>
                <w:rFonts w:eastAsia="Times New Roman" w:cs="Times New Roman"/>
                <w:bCs/>
                <w:sz w:val="18"/>
                <w:szCs w:val="18"/>
                <w:vertAlign w:val="superscript"/>
                <w:lang w:eastAsia="tr-TR"/>
              </w:rPr>
              <w:t>3</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p>
        </w:tc>
      </w:tr>
      <w:tr w:rsidR="001A553A" w:rsidRPr="00134C0C" w:rsidTr="001A553A">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r>
              <w:rPr>
                <w:rFonts w:cs="Times New Roman"/>
                <w:sz w:val="18"/>
                <w:szCs w:val="18"/>
                <w:shd w:val="clear" w:color="auto" w:fill="F9F9F9"/>
              </w:rPr>
              <w:t>400 DZ Demirsiz Beton</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bCs/>
                <w:sz w:val="18"/>
                <w:szCs w:val="18"/>
                <w:lang w:eastAsia="tr-TR"/>
              </w:rPr>
              <w:t>6</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Analiz</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134C0C" w:rsidRDefault="001A553A" w:rsidP="001A553A">
            <w:pPr>
              <w:rPr>
                <w:rFonts w:cs="Times New Roman"/>
                <w:sz w:val="18"/>
                <w:szCs w:val="18"/>
              </w:rPr>
            </w:pPr>
            <w:r>
              <w:rPr>
                <w:rFonts w:eastAsia="Times New Roman" w:cs="Times New Roman"/>
                <w:color w:val="000000"/>
                <w:sz w:val="18"/>
                <w:szCs w:val="18"/>
                <w:lang w:eastAsia="tr-TR"/>
              </w:rPr>
              <w:t>400 DZ. Demirli Beton</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554BF1"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sidRPr="00554BF1">
              <w:rPr>
                <w:rFonts w:eastAsia="Times New Roman" w:cs="Times New Roman"/>
                <w:bCs/>
                <w:sz w:val="18"/>
                <w:szCs w:val="18"/>
                <w:vertAlign w:val="superscript"/>
                <w:lang w:eastAsia="tr-TR"/>
              </w:rPr>
              <w:t>3</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p>
        </w:tc>
      </w:tr>
      <w:tr w:rsidR="001A553A" w:rsidRPr="00134C0C" w:rsidTr="001A553A">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r>
              <w:rPr>
                <w:rFonts w:cs="Times New Roman"/>
                <w:sz w:val="18"/>
                <w:szCs w:val="18"/>
                <w:shd w:val="clear" w:color="auto" w:fill="F9F9F9"/>
              </w:rPr>
              <w:t>400 DZ Demirli Beton</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sidRPr="00AC6349">
              <w:rPr>
                <w:rFonts w:cs="Times New Roman"/>
                <w:sz w:val="18"/>
                <w:szCs w:val="18"/>
              </w:rPr>
              <w:t>15.270.1007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AC6349">
              <w:rPr>
                <w:rFonts w:cs="Times New Roman"/>
                <w:sz w:val="18"/>
                <w:szCs w:val="18"/>
              </w:rPr>
              <w:t>Çimento esaslı polimer modifiyeli iki bileşenli kullanıma hazır yalıtım harcı ile 3 kat halinde toplam 2 mm kalınlıkta su yalıtımı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231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Pr="00AC6349" w:rsidRDefault="001A553A" w:rsidP="00CE6C5F">
            <w:pPr>
              <w:rPr>
                <w:rFonts w:eastAsia="Times New Roman" w:cs="Times New Roman"/>
                <w:sz w:val="18"/>
                <w:szCs w:val="18"/>
                <w:lang w:eastAsia="tr-TR"/>
              </w:rPr>
            </w:pPr>
            <w:r w:rsidRPr="00AC6349">
              <w:rPr>
                <w:rFonts w:cs="Times New Roman"/>
                <w:sz w:val="18"/>
                <w:szCs w:val="18"/>
                <w:shd w:val="clear" w:color="auto" w:fill="F9F9F9"/>
              </w:rPr>
              <w:t>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ikinci ve üçüncü katlarda, çimento esaslı polimer modifiyeli iki bileşenli yalıtım harcının, ürün teknik uygulama şartlarına uygun süreler dikkate alınarak bir önceki uygulamaya dik şekilde fırça, mala yada püskürtme yöntemi ile yüzeye uygulanması</w:t>
            </w:r>
            <w:r w:rsidR="00CE6C5F">
              <w:rPr>
                <w:rFonts w:cs="Times New Roman"/>
                <w:sz w:val="18"/>
                <w:szCs w:val="18"/>
                <w:shd w:val="clear" w:color="auto" w:fill="F9F9F9"/>
              </w:rPr>
              <w:t>dır.</w:t>
            </w:r>
          </w:p>
        </w:tc>
      </w:tr>
    </w:tbl>
    <w:p w:rsidR="001A553A" w:rsidRDefault="001A553A" w:rsidP="001A553A">
      <w:pPr>
        <w:rPr>
          <w:rFonts w:cs="Times New Roman"/>
          <w:b/>
        </w:rPr>
      </w:pPr>
    </w:p>
    <w:tbl>
      <w:tblPr>
        <w:tblW w:w="10953" w:type="dxa"/>
        <w:tblInd w:w="-497" w:type="dxa"/>
        <w:tblCellMar>
          <w:left w:w="70" w:type="dxa"/>
          <w:right w:w="70" w:type="dxa"/>
        </w:tblCellMar>
        <w:tblLook w:val="04A0" w:firstRow="1" w:lastRow="0" w:firstColumn="1" w:lastColumn="0" w:noHBand="0" w:noVBand="1"/>
      </w:tblPr>
      <w:tblGrid>
        <w:gridCol w:w="1328"/>
        <w:gridCol w:w="9625"/>
      </w:tblGrid>
      <w:tr w:rsidR="001A553A" w:rsidRPr="00134C0C" w:rsidTr="001A553A">
        <w:trPr>
          <w:trHeight w:val="257"/>
        </w:trPr>
        <w:tc>
          <w:tcPr>
            <w:tcW w:w="1328"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25"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bCs/>
                <w:sz w:val="18"/>
                <w:szCs w:val="18"/>
                <w:lang w:eastAsia="tr-TR"/>
              </w:rPr>
              <w:t>8</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25"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52.125.1106</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25" w:type="dxa"/>
            <w:tcBorders>
              <w:top w:val="nil"/>
              <w:left w:val="single" w:sz="4" w:space="0" w:color="auto"/>
              <w:bottom w:val="nil"/>
              <w:right w:val="single" w:sz="4" w:space="0" w:color="auto"/>
            </w:tcBorders>
            <w:shd w:val="clear" w:color="auto" w:fill="auto"/>
            <w:hideMark/>
          </w:tcPr>
          <w:p w:rsidR="001A553A" w:rsidRPr="00025347" w:rsidRDefault="001A553A" w:rsidP="001A553A">
            <w:pPr>
              <w:rPr>
                <w:rFonts w:cs="Times New Roman"/>
                <w:sz w:val="18"/>
                <w:szCs w:val="18"/>
              </w:rPr>
            </w:pPr>
            <w:r w:rsidRPr="00025347">
              <w:rPr>
                <w:rFonts w:cs="Times New Roman"/>
                <w:sz w:val="18"/>
                <w:szCs w:val="18"/>
                <w:shd w:val="clear" w:color="auto" w:fill="FFFFFF"/>
              </w:rPr>
              <w:t>Makina ile granülometrik kum-çakıl serilmesi</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25" w:type="dxa"/>
            <w:tcBorders>
              <w:top w:val="nil"/>
              <w:left w:val="single" w:sz="4" w:space="0" w:color="auto"/>
              <w:bottom w:val="nil"/>
              <w:right w:val="single" w:sz="4" w:space="0" w:color="auto"/>
            </w:tcBorders>
            <w:shd w:val="clear" w:color="auto" w:fill="auto"/>
            <w:noWrap/>
            <w:vAlign w:val="center"/>
            <w:hideMark/>
          </w:tcPr>
          <w:p w:rsidR="001A553A" w:rsidRPr="00025347"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sidRPr="00025347">
              <w:rPr>
                <w:rFonts w:eastAsia="Times New Roman" w:cs="Times New Roman"/>
                <w:bCs/>
                <w:sz w:val="18"/>
                <w:szCs w:val="18"/>
                <w:vertAlign w:val="superscript"/>
                <w:lang w:eastAsia="tr-TR"/>
              </w:rPr>
              <w:t>2</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25"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r>
              <w:rPr>
                <w:rFonts w:cs="Times New Roman"/>
                <w:sz w:val="18"/>
                <w:szCs w:val="18"/>
                <w:shd w:val="clear" w:color="auto" w:fill="F9F9F9"/>
              </w:rPr>
              <w:t>Devlet Su İşleri Genel Müdürlüğü</w:t>
            </w:r>
          </w:p>
        </w:tc>
      </w:tr>
      <w:tr w:rsidR="001A553A" w:rsidRPr="00134C0C" w:rsidTr="001A553A">
        <w:trPr>
          <w:trHeight w:val="618"/>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25"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r w:rsidRPr="00025347">
              <w:rPr>
                <w:rFonts w:cs="Times New Roman"/>
                <w:sz w:val="18"/>
                <w:szCs w:val="18"/>
                <w:shd w:val="clear" w:color="auto" w:fill="FFFFFF"/>
              </w:rPr>
              <w:t>Makina ile granülometrik kum-çakıl serilmesi</w:t>
            </w:r>
            <w:r w:rsidRPr="00134C0C">
              <w:rPr>
                <w:rFonts w:cs="Times New Roman"/>
                <w:sz w:val="18"/>
                <w:szCs w:val="18"/>
                <w:shd w:val="clear" w:color="auto" w:fill="F9F9F9"/>
              </w:rPr>
              <w:t xml:space="preserve"> </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sidRPr="004A2888">
              <w:rPr>
                <w:rFonts w:cs="Times New Roman"/>
                <w:sz w:val="18"/>
                <w:szCs w:val="18"/>
              </w:rPr>
              <w:t>15.180.1003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4A2888">
              <w:rPr>
                <w:rFonts w:cs="Times New Roman"/>
                <w:sz w:val="18"/>
                <w:szCs w:val="18"/>
              </w:rPr>
              <w:t>Plywood ile düz yüzeyli betonarme kalıbı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CE6C5F">
            <w:pPr>
              <w:rPr>
                <w:rFonts w:cs="Times New Roman"/>
                <w:sz w:val="18"/>
                <w:szCs w:val="18"/>
                <w:shd w:val="clear" w:color="auto" w:fill="F9F9F9"/>
              </w:rPr>
            </w:pPr>
            <w:r w:rsidRPr="004A2888">
              <w:rPr>
                <w:rFonts w:cs="Times New Roman"/>
                <w:sz w:val="18"/>
                <w:szCs w:val="18"/>
                <w:shd w:val="clear" w:color="auto" w:fill="F9F9F9"/>
              </w:rPr>
              <w:t>Proje ve şartnamesine göre; iç yüzeyi yağlanmış 21 mm kalınlığında plywood (film kaplı) suni tahtalardan düz yüzeyli beton ve betonarme kalıbı yapılması, gerekli görülen vibrasyona dayanacak şekilde takv</w:t>
            </w:r>
            <w:r w:rsidR="00CE6C5F">
              <w:rPr>
                <w:rFonts w:cs="Times New Roman"/>
                <w:sz w:val="18"/>
                <w:szCs w:val="18"/>
                <w:shd w:val="clear" w:color="auto" w:fill="F9F9F9"/>
              </w:rPr>
              <w:t>iye edilmesi, kalıbın sökülmesidir.</w:t>
            </w:r>
          </w:p>
          <w:p w:rsidR="00CE6C5F" w:rsidRPr="004A2888" w:rsidRDefault="00CE6C5F" w:rsidP="00CE6C5F">
            <w:pPr>
              <w:rPr>
                <w:rFonts w:eastAsia="Times New Roman" w:cs="Times New Roman"/>
                <w:sz w:val="18"/>
                <w:szCs w:val="18"/>
                <w:lang w:eastAsia="tr-TR"/>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Pr>
                <w:rFonts w:cs="Times New Roman"/>
                <w:sz w:val="18"/>
                <w:szCs w:val="18"/>
              </w:rPr>
              <w:t>15.185.1005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4A2888">
              <w:rPr>
                <w:rFonts w:cs="Times New Roman"/>
                <w:sz w:val="18"/>
                <w:szCs w:val="18"/>
              </w:rPr>
              <w:t>Çelik Boru. Kalıp İskelesi (0</w:t>
            </w:r>
            <w:r>
              <w:rPr>
                <w:rFonts w:cs="Times New Roman"/>
                <w:sz w:val="18"/>
                <w:szCs w:val="18"/>
              </w:rPr>
              <w:t>,00</w:t>
            </w:r>
            <w:r w:rsidRPr="004A2888">
              <w:rPr>
                <w:rFonts w:cs="Times New Roman"/>
                <w:sz w:val="18"/>
                <w:szCs w:val="18"/>
              </w:rPr>
              <w:t>-4</w:t>
            </w:r>
            <w:r>
              <w:rPr>
                <w:rFonts w:cs="Times New Roman"/>
                <w:sz w:val="18"/>
                <w:szCs w:val="18"/>
              </w:rPr>
              <w:t>,00</w:t>
            </w:r>
            <w:r w:rsidRPr="004A2888">
              <w:rPr>
                <w:rFonts w:cs="Times New Roman"/>
                <w:sz w:val="18"/>
                <w:szCs w:val="18"/>
              </w:rPr>
              <w:t xml:space="preserve"> m. Kadar)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BB7A74">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CE6C5F" w:rsidRDefault="001A553A" w:rsidP="001A553A">
            <w:pPr>
              <w:rPr>
                <w:rFonts w:cs="Times New Roman"/>
                <w:sz w:val="18"/>
                <w:szCs w:val="18"/>
                <w:shd w:val="clear" w:color="auto" w:fill="F9F9F9"/>
              </w:rPr>
            </w:pPr>
            <w:r w:rsidRPr="004A2888">
              <w:rPr>
                <w:rFonts w:cs="Times New Roman"/>
                <w:sz w:val="18"/>
                <w:szCs w:val="18"/>
                <w:shd w:val="clear" w:color="auto" w:fill="F9F9F9"/>
              </w:rPr>
              <w:t>İdarece lüzum görüldüğünde, standardına ve onaylanmış projesine göre yüksekliği bu poz kapsamına giren yapı ve sınai imalâta çelik borudan taşıyıcı iskelenin gerekli güvenlik önlemleri alınarak kurulması ve sökülmesi</w:t>
            </w:r>
            <w:r w:rsidR="00CE6C5F">
              <w:rPr>
                <w:rFonts w:cs="Times New Roman"/>
                <w:sz w:val="18"/>
                <w:szCs w:val="18"/>
                <w:shd w:val="clear" w:color="auto" w:fill="F9F9F9"/>
              </w:rPr>
              <w:t>dir.</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ÖLÇÜ : </w:t>
            </w:r>
          </w:p>
          <w:p w:rsidR="001A553A" w:rsidRDefault="001A553A" w:rsidP="001A553A">
            <w:pPr>
              <w:rPr>
                <w:rFonts w:cs="Times New Roman"/>
                <w:sz w:val="18"/>
                <w:szCs w:val="18"/>
                <w:shd w:val="clear" w:color="auto" w:fill="F9F9F9"/>
              </w:rPr>
            </w:pPr>
            <w:proofErr w:type="gramStart"/>
            <w:r w:rsidRPr="004A2888">
              <w:rPr>
                <w:rFonts w:cs="Times New Roman"/>
                <w:sz w:val="18"/>
                <w:szCs w:val="18"/>
                <w:shd w:val="clear" w:color="auto" w:fill="F9F9F9"/>
              </w:rPr>
              <w:t>1)Bu</w:t>
            </w:r>
            <w:proofErr w:type="gramEnd"/>
            <w:r w:rsidRPr="004A2888">
              <w:rPr>
                <w:rFonts w:cs="Times New Roman"/>
                <w:sz w:val="18"/>
                <w:szCs w:val="18"/>
                <w:shd w:val="clear" w:color="auto" w:fill="F9F9F9"/>
              </w:rPr>
              <w:t xml:space="preserve"> ölçü kapsamına giren yapı ve sınaî imalâtın kalıp gören yüzü ile iskelenin isnat ettiği zemin arasındaki boşluk hesaplanır. Tavan meyilli olduğu takdirde vasati irtifa esas alınır.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2) Bu poz tünel veya galerilere uygulandığında galeri veya tünel kemerinin alt yüzeyi ile iskelenin isnat ettiği zemin arasındaki boşluk hesaplanır.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3) Bu ölçü kapsamına giren su deposu inşaatı iskelelerinde bu poz uygulanır. Bu takdirde beton su deposu tavanı ile iskelenin isnat ettiği zemin arasındaki boşluk hesaplanır.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4) Döşeme ile birlikte inşa edilmeyen çerçeve, kiriş ve kolonlar için gerekli taşıyıcı iskele genişliği idarece tespit edilir.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NOT :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1) İskele ve kalıpta kullanılan çelik boru ve kerestelerin hacimleri ile boşluk içindeki inşaat elemanlarının (gusseler, kiriş, kolon, perde, su deposu ve benzeri inşaat </w:t>
            </w:r>
            <w:proofErr w:type="gramStart"/>
            <w:r w:rsidRPr="004A2888">
              <w:rPr>
                <w:rFonts w:cs="Times New Roman"/>
                <w:sz w:val="18"/>
                <w:szCs w:val="18"/>
                <w:shd w:val="clear" w:color="auto" w:fill="F9F9F9"/>
              </w:rPr>
              <w:t>elemanlarının ..</w:t>
            </w:r>
            <w:proofErr w:type="gramEnd"/>
            <w:r w:rsidRPr="004A2888">
              <w:rPr>
                <w:rFonts w:cs="Times New Roman"/>
                <w:sz w:val="18"/>
                <w:szCs w:val="18"/>
                <w:shd w:val="clear" w:color="auto" w:fill="F9F9F9"/>
              </w:rPr>
              <w:t xml:space="preserve">) hacimleri iskele boşluk hacminden düşülmez.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2) Yapılarda betonarme saçak, balkon, beton, betonarme istinat duvarları, perdeler ve benzeri imalâtın kalıplarını, tutan, taşıyan üçgen şeklindeki iskele boşluk hacimleri hesaplanır. Üçgen yatay boyu kalıp yüksekliğinin yarısından fazla olamaz.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3) Bir metreden az yükseklikteki beton duvar ters kirişler genişliği 0</w:t>
            </w:r>
            <w:proofErr w:type="gramStart"/>
            <w:r w:rsidRPr="004A2888">
              <w:rPr>
                <w:rFonts w:cs="Times New Roman"/>
                <w:sz w:val="18"/>
                <w:szCs w:val="18"/>
                <w:shd w:val="clear" w:color="auto" w:fill="F9F9F9"/>
              </w:rPr>
              <w:t>,50</w:t>
            </w:r>
            <w:proofErr w:type="gramEnd"/>
            <w:r w:rsidRPr="004A2888">
              <w:rPr>
                <w:rFonts w:cs="Times New Roman"/>
                <w:sz w:val="18"/>
                <w:szCs w:val="18"/>
                <w:shd w:val="clear" w:color="auto" w:fill="F9F9F9"/>
              </w:rPr>
              <w:t xml:space="preserve"> m den az olan portafo ve saçaklar ve açıklığı 1,50 </w:t>
            </w:r>
            <w:r w:rsidRPr="004A2888">
              <w:rPr>
                <w:rFonts w:cs="Times New Roman"/>
                <w:sz w:val="18"/>
                <w:szCs w:val="18"/>
                <w:shd w:val="clear" w:color="auto" w:fill="F9F9F9"/>
              </w:rPr>
              <w:lastRenderedPageBreak/>
              <w:t xml:space="preserve">m den az olan kapı pencere lentoları için iskele bedeli verilmez.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4) Betonarme tabliyeler için kalıp iskelesi kurulmuş olacağından bina içerisinde kalan beton ve betonarme perdeler, müstakil kolonlar ve benzeri imalatlar için ayrıca kalıp iskelesi bedeli verilmez.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5) Özel kayar kalıpla yapılacak inşaat veya imalatın kalıp iskelesi için bu fiyat uygulanmaz.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6) İskeleden çıkan malzeme müteahhide aittir. </w:t>
            </w:r>
          </w:p>
          <w:p w:rsidR="001A553A" w:rsidRPr="004A2888" w:rsidRDefault="001A553A" w:rsidP="001A553A">
            <w:pPr>
              <w:rPr>
                <w:rFonts w:eastAsia="Times New Roman" w:cs="Times New Roman"/>
                <w:sz w:val="18"/>
                <w:szCs w:val="18"/>
                <w:lang w:eastAsia="tr-TR"/>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sidRPr="008F2F62">
              <w:rPr>
                <w:rFonts w:cs="Times New Roman"/>
                <w:sz w:val="18"/>
                <w:szCs w:val="18"/>
              </w:rPr>
              <w:t>15.160.1003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1A4E04">
              <w:rPr>
                <w:rFonts w:cs="Times New Roman"/>
                <w:sz w:val="18"/>
                <w:szCs w:val="18"/>
              </w:rPr>
              <w:t>Ø 8- Ø 12 mm nervürlü beton çelik çubuğu, çubukların kesilmesi, bükülmesi ve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98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ÖLÇÜ: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1) Betonarme detay resimlerine göre kroşeler ile birlikte demirin boyu ölçülür.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2) Çelik çubukların ağırlıkları aşağıdaki cetvelden alınır.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3) Projede gösterilmeyen çelik çubuklar ve ekler hesaba katılmaz.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Çap (Ø) Birim Ağırlığı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mm Kg/m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F24E50">
              <w:rPr>
                <w:rFonts w:cs="Times New Roman"/>
                <w:sz w:val="18"/>
                <w:szCs w:val="18"/>
                <w:shd w:val="clear" w:color="auto" w:fill="F9F9F9"/>
              </w:rPr>
              <w:t xml:space="preserve">8 </w:t>
            </w:r>
            <w:r>
              <w:rPr>
                <w:rFonts w:cs="Times New Roman"/>
                <w:sz w:val="18"/>
                <w:szCs w:val="18"/>
                <w:shd w:val="clear" w:color="auto" w:fill="F9F9F9"/>
              </w:rPr>
              <w:t xml:space="preserve">   </w:t>
            </w:r>
            <w:r w:rsidRPr="00F24E50">
              <w:rPr>
                <w:rFonts w:cs="Times New Roman"/>
                <w:sz w:val="18"/>
                <w:szCs w:val="18"/>
                <w:shd w:val="clear" w:color="auto" w:fill="F9F9F9"/>
              </w:rPr>
              <w:t xml:space="preserve">0,395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10 </w:t>
            </w:r>
            <w:r>
              <w:rPr>
                <w:rFonts w:cs="Times New Roman"/>
                <w:sz w:val="18"/>
                <w:szCs w:val="18"/>
                <w:shd w:val="clear" w:color="auto" w:fill="F9F9F9"/>
              </w:rPr>
              <w:t xml:space="preserve">   </w:t>
            </w:r>
            <w:r w:rsidRPr="00F24E50">
              <w:rPr>
                <w:rFonts w:cs="Times New Roman"/>
                <w:sz w:val="18"/>
                <w:szCs w:val="18"/>
                <w:shd w:val="clear" w:color="auto" w:fill="F9F9F9"/>
              </w:rPr>
              <w:t xml:space="preserve">0,617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12 </w:t>
            </w:r>
            <w:r>
              <w:rPr>
                <w:rFonts w:cs="Times New Roman"/>
                <w:sz w:val="18"/>
                <w:szCs w:val="18"/>
                <w:shd w:val="clear" w:color="auto" w:fill="F9F9F9"/>
              </w:rPr>
              <w:t xml:space="preserve">   </w:t>
            </w:r>
            <w:r w:rsidRPr="00F24E50">
              <w:rPr>
                <w:rFonts w:cs="Times New Roman"/>
                <w:sz w:val="18"/>
                <w:szCs w:val="18"/>
                <w:shd w:val="clear" w:color="auto" w:fill="F9F9F9"/>
              </w:rPr>
              <w:t>0,888</w:t>
            </w:r>
          </w:p>
          <w:p w:rsidR="001A553A" w:rsidRPr="00F24E50" w:rsidRDefault="001A553A" w:rsidP="001A553A">
            <w:pPr>
              <w:rPr>
                <w:rFonts w:eastAsia="Times New Roman" w:cs="Times New Roman"/>
                <w:sz w:val="18"/>
                <w:szCs w:val="18"/>
                <w:lang w:eastAsia="tr-TR"/>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990168">
              <w:rPr>
                <w:rFonts w:eastAsia="Times New Roman"/>
                <w:sz w:val="18"/>
                <w:szCs w:val="18"/>
              </w:rPr>
              <w:t>15.160.1004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990168">
              <w:rPr>
                <w:rFonts w:eastAsia="Times New Roman"/>
                <w:sz w:val="18"/>
                <w:szCs w:val="18"/>
              </w:rPr>
              <w:t>Ø 14- Ø 28 mm Nervürlü Beton Çelik Çubuğu, Çubukların Kesilmesi, Bükülmesi ve Yerine Konulması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ÖLÇÜ :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1) Betonarme proje demir donatı detaylarına göre kroşeler ile birlikte demirin boyu ölçülür.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2) Çelik çubukların ağırlıkları aşağıdaki cetvelden alınır.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3) Projede gösterilmeyen çelik çubuklar ve ekler hesaba katılmaz.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Çap (Ø)</w:t>
            </w:r>
            <w:r>
              <w:rPr>
                <w:rFonts w:cs="Times New Roman"/>
                <w:sz w:val="18"/>
                <w:szCs w:val="18"/>
                <w:shd w:val="clear" w:color="auto" w:fill="F9F9F9"/>
              </w:rPr>
              <w:t xml:space="preserve">  </w:t>
            </w:r>
            <w:r w:rsidRPr="00990168">
              <w:rPr>
                <w:rFonts w:cs="Times New Roman"/>
                <w:sz w:val="18"/>
                <w:szCs w:val="18"/>
                <w:shd w:val="clear" w:color="auto" w:fill="F9F9F9"/>
              </w:rPr>
              <w:t xml:space="preserve"> Birim Ağırlığı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mm </w:t>
            </w:r>
            <w:r>
              <w:rPr>
                <w:rFonts w:cs="Times New Roman"/>
                <w:sz w:val="18"/>
                <w:szCs w:val="18"/>
                <w:shd w:val="clear" w:color="auto" w:fill="F9F9F9"/>
              </w:rPr>
              <w:t xml:space="preserve">           </w:t>
            </w:r>
            <w:r w:rsidRPr="00990168">
              <w:rPr>
                <w:rFonts w:cs="Times New Roman"/>
                <w:sz w:val="18"/>
                <w:szCs w:val="18"/>
                <w:shd w:val="clear" w:color="auto" w:fill="F9F9F9"/>
              </w:rPr>
              <w:t xml:space="preserve">Kg/m </w:t>
            </w:r>
          </w:p>
          <w:p w:rsidR="001A553A" w:rsidRDefault="001A553A" w:rsidP="001A553A">
            <w:pPr>
              <w:rPr>
                <w:rFonts w:cs="Times New Roman"/>
                <w:sz w:val="18"/>
                <w:szCs w:val="18"/>
                <w:shd w:val="clear" w:color="auto" w:fill="F9F9F9"/>
              </w:rPr>
            </w:pPr>
            <w:r>
              <w:rPr>
                <w:rFonts w:cs="Times New Roman"/>
                <w:sz w:val="18"/>
                <w:szCs w:val="18"/>
                <w:shd w:val="clear" w:color="auto" w:fill="F9F9F9"/>
              </w:rPr>
              <w:lastRenderedPageBreak/>
              <w:t xml:space="preserve">  </w:t>
            </w:r>
            <w:r w:rsidRPr="00990168">
              <w:rPr>
                <w:rFonts w:cs="Times New Roman"/>
                <w:sz w:val="18"/>
                <w:szCs w:val="18"/>
                <w:shd w:val="clear" w:color="auto" w:fill="F9F9F9"/>
              </w:rPr>
              <w:t>14</w:t>
            </w:r>
            <w:r>
              <w:rPr>
                <w:rFonts w:cs="Times New Roman"/>
                <w:sz w:val="18"/>
                <w:szCs w:val="18"/>
                <w:shd w:val="clear" w:color="auto" w:fill="F9F9F9"/>
              </w:rPr>
              <w:t xml:space="preserve">            </w:t>
            </w:r>
            <w:r w:rsidRPr="00990168">
              <w:rPr>
                <w:rFonts w:cs="Times New Roman"/>
                <w:sz w:val="18"/>
                <w:szCs w:val="18"/>
                <w:shd w:val="clear" w:color="auto" w:fill="F9F9F9"/>
              </w:rPr>
              <w:t xml:space="preserve"> 1,208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16 </w:t>
            </w:r>
            <w:r>
              <w:rPr>
                <w:rFonts w:cs="Times New Roman"/>
                <w:sz w:val="18"/>
                <w:szCs w:val="18"/>
                <w:shd w:val="clear" w:color="auto" w:fill="F9F9F9"/>
              </w:rPr>
              <w:t xml:space="preserve">            </w:t>
            </w:r>
            <w:r w:rsidRPr="00990168">
              <w:rPr>
                <w:rFonts w:cs="Times New Roman"/>
                <w:sz w:val="18"/>
                <w:szCs w:val="18"/>
                <w:shd w:val="clear" w:color="auto" w:fill="F9F9F9"/>
              </w:rPr>
              <w:t xml:space="preserve">1,578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18 </w:t>
            </w:r>
            <w:r>
              <w:rPr>
                <w:rFonts w:cs="Times New Roman"/>
                <w:sz w:val="18"/>
                <w:szCs w:val="18"/>
                <w:shd w:val="clear" w:color="auto" w:fill="F9F9F9"/>
              </w:rPr>
              <w:t xml:space="preserve">            </w:t>
            </w:r>
            <w:r w:rsidRPr="00990168">
              <w:rPr>
                <w:rFonts w:cs="Times New Roman"/>
                <w:sz w:val="18"/>
                <w:szCs w:val="18"/>
                <w:shd w:val="clear" w:color="auto" w:fill="F9F9F9"/>
              </w:rPr>
              <w:t xml:space="preserve">1,998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20 </w:t>
            </w:r>
            <w:r>
              <w:rPr>
                <w:rFonts w:cs="Times New Roman"/>
                <w:sz w:val="18"/>
                <w:szCs w:val="18"/>
                <w:shd w:val="clear" w:color="auto" w:fill="F9F9F9"/>
              </w:rPr>
              <w:t xml:space="preserve">            </w:t>
            </w:r>
            <w:r w:rsidRPr="00990168">
              <w:rPr>
                <w:rFonts w:cs="Times New Roman"/>
                <w:sz w:val="18"/>
                <w:szCs w:val="18"/>
                <w:shd w:val="clear" w:color="auto" w:fill="F9F9F9"/>
              </w:rPr>
              <w:t xml:space="preserve">2,466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22 </w:t>
            </w:r>
            <w:r>
              <w:rPr>
                <w:rFonts w:cs="Times New Roman"/>
                <w:sz w:val="18"/>
                <w:szCs w:val="18"/>
                <w:shd w:val="clear" w:color="auto" w:fill="F9F9F9"/>
              </w:rPr>
              <w:t xml:space="preserve">            </w:t>
            </w:r>
            <w:r w:rsidRPr="00990168">
              <w:rPr>
                <w:rFonts w:cs="Times New Roman"/>
                <w:sz w:val="18"/>
                <w:szCs w:val="18"/>
                <w:shd w:val="clear" w:color="auto" w:fill="F9F9F9"/>
              </w:rPr>
              <w:t xml:space="preserve">2,984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24 </w:t>
            </w:r>
            <w:r>
              <w:rPr>
                <w:rFonts w:cs="Times New Roman"/>
                <w:sz w:val="18"/>
                <w:szCs w:val="18"/>
                <w:shd w:val="clear" w:color="auto" w:fill="F9F9F9"/>
              </w:rPr>
              <w:t xml:space="preserve">            </w:t>
            </w:r>
            <w:r w:rsidRPr="00990168">
              <w:rPr>
                <w:rFonts w:cs="Times New Roman"/>
                <w:sz w:val="18"/>
                <w:szCs w:val="18"/>
                <w:shd w:val="clear" w:color="auto" w:fill="F9F9F9"/>
              </w:rPr>
              <w:t xml:space="preserve">3,551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26 </w:t>
            </w:r>
            <w:r>
              <w:rPr>
                <w:rFonts w:cs="Times New Roman"/>
                <w:sz w:val="18"/>
                <w:szCs w:val="18"/>
                <w:shd w:val="clear" w:color="auto" w:fill="F9F9F9"/>
              </w:rPr>
              <w:t xml:space="preserve">            </w:t>
            </w:r>
            <w:r w:rsidRPr="00990168">
              <w:rPr>
                <w:rFonts w:cs="Times New Roman"/>
                <w:sz w:val="18"/>
                <w:szCs w:val="18"/>
                <w:shd w:val="clear" w:color="auto" w:fill="F9F9F9"/>
              </w:rPr>
              <w:t xml:space="preserve">4,168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28 </w:t>
            </w:r>
            <w:r>
              <w:rPr>
                <w:rFonts w:cs="Times New Roman"/>
                <w:sz w:val="18"/>
                <w:szCs w:val="18"/>
                <w:shd w:val="clear" w:color="auto" w:fill="F9F9F9"/>
              </w:rPr>
              <w:t xml:space="preserve">            </w:t>
            </w:r>
            <w:r w:rsidRPr="00990168">
              <w:rPr>
                <w:rFonts w:cs="Times New Roman"/>
                <w:sz w:val="18"/>
                <w:szCs w:val="18"/>
                <w:shd w:val="clear" w:color="auto" w:fill="F9F9F9"/>
              </w:rPr>
              <w:t>4,834</w:t>
            </w:r>
          </w:p>
          <w:p w:rsidR="001A553A" w:rsidRPr="00990168"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Pr>
                <w:rFonts w:eastAsia="Times New Roman" w:cs="Times New Roman"/>
                <w:sz w:val="18"/>
                <w:szCs w:val="18"/>
                <w:lang w:eastAsia="tr-TR"/>
              </w:rPr>
              <w:t xml:space="preserve">Sıra </w:t>
            </w:r>
            <w:r w:rsidRPr="00390FA4">
              <w:rPr>
                <w:rFonts w:eastAsia="Times New Roman" w:cs="Times New Roman"/>
                <w:sz w:val="18"/>
                <w:szCs w:val="18"/>
                <w:lang w:eastAsia="tr-TR"/>
              </w:rPr>
              <w:t>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8F2F62">
              <w:rPr>
                <w:rFonts w:cs="Times New Roman"/>
                <w:sz w:val="18"/>
                <w:szCs w:val="18"/>
              </w:rPr>
              <w:t>15.550.1001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8F2F62">
              <w:rPr>
                <w:rFonts w:cs="Times New Roman"/>
                <w:sz w:val="18"/>
                <w:szCs w:val="18"/>
              </w:rPr>
              <w:t>Her türlü Demir Kapı ve Pencere Yapılması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A7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p w:rsid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1A553A" w:rsidRPr="00BB7A74" w:rsidRDefault="001A553A" w:rsidP="00BB7A74">
            <w:pPr>
              <w:ind w:firstLine="0"/>
              <w:rPr>
                <w:rFonts w:eastAsia="Times New Roman" w:cs="Times New Roman"/>
                <w:sz w:val="16"/>
                <w:szCs w:val="16"/>
                <w:lang w:eastAsia="tr-TR"/>
              </w:rPr>
            </w:pP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atölye masrafları, inşaat yerinde yükleme, yatay ve düşey taşıma, boşaltma, her türlü işçilik, müteahhit genel giderleri ve kârı dâhil, (madeni aksam ve boya bedeli hariç) yapılması ve yerine konulması,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ÖLÇÜ: İmalâtın esas aksamı, kilit, sürgü kolları, duvara konacak kenetlerle birlikte boyanmadan önce tartılır, ataşmana kaydedilerek yerine takılır. Bütün imalât aynı bedelle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NOT: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1)Ancak</w:t>
            </w:r>
            <w:proofErr w:type="gramEnd"/>
            <w:r w:rsidRPr="00B47BE3">
              <w:rPr>
                <w:rFonts w:cs="Times New Roman"/>
                <w:sz w:val="18"/>
                <w:szCs w:val="18"/>
                <w:shd w:val="clear" w:color="auto" w:fill="F9F9F9"/>
              </w:rPr>
              <w:t xml:space="preserve"> demirden başka, metalden tezyinat konması, kilit, sürgü ya da kollardan bazı aksama nikelaj yapılması halinde işçilik ve malzeme giderleri ayrıca ödenir.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2)Her</w:t>
            </w:r>
            <w:proofErr w:type="gramEnd"/>
            <w:r w:rsidRPr="00B47BE3">
              <w:rPr>
                <w:rFonts w:cs="Times New Roman"/>
                <w:sz w:val="18"/>
                <w:szCs w:val="18"/>
                <w:shd w:val="clear" w:color="auto" w:fill="F9F9F9"/>
              </w:rPr>
              <w:t xml:space="preserve"> türlü menteşe ve rulman bedelleri ile demirden gayri malzemeden mamul, ispanyolet, kilit ve benzeri malzeme bedeli fiyat tutanağı tanzimi suretiyle ayrıca ödenir.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3)Madeni</w:t>
            </w:r>
            <w:proofErr w:type="gramEnd"/>
            <w:r w:rsidRPr="00B47BE3">
              <w:rPr>
                <w:rFonts w:cs="Times New Roman"/>
                <w:sz w:val="18"/>
                <w:szCs w:val="18"/>
                <w:shd w:val="clear" w:color="auto" w:fill="F9F9F9"/>
              </w:rPr>
              <w:t xml:space="preserve"> aksamın (menteşe, rulman, kilit, ispanyolet vs.) takılması karşılığı fiyata dâhildir.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4)Ancak</w:t>
            </w:r>
            <w:proofErr w:type="gramEnd"/>
            <w:r w:rsidRPr="00B47BE3">
              <w:rPr>
                <w:rFonts w:cs="Times New Roman"/>
                <w:sz w:val="18"/>
                <w:szCs w:val="18"/>
                <w:shd w:val="clear" w:color="auto" w:fill="F9F9F9"/>
              </w:rPr>
              <w:t xml:space="preserve"> idareler lüzum gördüğü takdirde proje boyutları üzerinden bütün profillerin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 </w:t>
            </w:r>
          </w:p>
          <w:p w:rsidR="001A553A" w:rsidRPr="00B47BE3"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15.550.1201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Çeşitli Demir İşleri Yapılması ve Yerine Konması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w:t>
            </w:r>
            <w:r w:rsidR="00CE6C5F">
              <w:rPr>
                <w:rFonts w:cs="Times New Roman"/>
                <w:sz w:val="18"/>
                <w:szCs w:val="18"/>
                <w:shd w:val="clear" w:color="auto" w:fill="F9F9F9"/>
              </w:rPr>
              <w:t xml:space="preserve">genel giderleri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ÖLÇÜ: İmalâtın esas aksamı, kilit, sürgü kolları, duvara konacak kenetlerle birlikte boyanmadan önce tartılır, ataşmana kaydedilerek yerine takılır. Bütün imalât aynı bedelle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NOT: 1) Ancak demirden başka, metalden tezyinat konması, kilit, sürgü ya da kollardan bazı aksama nikelaj yapılması halinde işçilik ve malzeme giderleri ayrıca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2) Her türlü menteşe ve rulman bedelleri ile demirden gayri malzemeden mamul, ispanyolet, kilit ve benzeri malzeme </w:t>
            </w:r>
            <w:r w:rsidRPr="00B47BE3">
              <w:rPr>
                <w:rFonts w:cs="Times New Roman"/>
                <w:sz w:val="18"/>
                <w:szCs w:val="18"/>
                <w:shd w:val="clear" w:color="auto" w:fill="F9F9F9"/>
              </w:rPr>
              <w:lastRenderedPageBreak/>
              <w:t xml:space="preserve">bedeli fiyat tutanağı tanzimi suretiyle ayrıca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3) Madeni aksamın (menteşe, rulman, kilit, ispanyolet vs.) takılması karşılığı fiyata dâhildir.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4)Ancak</w:t>
            </w:r>
            <w:proofErr w:type="gramEnd"/>
            <w:r w:rsidRPr="00B47BE3">
              <w:rPr>
                <w:rFonts w:cs="Times New Roman"/>
                <w:sz w:val="18"/>
                <w:szCs w:val="18"/>
                <w:shd w:val="clear" w:color="auto" w:fill="F9F9F9"/>
              </w:rPr>
              <w:t xml:space="preserve">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1A553A" w:rsidRPr="00B47BE3" w:rsidRDefault="001A553A" w:rsidP="001A553A">
            <w:pPr>
              <w:rPr>
                <w:rFonts w:cs="Times New Roman"/>
                <w:sz w:val="18"/>
                <w:szCs w:val="18"/>
                <w:shd w:val="clear" w:color="auto" w:fill="F9F9F9"/>
              </w:rPr>
            </w:pPr>
          </w:p>
        </w:tc>
      </w:tr>
    </w:tbl>
    <w:p w:rsidR="001A553A" w:rsidRDefault="001A553A" w:rsidP="001A553A">
      <w:pPr>
        <w:rPr>
          <w:rFonts w:cs="Times New Roman"/>
          <w:b/>
        </w:rPr>
      </w:pPr>
    </w:p>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43.665.1081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Dikenli çelik tel ile himaye çiti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jc w:val="left"/>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Tasdikli TP-8/20 sayılı projeye göre galvanizli dikenli çelik tel için lüzumlu 50 x 50 x 5 mm.lik korniyer ve 6 adet + 2 adet yanlamalı telin ve 250 kg. dozlu kaide betonun terkibine dahil kum, çakıl, çimento ve su malzemesinin işyerinde hazırlanması, korniyerlerin projesine göre kesilmesi ve delinmesi, bir kat sülyen, iki kat yağlı boya lile boyanması, beton mesnedin oturacağı yerin kazılması, 250 dozlu betonun yapılması, resmine göre dökülmesi, mesnet ve kapı korniyerlerinin beton içine tesbiti, galvanizli dikenli çelik telin korniyerlere geçirilmesi ve demir kapıya büyük asma kilit takılması için, her türlü masraflar, yüklenici karı ve genel giderler dahil, (yalnız, demir, kum çakıl ve çimentonun,taşıma, yükleme , boşaltma ve istifi ile asma kilit bedeli hariç) dikenli çelik te</w:t>
            </w:r>
            <w:r w:rsidR="00CE6C5F">
              <w:rPr>
                <w:rFonts w:cs="Times New Roman"/>
                <w:sz w:val="18"/>
                <w:szCs w:val="18"/>
                <w:shd w:val="clear" w:color="auto" w:fill="F9F9F9"/>
              </w:rPr>
              <w:t>l ile himaye çiti yapılmasının;</w:t>
            </w:r>
          </w:p>
          <w:p w:rsidR="001A553A" w:rsidRPr="00B47BE3"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7D4EE8">
              <w:rPr>
                <w:rFonts w:cs="Times New Roman"/>
                <w:sz w:val="18"/>
                <w:szCs w:val="18"/>
              </w:rPr>
              <w:t>15.540.11</w:t>
            </w:r>
            <w:r>
              <w:rPr>
                <w:rFonts w:cs="Times New Roman"/>
                <w:sz w:val="18"/>
                <w:szCs w:val="18"/>
              </w:rPr>
              <w:t>1</w:t>
            </w:r>
            <w:r w:rsidRPr="007D4EE8">
              <w:rPr>
                <w:rFonts w:cs="Times New Roman"/>
                <w:sz w:val="18"/>
                <w:szCs w:val="18"/>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7D4EE8">
              <w:rPr>
                <w:rFonts w:cs="Times New Roman"/>
                <w:sz w:val="18"/>
                <w:szCs w:val="18"/>
              </w:rPr>
              <w:t>Demir İmalatın 2 kat antipas 2 kat Yağlı Boya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 xml:space="preserve">Çevre ve Şehircilik Bakanlığı </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7D4EE8" w:rsidRDefault="001A553A" w:rsidP="001A553A">
            <w:pPr>
              <w:rPr>
                <w:rFonts w:cs="Times New Roman"/>
                <w:sz w:val="18"/>
                <w:szCs w:val="18"/>
                <w:shd w:val="clear" w:color="auto" w:fill="F9F9F9"/>
              </w:rPr>
            </w:pPr>
          </w:p>
          <w:p w:rsidR="00CE6C5F" w:rsidRDefault="001A553A" w:rsidP="00CE6C5F">
            <w:pPr>
              <w:ind w:firstLine="0"/>
              <w:rPr>
                <w:rFonts w:cs="Times New Roman"/>
                <w:sz w:val="18"/>
                <w:szCs w:val="18"/>
                <w:shd w:val="clear" w:color="auto" w:fill="FFFFFF"/>
              </w:rPr>
            </w:pPr>
            <w:r w:rsidRPr="00223199">
              <w:rPr>
                <w:rFonts w:cs="Times New Roman"/>
                <w:sz w:val="18"/>
                <w:szCs w:val="18"/>
                <w:shd w:val="clear" w:color="auto" w:fill="FFFFFF"/>
              </w:rPr>
              <w:t>Demir imalat yüzeylerinin zımpara ve tel fırça ile temizlenmesi, 0,091 lt 1.kat, 0,091 lt 2.kat (her kat farklı renkte) antipas sürülmesi, 0,096 lt 1.kat, 0,096 lt 2.kat istenilen renkte sentetik boya ile boyanması, her türlü malzeme ve zaiyatı, işçilik, yüklenici genel gider</w:t>
            </w:r>
            <w:r w:rsidR="00CE6C5F">
              <w:rPr>
                <w:rFonts w:cs="Times New Roman"/>
                <w:sz w:val="18"/>
                <w:szCs w:val="18"/>
                <w:shd w:val="clear" w:color="auto" w:fill="FFFFFF"/>
              </w:rPr>
              <w:t>leri</w:t>
            </w:r>
          </w:p>
          <w:p w:rsidR="001A553A" w:rsidRPr="00223199" w:rsidRDefault="001A553A" w:rsidP="00CE6C5F">
            <w:pPr>
              <w:ind w:firstLine="0"/>
              <w:rPr>
                <w:rFonts w:cs="Times New Roman"/>
                <w:sz w:val="18"/>
                <w:szCs w:val="18"/>
                <w:shd w:val="clear" w:color="auto" w:fill="F9F9F9"/>
              </w:rPr>
            </w:pPr>
            <w:r w:rsidRPr="00223199">
              <w:rPr>
                <w:rFonts w:cs="Times New Roman"/>
                <w:sz w:val="18"/>
                <w:szCs w:val="18"/>
                <w:shd w:val="clear" w:color="auto" w:fill="FFFFFF"/>
              </w:rPr>
              <w:t>Ölçü</w:t>
            </w:r>
            <w:proofErr w:type="gramStart"/>
            <w:r w:rsidRPr="00223199">
              <w:rPr>
                <w:rFonts w:cs="Times New Roman"/>
                <w:sz w:val="18"/>
                <w:szCs w:val="18"/>
                <w:shd w:val="clear" w:color="auto" w:fill="FFFFFF"/>
              </w:rPr>
              <w:t>:</w:t>
            </w:r>
            <w:proofErr w:type="gramEnd"/>
            <w:r w:rsidRPr="00223199">
              <w:rPr>
                <w:rFonts w:cs="Times New Roman"/>
                <w:sz w:val="18"/>
                <w:szCs w:val="18"/>
                <w:shd w:val="clear" w:color="auto" w:fill="FFFFFF"/>
              </w:rPr>
              <w:t>a) Mobilyalarda boyanan yüzeyler ölçülür.b) Kapı ve bölmelerde;1) Telaro kasalı olanlarda; sıvadan sıvaya iki yüzü ölçülür.2) Kasalı (pervazsız) olanlarda; kasadan kasaya düşey düzlemdeki iki yüzün ölçüsüne kasa alanları dâhil edilir.3) Kasa ve pervazlı olanlarda pervazdan pervaza iki yüzün ölçüsüne kasa dâhil edilir.4) Bütün ölçülerde, girinti, çıkıntı ve cam boşlukları ölçüye katılmaz. Pencere kenarında çıta varsa, ölçü buradan alınır.c) Camekân ve pencerelerde</w:t>
            </w:r>
            <w:proofErr w:type="gramStart"/>
            <w:r w:rsidRPr="00223199">
              <w:rPr>
                <w:rFonts w:cs="Times New Roman"/>
                <w:sz w:val="18"/>
                <w:szCs w:val="18"/>
                <w:shd w:val="clear" w:color="auto" w:fill="FFFFFF"/>
              </w:rPr>
              <w:t>;1</w:t>
            </w:r>
            <w:proofErr w:type="gramEnd"/>
            <w:r w:rsidRPr="00223199">
              <w:rPr>
                <w:rFonts w:cs="Times New Roman"/>
                <w:sz w:val="18"/>
                <w:szCs w:val="18"/>
                <w:shd w:val="clear" w:color="auto" w:fill="FFFFFF"/>
              </w:rPr>
              <w:t>)Camekân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edilir.2) Çift pencerelerde aynen ölçülür, iki pencere arasındaki ahşap kasa ayrı ölçülür ve alan ilâve edilir. Her iki pencerenin iki yüzü boyanır, birer yüzü hesap edilir. Cam boşluğu çıkarılmaz.d) Parmaklık ve korkuluklarda bir yüzün düşey düzlemdeki izdüşüm alanı ölçülür. Boşluk düşülmez.e) Kolon, çatı makası, kiriş, kuranglez ve benzeri demir imalâtta boyanan yüzler ölçülür.</w:t>
            </w:r>
          </w:p>
          <w:p w:rsidR="001A553A" w:rsidRPr="007D4EE8"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15.540.13</w:t>
            </w:r>
            <w:r>
              <w:rPr>
                <w:rFonts w:cs="Times New Roman"/>
                <w:sz w:val="18"/>
                <w:szCs w:val="18"/>
              </w:rPr>
              <w:t>2</w:t>
            </w:r>
            <w:r w:rsidRPr="00A1106A">
              <w:rPr>
                <w:rFonts w:cs="Times New Roman"/>
                <w:sz w:val="18"/>
                <w:szCs w:val="18"/>
              </w:rPr>
              <w:t>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Brüt beton, sıvalı veya eski boyalı yüzeylere, astar uygulanarak akrilik esaslı su bazlı boya yapılması</w:t>
            </w:r>
            <w:r>
              <w:rPr>
                <w:rFonts w:cs="Times New Roman"/>
                <w:sz w:val="18"/>
                <w:szCs w:val="18"/>
              </w:rPr>
              <w:t xml:space="preserve">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 xml:space="preserve">Çevre ve Şehircilik Bakanlığı </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7D4EE8" w:rsidRDefault="001A553A" w:rsidP="001A553A">
            <w:pPr>
              <w:rPr>
                <w:rFonts w:cs="Times New Roman"/>
                <w:sz w:val="18"/>
                <w:szCs w:val="18"/>
                <w:shd w:val="clear" w:color="auto" w:fill="F9F9F9"/>
              </w:rPr>
            </w:pPr>
          </w:p>
          <w:p w:rsidR="001A553A" w:rsidRPr="00223199" w:rsidRDefault="001A553A" w:rsidP="001A553A">
            <w:pPr>
              <w:rPr>
                <w:rFonts w:cs="Times New Roman"/>
                <w:sz w:val="18"/>
                <w:szCs w:val="18"/>
                <w:shd w:val="clear" w:color="auto" w:fill="F9F9F9"/>
              </w:rPr>
            </w:pPr>
            <w:r w:rsidRPr="00223199">
              <w:rPr>
                <w:rFonts w:cs="Times New Roman"/>
                <w:sz w:val="18"/>
                <w:szCs w:val="18"/>
                <w:shd w:val="clear" w:color="auto" w:fill="FFFFFF"/>
              </w:rPr>
              <w:t>Boyanacak yüzeylerin raspalama yapılarak, çapakların ve fazla grenli kısımların bertaraf edildikten sonra tek kat ortalama 0,070lt astar sürülmesi, üzerine 2 katta ortalama 0,222lt isabet etmek üzere istenilen renkte akrilik esaslı su bazlı boyanın fırça veya rulo ile yüzeye uygulanması için gerekli her türlü malzeme ve zayiatı, işçilik, yüklenici genel giderleri Ölçü: Projesi üzerinden boya yapılan yüzeyler ölçülür. Tüm boşluklar düşülür. Not: 3 m den yüksek duvar ve tavanlarda ayrıca iş iskelesi verilir. Sıva için iş iskelesi varsa, ayrıca boyaya verilmez.</w:t>
            </w:r>
          </w:p>
          <w:p w:rsidR="001A553A" w:rsidRPr="00A1106A"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43.680.1006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Katran badana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1A553A" w:rsidRPr="00DB5722" w:rsidTr="001A553A">
        <w:trPr>
          <w:trHeight w:val="4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1106A" w:rsidRDefault="001A553A" w:rsidP="001A553A">
            <w:pPr>
              <w:rPr>
                <w:rFonts w:cs="Times New Roman"/>
                <w:sz w:val="18"/>
                <w:szCs w:val="18"/>
                <w:shd w:val="clear" w:color="auto" w:fill="F9F9F9"/>
              </w:rPr>
            </w:pPr>
            <w:r w:rsidRPr="00A1106A">
              <w:rPr>
                <w:rFonts w:cs="Times New Roman"/>
                <w:sz w:val="18"/>
                <w:szCs w:val="18"/>
              </w:rPr>
              <w:t>Katran badana yapılması</w:t>
            </w:r>
          </w:p>
        </w:tc>
      </w:tr>
    </w:tbl>
    <w:p w:rsidR="001A553A" w:rsidRDefault="001A553A" w:rsidP="001A553A">
      <w:pPr>
        <w:rPr>
          <w:rFonts w:cs="Times New Roman"/>
          <w:b/>
        </w:rPr>
      </w:pPr>
    </w:p>
    <w:p w:rsidR="001A553A" w:rsidRDefault="001A553A" w:rsidP="001A553A">
      <w:pPr>
        <w:rPr>
          <w:rFonts w:cs="Times New Roman"/>
          <w:b/>
        </w:rPr>
      </w:pPr>
    </w:p>
    <w:p w:rsidR="001A553A" w:rsidRDefault="001A553A" w:rsidP="001A553A">
      <w:pPr>
        <w:rPr>
          <w:rFonts w:cs="Times New Roman"/>
          <w:b/>
        </w:rPr>
      </w:pPr>
    </w:p>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15.375.1002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Her Renk ve Desende Seramik Kaplama Yapılması ( 30x30cm)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A1106A">
              <w:rPr>
                <w:rFonts w:cs="Times New Roman"/>
                <w:sz w:val="18"/>
                <w:szCs w:val="18"/>
                <w:shd w:val="clear" w:color="auto" w:fill="F9F9F9"/>
              </w:rPr>
              <w:t xml:space="preserve">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beyaz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w:t>
            </w:r>
          </w:p>
          <w:p w:rsidR="001A553A" w:rsidRPr="00A1106A" w:rsidRDefault="001A553A" w:rsidP="001A553A">
            <w:pPr>
              <w:rPr>
                <w:rFonts w:cs="Times New Roman"/>
                <w:sz w:val="18"/>
                <w:szCs w:val="18"/>
                <w:shd w:val="clear" w:color="auto" w:fill="F9F9F9"/>
              </w:rPr>
            </w:pPr>
            <w:r w:rsidRPr="00A1106A">
              <w:rPr>
                <w:rFonts w:cs="Times New Roman"/>
                <w:sz w:val="18"/>
                <w:szCs w:val="18"/>
                <w:shd w:val="clear" w:color="auto" w:fill="F9F9F9"/>
              </w:rPr>
              <w:t>Ölçü</w:t>
            </w:r>
            <w:proofErr w:type="gramStart"/>
            <w:r w:rsidRPr="00A1106A">
              <w:rPr>
                <w:rFonts w:cs="Times New Roman"/>
                <w:sz w:val="18"/>
                <w:szCs w:val="18"/>
                <w:shd w:val="clear" w:color="auto" w:fill="F9F9F9"/>
              </w:rPr>
              <w:t>:Kaplama</w:t>
            </w:r>
            <w:proofErr w:type="gramEnd"/>
            <w:r w:rsidRPr="00A1106A">
              <w:rPr>
                <w:rFonts w:cs="Times New Roman"/>
                <w:sz w:val="18"/>
                <w:szCs w:val="18"/>
                <w:shd w:val="clear" w:color="auto" w:fill="F9F9F9"/>
              </w:rPr>
              <w:t xml:space="preserve"> yapılan yüzey ve varsa süpürgelik projesi üzerindeki ölçülere göre hesaplanır.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15.</w:t>
            </w:r>
            <w:r>
              <w:rPr>
                <w:rFonts w:cs="Times New Roman"/>
                <w:sz w:val="18"/>
                <w:szCs w:val="18"/>
              </w:rPr>
              <w:t>2</w:t>
            </w:r>
            <w:r w:rsidRPr="00A1106A">
              <w:rPr>
                <w:rFonts w:cs="Times New Roman"/>
                <w:sz w:val="18"/>
                <w:szCs w:val="18"/>
              </w:rPr>
              <w:t>75.1</w:t>
            </w:r>
            <w:r>
              <w:rPr>
                <w:rFonts w:cs="Times New Roman"/>
                <w:sz w:val="18"/>
                <w:szCs w:val="18"/>
              </w:rPr>
              <w:t>101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BC5160" w:rsidRDefault="001A553A" w:rsidP="001A553A">
            <w:pPr>
              <w:rPr>
                <w:rFonts w:eastAsia="Times New Roman" w:cs="Times New Roman"/>
                <w:bCs/>
                <w:sz w:val="18"/>
                <w:szCs w:val="18"/>
                <w:lang w:eastAsia="tr-TR"/>
              </w:rPr>
            </w:pPr>
            <w:r w:rsidRPr="00BC5160">
              <w:rPr>
                <w:rFonts w:cs="Times New Roman"/>
                <w:sz w:val="18"/>
                <w:szCs w:val="18"/>
                <w:shd w:val="clear" w:color="auto" w:fill="F9F9F9"/>
              </w:rPr>
              <w:t>250/350 kg çimento dozlu kaba ve ince harçla sıva yapılması (dış cephe sıvası)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C5160">
              <w:rPr>
                <w:rFonts w:cs="Times New Roman"/>
                <w:sz w:val="18"/>
                <w:szCs w:val="18"/>
                <w:shd w:val="clear" w:color="auto" w:fill="F9F9F9"/>
              </w:rPr>
              <w:t xml:space="preserve">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w:t>
            </w:r>
          </w:p>
          <w:p w:rsidR="001A553A" w:rsidRDefault="001A553A" w:rsidP="001A553A">
            <w:pPr>
              <w:rPr>
                <w:rFonts w:cs="Times New Roman"/>
                <w:sz w:val="18"/>
                <w:szCs w:val="18"/>
                <w:shd w:val="clear" w:color="auto" w:fill="F9F9F9"/>
              </w:rPr>
            </w:pPr>
            <w:proofErr w:type="gramStart"/>
            <w:r w:rsidRPr="00BC5160">
              <w:rPr>
                <w:rFonts w:cs="Times New Roman"/>
                <w:sz w:val="18"/>
                <w:szCs w:val="18"/>
                <w:shd w:val="clear" w:color="auto" w:fill="F9F9F9"/>
              </w:rPr>
              <w:t>ÖLÇÜ :</w:t>
            </w:r>
            <w:proofErr w:type="gramEnd"/>
            <w:r w:rsidRPr="00BC5160">
              <w:rPr>
                <w:rFonts w:cs="Times New Roman"/>
                <w:sz w:val="18"/>
                <w:szCs w:val="18"/>
                <w:shd w:val="clear" w:color="auto" w:fill="F9F9F9"/>
              </w:rPr>
              <w:t xml:space="preserve"> Sıvanan bütün yüzeyler projesi üzerinden hesaplanır.</w:t>
            </w:r>
          </w:p>
          <w:p w:rsidR="001A553A" w:rsidRPr="00BC5160"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Pr>
                <w:rFonts w:cs="Times New Roman"/>
                <w:sz w:val="18"/>
                <w:szCs w:val="18"/>
              </w:rPr>
              <w:t>15.250.11</w:t>
            </w:r>
            <w:r w:rsidRPr="007D3154">
              <w:rPr>
                <w:rFonts w:cs="Times New Roman"/>
                <w:sz w:val="18"/>
                <w:szCs w:val="18"/>
              </w:rPr>
              <w:t>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7D3154">
              <w:rPr>
                <w:rFonts w:cs="Times New Roman"/>
                <w:sz w:val="18"/>
                <w:szCs w:val="18"/>
              </w:rPr>
              <w:t>2,5 cm kalınlığında 500 kg çimento dozlu şap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r w:rsidRPr="007D3154">
              <w:rPr>
                <w:rFonts w:cs="Times New Roman"/>
                <w:sz w:val="18"/>
                <w:szCs w:val="18"/>
                <w:shd w:val="clear" w:color="auto" w:fill="F9F9F9"/>
              </w:rPr>
              <w:t xml:space="preserve">Proje ve detay projesine göre, şap yapılacak yüzeyin temizlenmesi, yıkanması, 1 m3 kuma 500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w:t>
            </w:r>
          </w:p>
          <w:p w:rsidR="001A553A" w:rsidRPr="007D3154" w:rsidRDefault="001A553A" w:rsidP="001A553A">
            <w:pPr>
              <w:rPr>
                <w:rFonts w:cs="Times New Roman"/>
                <w:sz w:val="18"/>
                <w:szCs w:val="18"/>
                <w:shd w:val="clear" w:color="auto" w:fill="F9F9F9"/>
              </w:rPr>
            </w:pPr>
            <w:proofErr w:type="gramStart"/>
            <w:r w:rsidRPr="007D3154">
              <w:rPr>
                <w:rFonts w:cs="Times New Roman"/>
                <w:sz w:val="18"/>
                <w:szCs w:val="18"/>
                <w:shd w:val="clear" w:color="auto" w:fill="F9F9F9"/>
              </w:rPr>
              <w:t>ÖLÇÜ :</w:t>
            </w:r>
            <w:proofErr w:type="gramEnd"/>
            <w:r w:rsidRPr="007D3154">
              <w:rPr>
                <w:rFonts w:cs="Times New Roman"/>
                <w:sz w:val="18"/>
                <w:szCs w:val="18"/>
                <w:shd w:val="clear" w:color="auto" w:fill="F9F9F9"/>
              </w:rPr>
              <w:t xml:space="preserve"> Şap yapılan yerin alanı projesi üzerinden hesaplanır.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7D3154">
              <w:rPr>
                <w:rFonts w:cs="Times New Roman"/>
                <w:sz w:val="18"/>
                <w:szCs w:val="18"/>
              </w:rPr>
              <w:t>10.380.1002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7D3154">
              <w:rPr>
                <w:rFonts w:cs="Times New Roman"/>
                <w:sz w:val="18"/>
                <w:szCs w:val="18"/>
              </w:rPr>
              <w:t>3 mm. kalınlığında normal düz cam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5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7D3154" w:rsidRDefault="001A553A" w:rsidP="001A553A">
            <w:pPr>
              <w:rPr>
                <w:rFonts w:cs="Times New Roman"/>
                <w:sz w:val="18"/>
                <w:szCs w:val="18"/>
                <w:shd w:val="clear" w:color="auto" w:fill="F9F9F9"/>
              </w:rPr>
            </w:pPr>
            <w:r w:rsidRPr="007D3154">
              <w:rPr>
                <w:rFonts w:cs="Times New Roman"/>
                <w:sz w:val="18"/>
                <w:szCs w:val="18"/>
              </w:rPr>
              <w:t>3 mm. kalınlığında normal düz cam takılması</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23</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07.006/K (Çmnt-2)</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color w:val="000000"/>
                <w:sz w:val="18"/>
                <w:szCs w:val="18"/>
                <w:lang w:eastAsia="tr-TR"/>
              </w:rPr>
              <w:t>Çimento Nakli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color w:val="000000"/>
                <w:sz w:val="18"/>
                <w:szCs w:val="18"/>
                <w:lang w:eastAsia="tr-TR"/>
              </w:rPr>
              <w:t>Çimento Nakli</w:t>
            </w:r>
          </w:p>
        </w:tc>
      </w:tr>
    </w:tbl>
    <w:p w:rsidR="001A553A" w:rsidRDefault="001A553A" w:rsidP="001A553A">
      <w:pPr>
        <w:ind w:left="720" w:firstLine="0"/>
        <w:rPr>
          <w:rFonts w:cs="Times New Roman"/>
          <w:b/>
        </w:rPr>
      </w:pPr>
    </w:p>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24</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07.006/K (Dmr-1)</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color w:val="000000"/>
                <w:sz w:val="18"/>
                <w:szCs w:val="18"/>
                <w:lang w:eastAsia="tr-TR"/>
              </w:rPr>
              <w:t>Betonarme Demir Nakli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color w:val="000000"/>
                <w:sz w:val="18"/>
                <w:szCs w:val="18"/>
                <w:lang w:eastAsia="tr-TR"/>
              </w:rPr>
              <w:t>Betonarme Demir Nakli</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25</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07.006/K (Km-Çkl-1)</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color w:val="000000"/>
                <w:sz w:val="18"/>
                <w:szCs w:val="18"/>
                <w:lang w:eastAsia="tr-TR"/>
              </w:rPr>
              <w:t>Kum Nakli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color w:val="000000"/>
                <w:sz w:val="18"/>
                <w:szCs w:val="18"/>
                <w:lang w:eastAsia="tr-TR"/>
              </w:rPr>
              <w:t>Kum Nakli</w:t>
            </w:r>
          </w:p>
        </w:tc>
      </w:tr>
    </w:tbl>
    <w:p w:rsidR="001A553A" w:rsidRDefault="001A553A" w:rsidP="001A553A">
      <w:pPr>
        <w:ind w:left="720" w:firstLine="0"/>
        <w:rPr>
          <w:rFonts w:cs="Times New Roman"/>
          <w:b/>
        </w:rPr>
      </w:pPr>
    </w:p>
    <w:p w:rsidR="00BD7458" w:rsidRDefault="00BD7458"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1270"/>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BD7458" w:rsidP="00BD7458">
            <w:pPr>
              <w:ind w:firstLine="0"/>
              <w:rPr>
                <w:rFonts w:eastAsia="Times New Roman" w:cs="Times New Roman"/>
                <w:sz w:val="18"/>
                <w:szCs w:val="18"/>
                <w:lang w:eastAsia="tr-TR"/>
              </w:rPr>
            </w:pPr>
            <w:r>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26</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PFA</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20"/>
                <w:szCs w:val="20"/>
                <w:lang w:eastAsia="tr-TR"/>
              </w:rPr>
              <w:t>Q 110/125 16 ATÜ PE 100 İçme Suyu Borusu Temin Ve Döşenmesi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Metre</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sz w:val="20"/>
                <w:szCs w:val="20"/>
                <w:lang w:eastAsia="tr-TR"/>
              </w:rPr>
              <w:t>Q 110/125 16 ATÜ PE 100 İçme Suyu Borusu Temin Ve Döşenmesi</w:t>
            </w: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27</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43.507.1308</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390FA4" w:rsidRDefault="001A553A" w:rsidP="001A553A">
            <w:pPr>
              <w:ind w:left="720" w:firstLine="0"/>
              <w:rPr>
                <w:rFonts w:cs="Times New Roman"/>
                <w:sz w:val="18"/>
                <w:szCs w:val="18"/>
              </w:rPr>
            </w:pPr>
            <w:r w:rsidRPr="00390FA4">
              <w:rPr>
                <w:rFonts w:cs="Times New Roman"/>
                <w:sz w:val="18"/>
                <w:szCs w:val="18"/>
                <w:shd w:val="clear" w:color="auto" w:fill="F9F9F9"/>
              </w:rPr>
              <w:t>Çapı 125 mm,10 Atü, 304 kalite paslanmaz çelik flanşın, PE100 boru flanş adaptörüne bağlanması</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134C0C"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SE belgeli, İller Bankası A.Ş. şartnamelerine ve projesine uygun olarak Yüklenici firma tarafından temin edilmiş, test ve kontrolleri yapılmış, iş yerine getirilmiş, hendek başına indirilmiş, çapı Ø50 - Ø800 mm, 4 - 10 atü PE100 boru flanş adaptörleri ile 304 kalite paslanmaz çelik flanşların yüzeylerinin kontrol edilmesi (Yüklenmesi, taşınması ve indirilmesi sırasında oluşabilecek hasarlar için), hasarlı olanların kullanılmaması, çelik flanşın boru flanş adaptörüne takılması için gerekli her türlü işçilik, malzeme ve zayiatı makine araç, gereçlerin işbaşında hazırlanması, İller Bankası A.Ş. şartnamelerine ve projesine uygun şekilde; döşeneceği hendek içinde veya dışında PE100 boru flanş adaptörlerine 304 kalite çelik flanşların takılması için gereken her türlü işçilik, malzeme ve zayiatı, makine araç, gereçleri ile Yüklenici genel giderleri ve karı dahil (PE100 boru flanş adaptörü ve çelik flanş bedeli ile flanşlı baş bağlama ve temin edildikleri yerden şantiyeye kadar, taşıtlara yüklenmesi, taşıma ve taşıtlardan boşaltılması bedelleri hariç), çapı Ø50 - Ø800 mm, 4 - 10 atü, PE100 flanş adaptörlerine 304 kalite paslanmaz çelik flanşların takılmasının fiyatıdır. Ölçü: Projedeki boyutları, ilgili şartname ve özel birim tariflerine göre döşenen PE100 boru hattında, 4 - 10 atü, PE100 flanş adaptörlerine 304 kalite çelik flanş takılmasının adet cinsinden miktarıdır. Not: 1) Boru ucuna kaynakla eklenmiş iki flanş parçasının, flanşlı baş bağlama bedeli ayrıca ödenir. 2) Ø600 mm'ye kadar çaplarda düz flanş parçası, Ø600 mm'den büyük çaplarda boyunlu flanş parçası kullanılmalıdır. 3) Bu fiyat su altında döşenen PE100 boruların flanş adaptörlerinın çelik flanş parçaları için uygulanır. 4) İç çap; flanş parçasına ait iç çap ölçüsünü, boruya ait dış çap ölçüsünü ifade etmektedir. </w:t>
            </w:r>
          </w:p>
          <w:p w:rsidR="001A553A" w:rsidRPr="00012106"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43.523.2108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Mm. Pe100 Flanş Adaptörünün (Pe-Fa) Döşenmesi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TSE belgeli, İller Bankası A.Ş. şartnamelerine ve projesine uygun olarak Yüklenici firma tarafından temin edilmiş, test ve kontrolleri yapılmış, iş yerine getirilmiş, hendek başına indirilmiş, çapı Ø40 - Ø800 mm PE100 boru flanş adaptörlerinin iç ve dış yüzeylerinin kontrol edilmesi (Yüklenmesi, taşınması ve indirilmesi sırasında oluşabilecek hasarlar için), hasarlı olanların kullanılmaması, kaynaklı bağlantı için gerekli her türlü işçilik, malzeme ve zayiatı, makine araç, gereçlerin işbaşında hazırlanması, flanş adaptörü ve boru uçlarının temizlenmesi, daireselliği kusurlu olan başlarının düzeltilmesi, İller Bankası A.Ş. şartnamelerine ve projesine uygun olarak; flanş adaptörlerinin hendek içinde veya dışında başlarının boruya kaynakla bağlanarak birleştirilmesi, boru hattı ile beraber, ağırlık ve çaplarına göre düz işçi veya uygun kapasitede ekskavatörle hendek tabanına indirilmesi, döşendikten sonra basınç deneylerinin yapılması için gereken her türlü işçilik, yükleme boşaltma giderleri, malzeme ve zayiatı, basınç deneyi için su temini, makine araç, gereçleri ile Yüklenici genel giderleri ve karı dahil (PE100 boru flanş adaptörleri, baş bağlama bedelleri ile temin edildikleri yerden şantiyeye kadar, taşıtlara yüklenmesi, taşıma ve taşıtlardan boşaltılması bedelleri hariç), PE100 boru flanş adaptörlerinin döşenmesinin. Ölçü: Projedeki boyutları, ilgili şartname ve özel birim tariflerine göre döşenen PE100 boru hattı üzerinde tespit edilen PE100 boru flanş adaptörlerinin (flanşla birlikte) adet cinsinden miktarıdır. Not: Bu bedellere ilaveten baş bağlama yapılması bedelleri ayrıca ödenir.</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mm. Kırdöküm Vananın Yerleştirilmesi İşçiliği (Vana,Taşıma,Baş Bağlama Bedeli Hariç)</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CB4FA5">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TSE belgeli, İller Bankası A.Ş. şartnamelerine ve projesine uygun olarak Yüklenici firma tarafından temin edilmiş, test ve kontrolleri yapılmış, iş yerine getirilmiş, Ø40 mm - Ø3000 mm çaplarında her çeşit vanaların yerleştirilmesi için gerekli her türlü işçilik, malzeme ve zayiatı, makine araç, gereçlerin işbaşında hazırlanması, İller Bankası A.Ş. şartnamelerine ve projesine uygun olarak yerleştirilmeden önce iç ve dış yüzeylerinin kontrol edilmesi (Yüklenmesi, taşınması ve indirilmesi sırasında oluşabilecek hasarlar için), hasarlı olanların kullanılmaması, vanalarla bağlanacağı boru veya armatürlerin iç ve dış yüzeylerinin temizlenmesi, yerleştirilmesi (Montajı) sırasında, vanaların bağlanacağı boru veya armatürlerin flanşlı kısımlarının hizalanması, uç uca getirilmesi, bağlantı işi tamamlanıncaya kadar sabitlenebilmesi için, vanaların ağırlığına ve çaplarına göre düz işçi veya uygun kapasitede ekskavatörün kullanılması, borulara veya armatürlere montajı ile basınç deneyi yapılması için gereken her türlü işçilik, yükleme boşaltma giderleri, malzeme ve zayiatı, test ve sızdırmazlık bedeli ile Yüklenici genel giderleri ve karı dahil (Vana bedeli, baş bağlama ve temin edildikleri yerden şantiyeye kadar, taşıtlara yüklenmesi, taşıma ve taşıtlardan boşaltılması bedelleri hariç) her türlü vanaların yerleştirilmesi (montajı) işçiliğinin fiyatıdır. </w:t>
            </w:r>
          </w:p>
          <w:p w:rsidR="001A553A" w:rsidRPr="00390FA4" w:rsidRDefault="001A553A" w:rsidP="001A553A">
            <w:pPr>
              <w:ind w:left="720" w:firstLine="0"/>
              <w:rPr>
                <w:rFonts w:ascii="AvenirNext-DemiBold" w:hAnsi="AvenirNext-DemiBold"/>
                <w:color w:val="5B8AA2"/>
                <w:sz w:val="18"/>
                <w:szCs w:val="18"/>
                <w:shd w:val="clear" w:color="auto" w:fill="F9F9F9"/>
              </w:rPr>
            </w:pPr>
            <w:r w:rsidRPr="00390FA4">
              <w:rPr>
                <w:rFonts w:cs="Times New Roman"/>
                <w:sz w:val="18"/>
                <w:szCs w:val="18"/>
                <w:shd w:val="clear" w:color="auto" w:fill="F9F9F9"/>
              </w:rPr>
              <w:t>Ölçü: Projedeki boyutları, ilgili şartname ve özel birim tariflerine göre, her türlü vanaların yerleştirilmesi (montajı) işçiliğinin adet cinsinden miktarıdır.</w:t>
            </w:r>
            <w:r w:rsidRPr="00390FA4">
              <w:rPr>
                <w:rFonts w:ascii="AvenirNext-DemiBold" w:hAnsi="AvenirNext-DemiBold"/>
                <w:color w:val="5B8AA2"/>
                <w:sz w:val="18"/>
                <w:szCs w:val="18"/>
                <w:shd w:val="clear" w:color="auto" w:fill="F9F9F9"/>
              </w:rPr>
              <w:t xml:space="preserve"> </w:t>
            </w:r>
          </w:p>
          <w:p w:rsidR="001A553A" w:rsidRPr="00D7382B"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43.523.1619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lik 90 derece PE dirsek temin ve döşenmesi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TSE belgeli, İller Bankası A.Ş. şartnamelerine ve projesine uygun olarak Yüklenici firma tarafından temin edilmiş, test ve kontrolleri yapılmış, iş yerine getirilmiş, hendek başına indirilmiş, çapı Ø32 - Ø800 mm, 45° - 90° PE100 boru dirseklerinin iç ve dış yüzeylerinin kontrol edilmesi (Yüklenmesi, taşınması ve indirilmesi sırasında oluşabilecek hasarlar için), hasarlı olanların kullanılmaması, kaynaklı bağlantı için gerekli her türlü işçilik, malzeme ve zayiatı, makine araç, gereçlerin işbaşında hazırlanması, boru uçlarının temizlenmesi, daireselliği kusurlu olan boru başlarının düzeltilmesi, İller Bankası A.Ş. şartnamelerine ve projesine uygun olarak; dirseklerin hendek içinde veya dışında başlarının bağlanarak birleştirilmesi, boru hattı ile beraber, ağırlık ve çaplarına göre düz işçi veya uygun kapasitede ekskavatörle hendek tabanına indirilmesi, döşendikten sonra basınç deneylerinin yapılması için gereken her türlü işçilik, yükleme boşaltma giderleri, malzeme ve zayiatı, basınç deneyi için su temini, makine araç, gereçleri ile Yüklenici genel giderleri ve karı dahil (PE100 boru dirsekleri, baş bağlama bedelleri ile temin edildikleri yerden şantiyeye kadar, taşıtlara yüklenmesi, taşıma ve taşıtlardan boşaltılması bedelleri hariç), PE100 boru dirseklerinin döşenmesinin fiyatıdır.</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Ölçü: Projedeki boyutları, ilgili şartname ve özel birim tariflerine göre döşenen PE100 boru hattı üzerinde tespit edilen PE100 boru dirseklerinin adet cinsinden miktarıdır.</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Not: Bu bedellere ilaveten baş bağlama yapılması bedelleri ayrıca ödenir. </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43.501.1119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PE -100 Boru ve ek parçalarının alın kaynağı ile eklenmesi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 PE -100 Boru ve ek parçalarının alın kaynağı ile eklenmesi</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40.123.3908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125/125 PE düz T parçasının döşenmesi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125/125 PE düz T parçasının döşenmesi</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43.572.1651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80 lik hava bacası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80 lik hava bacası takılması</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43.570.1305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lik Flanşlı Sfero Döküm GGG40-GGG50 Elastomer Baskılı Sürgülü Vana (16 ATÜ) İçme Suyu Tesisilerinde Kullanım Onayına Sahip Özel Şartnamesinde olduğu gibi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 lik Flanşlı Sfero Döküm GGG40-GGG50 Elastomer Baskılı Sürgülü Vana (16 ATÜ) İçme Suyu Tesisilerinde Kullanım Onayına Sahip Özel Şartnamesinde olduğu gibi</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40.147.2006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Ø125 mm 304 Çelik kalite Krepin (giriş süzgeci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 mm 304 Çelik kalite Krepin (giriş süzgeci )takılması</w:t>
            </w: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43.572.1507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Çapı 150 mm Krepin '(Boru bağlantı elemanı bedeli dahil, baş bağlama bedeli hariç)</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Çapı 150 mm Krepin '(Boru bağlantı elemanı bedeli dahil, baş bağlama bedeli hariç)</w:t>
            </w:r>
          </w:p>
        </w:tc>
      </w:tr>
    </w:tbl>
    <w:p w:rsidR="001A553A" w:rsidRDefault="001A553A" w:rsidP="0088412B">
      <w:pPr>
        <w:ind w:firstLine="0"/>
        <w:rPr>
          <w:rFonts w:cs="Times New Roman"/>
          <w:b/>
        </w:rPr>
      </w:pPr>
    </w:p>
    <w:p w:rsidR="001A553A" w:rsidRDefault="001A553A" w:rsidP="001A553A">
      <w:pPr>
        <w:ind w:left="720" w:firstLine="0"/>
        <w:rPr>
          <w:rFonts w:cs="Times New Roman"/>
          <w:b/>
        </w:rPr>
      </w:pPr>
    </w:p>
    <w:p w:rsidR="001A553A" w:rsidRDefault="001A553A" w:rsidP="001A553A">
      <w:pPr>
        <w:ind w:left="720" w:firstLine="0"/>
        <w:rPr>
          <w:rFonts w:cs="Times New Roman"/>
          <w:b/>
        </w:rPr>
      </w:pPr>
    </w:p>
    <w:p w:rsidR="001A553A" w:rsidRPr="002D1327" w:rsidRDefault="001A553A" w:rsidP="001A553A">
      <w:pPr>
        <w:ind w:left="720" w:firstLine="0"/>
      </w:pPr>
      <w:r w:rsidRPr="00390FA4">
        <w:rPr>
          <w:rFonts w:cs="Times New Roman"/>
          <w:b/>
        </w:rPr>
        <w:t>100 m</w:t>
      </w:r>
      <w:r w:rsidRPr="00390FA4">
        <w:rPr>
          <w:rFonts w:cs="Times New Roman"/>
          <w:b/>
          <w:vertAlign w:val="superscript"/>
        </w:rPr>
        <w:t>3</w:t>
      </w:r>
      <w:r w:rsidRPr="00390FA4">
        <w:rPr>
          <w:rFonts w:cs="Times New Roman"/>
          <w:b/>
        </w:rPr>
        <w:t>’LÜK SU DEPOSU</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15.000 P2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20"/>
                <w:szCs w:val="20"/>
                <w:lang w:eastAsia="tr-TR"/>
              </w:rPr>
              <w:t>Mak. İle Her Gen. Der. Paçal Kazı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DB5722" w:rsidTr="001A553A">
        <w:trPr>
          <w:trHeight w:val="69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eastAsia="Times New Roman" w:cs="Times New Roman"/>
                <w:sz w:val="20"/>
                <w:szCs w:val="20"/>
                <w:lang w:eastAsia="tr-TR"/>
              </w:rPr>
              <w:t>Mak. İle Her Gen. Der. Paçal Kazı</w:t>
            </w:r>
            <w:r w:rsidRPr="00390FA4">
              <w:rPr>
                <w:rFonts w:eastAsia="Times New Roman" w:cs="Times New Roman"/>
                <w:sz w:val="18"/>
                <w:szCs w:val="18"/>
                <w:lang w:eastAsia="tr-TR"/>
              </w:rPr>
              <w:t xml:space="preserve">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BA22CA"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15.040/KH-1</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Kazı Malz. Makine ile hendek dolgu yap.</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Köy Hizmetleri</w:t>
            </w:r>
          </w:p>
        </w:tc>
      </w:tr>
      <w:tr w:rsidR="001A553A" w:rsidRPr="00BA22CA"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Hendek kenarındaki (veya ariyetten getirilen) toprağın kök, ot, taş ve çakıllarından temizlenip elde edilecek yumuşak toprağın elle hendek içine atıralak 20'şer santimlik tabakalar halinde serilmesi, boru altı veya yanlarında boş yer kalmayacak şekilde elle şişlenerek ahşap tokmakla tokmaklanması ve boru üstünden itibaren en az 30 cm. yüksekliğe kadar devam ettirilmesi ve daha üstte kalan kısımda bakiye kazı malzemesi ile doldurularak sıkıştırılması, dolgu üstünün tesviye ve tanzimi için gerekli her türlü işçilik, malzeme ve masraflarla, müteahhit karı ve genel giderler karşılığı dahil olmak üzere hendek kenarıdaki (veya ariyetten getirilen) kazı ile nakliye hariç şartnamesine uygun olarak hendek dolgusu yapılması dolgu boşluğu hacmi üzerinden fiyatı. N O </w:t>
            </w:r>
            <w:proofErr w:type="gramStart"/>
            <w:r w:rsidRPr="00390FA4">
              <w:rPr>
                <w:rFonts w:cs="Times New Roman"/>
                <w:sz w:val="18"/>
                <w:szCs w:val="18"/>
                <w:shd w:val="clear" w:color="auto" w:fill="F9F9F9"/>
              </w:rPr>
              <w:t>T :</w:t>
            </w:r>
            <w:proofErr w:type="gramEnd"/>
            <w:r w:rsidRPr="00390FA4">
              <w:rPr>
                <w:rFonts w:cs="Times New Roman"/>
                <w:sz w:val="18"/>
                <w:szCs w:val="18"/>
                <w:shd w:val="clear" w:color="auto" w:fill="F9F9F9"/>
              </w:rPr>
              <w:t xml:space="preserve"> 1) Makina ile hendek dolgusu idarenin izni ile yapılır. 2) Hendek dolgularında dış çap 200 mm. ye kadar olan (200 mm. dahil) boruların boşlukları düşülmez. Daha büyük dış çaplı boru hacimleri ve sanat yapılarının hacimleri düşülür.</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highlight w:val="yellow"/>
                <w:lang w:eastAsia="tr-TR"/>
              </w:rPr>
            </w:pPr>
            <w:r w:rsidRPr="00390FA4">
              <w:rPr>
                <w:rFonts w:cs="Times New Roman"/>
                <w:sz w:val="18"/>
                <w:szCs w:val="18"/>
              </w:rPr>
              <w:t>43.610.1003</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El ile hendek dolgu yapılması</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1C658B"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eastAsia="Times New Roman" w:cs="Times New Roman"/>
                <w:sz w:val="18"/>
                <w:szCs w:val="18"/>
                <w:lang w:eastAsia="tr-TR"/>
              </w:rPr>
            </w:pPr>
            <w:r w:rsidRPr="00390FA4">
              <w:rPr>
                <w:rFonts w:cs="Times New Roman"/>
                <w:sz w:val="18"/>
                <w:szCs w:val="18"/>
                <w:shd w:val="clear" w:color="auto" w:fill="F9F9F9"/>
              </w:rPr>
              <w:t>Hendek kenarındaki kazı veya hendek kenarına getirilmiş dolgu malzemesinin el ile alınması, doldurulacağı yere konulması, (Hendek veya temel içine) kök, ot, kesek ve taşlardan temizlenmesi, 20 cm tabakalar halinde el ile serilerek sulanması ve tokmaklanması, üst, satıhlarının tesviye ve tanzimi için, her türlü masraflar malzeme ve zayiatı, alet, edevat hendek içindeki yatay ve düşey taşıma ve işçilik giderleri ile yüklenici karı ve genel giderler dahil, (Yalnız, dolgu malzemesinin hendek kenarına kadar taşınması, ve bu taşımaya ait yükleme, boşaltma bedeli hariç) hendek kenarındaki toprakla el ile hendek ve temel dolgusu yapılmasının; fiyatı. ÖLÇÜ: Dolgu boşluğu üzerinden ölçülen metreküp cinsinden hacmidir.</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15.275.1101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250/350 kg çimento dozlu kaba ve ince harçla sıva yapılması (dış cephe sıvası)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ve kârı dâhil, fiyatı: </w:t>
            </w:r>
          </w:p>
          <w:p w:rsidR="001A553A" w:rsidRPr="00390FA4" w:rsidRDefault="001A553A" w:rsidP="001A553A">
            <w:pPr>
              <w:ind w:left="720" w:firstLine="0"/>
              <w:rPr>
                <w:rFonts w:cs="Times New Roman"/>
                <w:sz w:val="18"/>
                <w:szCs w:val="18"/>
                <w:shd w:val="clear" w:color="auto" w:fill="F9F9F9"/>
              </w:rPr>
            </w:pPr>
            <w:proofErr w:type="gramStart"/>
            <w:r w:rsidRPr="00390FA4">
              <w:rPr>
                <w:rFonts w:cs="Times New Roman"/>
                <w:sz w:val="18"/>
                <w:szCs w:val="18"/>
                <w:shd w:val="clear" w:color="auto" w:fill="F9F9F9"/>
              </w:rPr>
              <w:lastRenderedPageBreak/>
              <w:t>ÖLÇÜ :</w:t>
            </w:r>
            <w:proofErr w:type="gramEnd"/>
            <w:r w:rsidRPr="00390FA4">
              <w:rPr>
                <w:rFonts w:cs="Times New Roman"/>
                <w:sz w:val="18"/>
                <w:szCs w:val="18"/>
                <w:shd w:val="clear" w:color="auto" w:fill="F9F9F9"/>
              </w:rPr>
              <w:t xml:space="preserve"> Sıvanan bütün yüzeyler projesi üzerinden hesaplanır.</w:t>
            </w:r>
          </w:p>
          <w:p w:rsidR="001A553A" w:rsidRPr="00BC5160"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E81CD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5</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15.250.1103</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2,5 cm 500 Dz Sigalı şap yapılması</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E81CDE"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cs="Times New Roman"/>
                <w:sz w:val="18"/>
                <w:szCs w:val="18"/>
                <w:shd w:val="clear" w:color="auto" w:fill="F9F9F9"/>
              </w:rPr>
            </w:pPr>
            <w:r w:rsidRPr="00390FA4">
              <w:rPr>
                <w:rFonts w:cs="Times New Roman"/>
                <w:sz w:val="18"/>
                <w:szCs w:val="18"/>
                <w:shd w:val="clear" w:color="auto" w:fill="F9F9F9"/>
              </w:rPr>
              <w:t xml:space="preserve">Proje ve detay projesine göre, şap yapılacak yüzeyin temizlenmesi, yıkanması, 1 m3 kuma 500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ve kârı dâhil, fiyatı: ÖLÇÜ : Şap yapılan yerin alanı projesi üzerinden hesaplanır.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15.160.1003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Ø 8- Ø 12 mm nervürlü beton çelik çubuğu, çubukların kesilmesi, bükülmesi ve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ÖLÇÜ: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Betonarme detay resimlerine göre kroşeler ile birlikte demirin boyu ölçülür.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Çelik çubukların ağırlıkları aşağıdaki cetvelden alınır.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Projede gösterilmeyen çelik çubuklar ve ekler hesaba katılmaz.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Cetveldeki (m) ağırlıkları hesaba esastır. Bağlama teli, çelik çubuk sıraları arasında kullanılacak çelikler ve zayiat analizde dikkate alındığından, ayrıca ödeme yapılmaz.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Çap (Ø) Birim Ağırlığı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mm Kg/m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8    0,395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10    0,617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12    0,888</w:t>
            </w:r>
          </w:p>
          <w:p w:rsidR="001A553A" w:rsidRPr="00F24E50" w:rsidRDefault="001A553A" w:rsidP="001A553A">
            <w:pPr>
              <w:ind w:left="720" w:firstLine="0"/>
              <w:rPr>
                <w:rFonts w:eastAsia="Times New Roman" w:cs="Times New Roman"/>
                <w:sz w:val="18"/>
                <w:szCs w:val="18"/>
                <w:lang w:eastAsia="tr-TR"/>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sz w:val="18"/>
                <w:szCs w:val="18"/>
              </w:rPr>
              <w:t>15.160.1004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sz w:val="18"/>
                <w:szCs w:val="18"/>
              </w:rPr>
              <w:t>Ø 14- Ø 28 mm Nervürlü Beton Çelik Çubuğu, Çubukların Kesilmesi, Bükülmesi ve Yerine Konulması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ÖLÇÜ :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Betonarme proje demir donatı detaylarına göre kroşeler ile birlikte demirin boyu ölçülür.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lastRenderedPageBreak/>
              <w:t xml:space="preserve">Çelik çubukların ağırlıkları aşağıdaki cetvelden alınır.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Projede gösterilmeyen çelik çubuklar ve ekler hesaba katılmaz.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Cetveldeki (m) ağırlıkları hesaba esastır. Bağlama teli, çelik çubuk sıraları arasında kullanılacak çelikler ve zayiat analizde dikkate alındığından, ayrıca ödeme yapılmaz. </w:t>
            </w:r>
          </w:p>
          <w:p w:rsidR="001A553A"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Çap (Ø)   Birim Ağırlığı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mm            Kg/m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14             1,208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16             1,578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18             1,998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20             2,466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22             2,984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24             3,551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26             4,168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28             4,834</w:t>
            </w:r>
          </w:p>
          <w:p w:rsidR="001A553A" w:rsidRPr="00990168"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E7183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8</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15.150.1003</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Beton santralinde üretilen veya satın alınan ve beton pompasıyla basılan, C 16/20 basınç  dayanım  sınıfında,  gri  renkte,  normal  hazır  beton  dökülmesi  (beton  nakli dahil)</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E7183E"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cs="Times New Roman"/>
                <w:sz w:val="18"/>
                <w:szCs w:val="18"/>
                <w:shd w:val="clear" w:color="auto" w:fill="F9F9F9"/>
              </w:rPr>
            </w:pPr>
            <w:r w:rsidRPr="00390FA4">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fiyatı: ÖLÇÜ:Projedeki boyutlar üzerinden hesaplanır. NOT: 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2) Betonun satın alınarak temin edilmesi halinde, üzerinde işin adı da belirtilmiş olan faturaların birer suretinin ödeme belgelerine eklenmesi zorunludur. 3) Beton bünyesine ilave olarak konulacak katkı malzemesinin bedeli ayrıca ödenecektir. 4) Pompa kullanılmaması halinde analizden pompa bedeli düşülür.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15.150.1005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Beton santralinde üretilen veya satın alınan ve beton pompasıyla basılan, C 25/30 basınç dayanım sınıfında, gri renkte, normal hazır beton dökülmesi (beton nakli dahil)</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fiyatı: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ÖLÇÜ: Projedeki boyutlar üzerinden hesaplanır.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NOT: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Betonun satın alınarak temin edilmesi halinde, üzerinde işin adı da belirtilmiş olan faturaların birer suretinin ödeme belgelerine eklenmesi zorunludur.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 bünyesine ilave olarak konulacak katkı malzemesinin bedeli ayrıca ödenecektir.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Pompa kullanılmaması halinde analizden pompa bedeli düşülür.</w:t>
            </w:r>
          </w:p>
          <w:p w:rsidR="001A553A" w:rsidRPr="00622446" w:rsidRDefault="001A553A" w:rsidP="001A553A">
            <w:pPr>
              <w:ind w:left="720" w:firstLine="0"/>
              <w:rPr>
                <w:rFonts w:eastAsia="Times New Roman" w:cs="Times New Roman"/>
                <w:sz w:val="18"/>
                <w:szCs w:val="18"/>
                <w:lang w:eastAsia="tr-TR"/>
              </w:rPr>
            </w:pPr>
          </w:p>
        </w:tc>
      </w:tr>
    </w:tbl>
    <w:p w:rsidR="001A553A" w:rsidRDefault="001A553A" w:rsidP="001A553A"/>
    <w:p w:rsidR="001A553A" w:rsidRDefault="001A553A" w:rsidP="001A553A"/>
    <w:p w:rsidR="001A553A" w:rsidRDefault="001A553A" w:rsidP="001A553A"/>
    <w:p w:rsidR="001A553A" w:rsidRDefault="001A553A" w:rsidP="001A553A"/>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15.540.1102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Demir İmalatın 2 kat antipas 2 kat Yağlı Boya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Demir imalat yüzeylerinin zımpara ve tel fırça ile temizlenmesi, 0,100 kg 1.kat, 0,100 kg 2.kat (her kat farklı renkte) antipas sürülmesi, 0,100 kg 1.kat, 0,100 kg 2.kat istenilen renkte sentetik boya ile boyanması, her türlü malzeme ve zayiatı, işçilik,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Mobilyalarda boyanan yüzeyler ölçülür.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Kapı ve bölmelerde;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Telaro kasalı olanlarda; sıvadan sıvaya iki yüzü ölçülür.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Kasalı (pervazsız) olanlarda; kasadan kasaya düşey düzlemdeki iki yüzün ölçüsüne kasa alanları dâhil edilir.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lastRenderedPageBreak/>
              <w:t xml:space="preserve">Kasa ve pervazlı olanlarda pervazdan pervaza iki yüzün ölçüsüne kasa dâhil edilir.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Bütün ölçülerde, girinti, çıkıntı ve cam boşlukları ölçüye katılmaz. Pencere kenarında çıta varsa, ölçü buradan alınır.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Camekân ve pencerelerde; </w:t>
            </w:r>
          </w:p>
          <w:p w:rsidR="001A553A" w:rsidRPr="00390FA4" w:rsidRDefault="001A553A" w:rsidP="001A553A">
            <w:pPr>
              <w:ind w:left="1080" w:firstLine="0"/>
              <w:rPr>
                <w:rFonts w:cs="Times New Roman"/>
                <w:sz w:val="18"/>
                <w:szCs w:val="18"/>
                <w:shd w:val="clear" w:color="auto" w:fill="F9F9F9"/>
              </w:rPr>
            </w:pPr>
            <w:proofErr w:type="gramStart"/>
            <w:r w:rsidRPr="00390FA4">
              <w:rPr>
                <w:rFonts w:cs="Times New Roman"/>
                <w:sz w:val="18"/>
                <w:szCs w:val="18"/>
                <w:shd w:val="clear" w:color="auto" w:fill="F9F9F9"/>
              </w:rPr>
              <w:t>1)Camekân</w:t>
            </w:r>
            <w:proofErr w:type="gramEnd"/>
            <w:r w:rsidRPr="00390FA4">
              <w:rPr>
                <w:rFonts w:cs="Times New Roman"/>
                <w:sz w:val="18"/>
                <w:szCs w:val="18"/>
                <w:shd w:val="clear" w:color="auto" w:fill="F9F9F9"/>
              </w:rPr>
              <w:t xml:space="preserve">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2) Çift pencerelerde aynen ölçülür, iki pencere arasındaki ahşap kasa ayrı ölçülür ve alan ilâve edilir. Her iki pencerenin iki yüzü boyanır, birer yüzü hesap edilir. Cam boşluğu çıkarılmaz.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Parmaklık ve korkuluklarda bir yüzün düşey düzlemdeki izdüşüm alanı ölçülür. Boşluk düşülmez.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Kolon, çatı makası, kiriş, kuranglez ve benzeri demir imalâtta boyanan yüzler ölçülür. </w:t>
            </w:r>
          </w:p>
          <w:p w:rsidR="001A553A" w:rsidRPr="007D4EE8"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15.180.1003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Plywood ile düz yüzeyli betonarme kalıbı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21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Kalıp gören yüzler projesinden veya yerinde ölçülerek hesaplanır. Boşluk hacmi çıkarılmayan imalât deliklerinin çevre kalıpları ölçüye dâhil edilmez. Deliğin kalıp tarafındaki yüzünden delik boşluğu çıkarılmaz.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NOT: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Kalıp iskelesi ayrıca ödenir.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Kalıptan çıkan malzeme müteahhide aittir.</w:t>
            </w:r>
          </w:p>
          <w:p w:rsidR="001A553A" w:rsidRPr="004A2888" w:rsidRDefault="001A553A" w:rsidP="001A553A">
            <w:pPr>
              <w:ind w:left="765" w:firstLine="0"/>
              <w:rPr>
                <w:rFonts w:eastAsia="Times New Roman" w:cs="Times New Roman"/>
                <w:sz w:val="18"/>
                <w:szCs w:val="18"/>
                <w:lang w:eastAsia="tr-TR"/>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15.185.1001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Çelik Boru. Kalıp İskelesi (0,00-4,00 m. Kadar)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 </w:t>
            </w:r>
          </w:p>
          <w:p w:rsidR="001A553A" w:rsidRPr="00390FA4" w:rsidRDefault="001A553A" w:rsidP="001A553A">
            <w:pPr>
              <w:ind w:left="1080" w:firstLine="0"/>
              <w:rPr>
                <w:rFonts w:cs="Times New Roman"/>
                <w:sz w:val="18"/>
                <w:szCs w:val="18"/>
                <w:shd w:val="clear" w:color="auto" w:fill="F9F9F9"/>
              </w:rPr>
            </w:pPr>
            <w:proofErr w:type="gramStart"/>
            <w:r w:rsidRPr="00390FA4">
              <w:rPr>
                <w:rFonts w:cs="Times New Roman"/>
                <w:sz w:val="18"/>
                <w:szCs w:val="18"/>
                <w:shd w:val="clear" w:color="auto" w:fill="F9F9F9"/>
              </w:rPr>
              <w:t>1)Bu</w:t>
            </w:r>
            <w:proofErr w:type="gramEnd"/>
            <w:r w:rsidRPr="00390FA4">
              <w:rPr>
                <w:rFonts w:cs="Times New Roman"/>
                <w:sz w:val="18"/>
                <w:szCs w:val="18"/>
                <w:shd w:val="clear" w:color="auto" w:fill="F9F9F9"/>
              </w:rPr>
              <w:t xml:space="preserve"> ölçü kapsamına giren yapı ve sınaî imalâtın kalıp gören yüzü ile iskelenin isnat ettiği zemin arasındaki boşluk hesaplanır. Tavan meyilli olduğu takdirde vasati irtifa esas alınır.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Bu poz tünel veya galerilere uygulandığında galeri veya tünel kemerinin alt yüzeyi ile iskelenin isnat ettiği zemin arasındaki boşluk hesaplanır.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Bu ölçü kapsamına giren su deposu inşaatı iskelelerinde bu poz uygulanır. Bu takdirde beton su deposu tavanı ile iskelenin isnat ettiği zemin arasındaki boşluk hesaplanır.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Döşeme ile birlikte inşa edilmeyen çerçeve, kiriş ve kolonlar için gerekli taşıyıcı iskele genişliği idarece tespit edilir.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lastRenderedPageBreak/>
              <w:t xml:space="preserve">NOT :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İskele ve kalıpta kullanılan çelik boru ve kerestelerin hacimleri ile boşluk içindeki inşaat elemanlarının (gusseler, kiriş, kolon, perde, su deposu ve benzeri inşaat </w:t>
            </w:r>
            <w:proofErr w:type="gramStart"/>
            <w:r w:rsidRPr="00390FA4">
              <w:rPr>
                <w:rFonts w:cs="Times New Roman"/>
                <w:sz w:val="18"/>
                <w:szCs w:val="18"/>
                <w:shd w:val="clear" w:color="auto" w:fill="F9F9F9"/>
              </w:rPr>
              <w:t>elemanlarının ..</w:t>
            </w:r>
            <w:proofErr w:type="gramEnd"/>
            <w:r w:rsidRPr="00390FA4">
              <w:rPr>
                <w:rFonts w:cs="Times New Roman"/>
                <w:sz w:val="18"/>
                <w:szCs w:val="18"/>
                <w:shd w:val="clear" w:color="auto" w:fill="F9F9F9"/>
              </w:rPr>
              <w:t xml:space="preserve">) hacimleri iskele boşluk hacminden düşülmez.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Yapılarda betonarme saçak, balkon, beton, betonarme istinat duvarları, perdeler ve benzeri imalâtın kalıplarını, tutan, taşıyan üçgen şeklindeki iskele boşluk hacimleri hesaplanır. Üçgen yatay boyu kalıp yüksekliğinin yarısından fazla olamaz.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Bir metreden az yükseklikteki beton duvar ters kirişler genişliği 0</w:t>
            </w:r>
            <w:proofErr w:type="gramStart"/>
            <w:r w:rsidRPr="00390FA4">
              <w:rPr>
                <w:rFonts w:cs="Times New Roman"/>
                <w:sz w:val="18"/>
                <w:szCs w:val="18"/>
                <w:shd w:val="clear" w:color="auto" w:fill="F9F9F9"/>
              </w:rPr>
              <w:t>,50</w:t>
            </w:r>
            <w:proofErr w:type="gramEnd"/>
            <w:r w:rsidRPr="00390FA4">
              <w:rPr>
                <w:rFonts w:cs="Times New Roman"/>
                <w:sz w:val="18"/>
                <w:szCs w:val="18"/>
                <w:shd w:val="clear" w:color="auto" w:fill="F9F9F9"/>
              </w:rPr>
              <w:t xml:space="preserve"> m den az olan portafo ve saçaklar ve açıklığı 1,50 m den az olan kapı pencere lentoları için iskele bedeli verilmez.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Betonarme tabliyeler için kalıp iskelesi kurulmuş olacağından bina içerisinde kalan beton ve betonarme perdeler, müstakil kolonlar ve benzeri imalatlar için ayrıca kalıp iskelesi bedeli verilmez.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Özel kayar kalıpla yapılacak inşaat veya imalatın kalıp iskelesi için bu fiyat uygulanmaz.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İskeleden çıkan malzeme müteahhide aittir. </w:t>
            </w:r>
          </w:p>
          <w:p w:rsidR="001A553A" w:rsidRPr="004A2888" w:rsidRDefault="001A553A" w:rsidP="001A553A">
            <w:pPr>
              <w:ind w:left="720" w:firstLine="0"/>
              <w:rPr>
                <w:rFonts w:eastAsia="Times New Roman" w:cs="Times New Roman"/>
                <w:sz w:val="18"/>
                <w:szCs w:val="18"/>
                <w:lang w:eastAsia="tr-TR"/>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43.680.1006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Katran badana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Katran badana yapılması</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14</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15.550.1201</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Çeşitli demir işlerinin yapılması ve yerine konması</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Kg</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1C658B"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 xml:space="preserve">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genel giderleri ve kârı dâhil, (boya bedeli hariç) ÖLÇÜ: İmalâtın esas aksamı, kilit, sürgü kolları, duvara konacak kenetlerle birlikte boyanmadan önce tartılır, ataşmana kaydedilerek yerine takılır. Bütün imalât aynı bedelle ödenir. NOT: 1) Ancak demirden başka, metalden tezyinat konması, kilit, sürgü ya da kollardan bazı aksama nikelaj yapılması halinde işçilik ve malzeme giderleri ayrıca ödenir. 2) Her türlü menteşe ve rulman bedelleri ile demirden gayri malzemeden mamul, ispanyolet, kilit ve benzeri malzeme bedeli fiyat tutanağı tanzimi suretiyle ayrıca ödenir. 3) Madeni aksamın (menteşe, rulman, kilit, ispanyolet vs.) takılması karşılığı fiyata dâhildir. </w:t>
            </w:r>
            <w:proofErr w:type="gramStart"/>
            <w:r w:rsidRPr="00390FA4">
              <w:rPr>
                <w:rFonts w:cs="Times New Roman"/>
                <w:sz w:val="18"/>
                <w:szCs w:val="18"/>
                <w:shd w:val="clear" w:color="auto" w:fill="F9F9F9"/>
              </w:rPr>
              <w:t>4)Ancak</w:t>
            </w:r>
            <w:proofErr w:type="gramEnd"/>
            <w:r w:rsidRPr="00390FA4">
              <w:rPr>
                <w:rFonts w:cs="Times New Roman"/>
                <w:sz w:val="18"/>
                <w:szCs w:val="18"/>
                <w:shd w:val="clear" w:color="auto" w:fill="F9F9F9"/>
              </w:rPr>
              <w:t xml:space="preserve">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Pr>
                <w:rFonts w:eastAsia="Times New Roman" w:cs="Times New Roman"/>
                <w:sz w:val="18"/>
                <w:szCs w:val="18"/>
                <w:lang w:eastAsia="tr-TR"/>
              </w:rPr>
              <w:t xml:space="preserve">Sıra </w:t>
            </w:r>
            <w:r w:rsidRPr="00390FA4">
              <w:rPr>
                <w:rFonts w:eastAsia="Times New Roman" w:cs="Times New Roman"/>
                <w:sz w:val="18"/>
                <w:szCs w:val="18"/>
                <w:lang w:eastAsia="tr-TR"/>
              </w:rPr>
              <w:t>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43.665.1081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Dikenli çelik tel ile himaye çiti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B47BE3"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 xml:space="preserve">Tasdikli TP-8/20 sayılı projeye göre galvanizli dikenli çelik tel için lüzumlu 50 x 50 x 5 mm.lik korniyer ve 6 adet + 2 adet yanlamalı telin ve 250 kg. dozlu kaide betonun terkibine dahil kum, çakıl, çimento ve su malzemesinin işyerinde hazırlanması, korniyerlerin projesine göre kesilmesi ve delinmesi, bir kat sülyen, iki kat yağlı boya lile boyanması, beton mesnedin oturacağı yerin kazılması, 250 dozlu betonun yapılması, resmine göre dökülmesi, mesnet ve kapı korniyerlerinin beton içine tesbiti, galvanizli dikenli çelik telin korniyerlere geçirilmesi ve demir kapıya büyük asma kilit takılması için, her türlü masraflar, yüklenici karı ve genel giderler dahil, (yalnız, demir, kum çakıl ve çimentonun,taşıma, yükleme , boşaltma ve istifi ile asma kilit bedeli hariç) dikenli çelik tel ile himaye çiti yapılmasının;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15.550.1202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Lama ve Profil Demirlerden Çeşitli Demir İşleri Yapılması ve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İmalât ve varsa tespit malzemesi ile birlikte boyanmadan ve montajdan önce tartılır.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NOT: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1A553A" w:rsidRPr="00725A80"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17</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15.375.1002</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30*30 veya 33*33cm ebadlarında her türlü 1. kalite beyaz seramik yer karosu döşenmesi</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A858E6"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 xml:space="preserve">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18</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15.270.1005</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Çimento esaslı polimer modifiyeli iki bileşenli kullanıma hazır  yalıtım harcı ile 2 kat halinde toplam 1.5 mm kalınlıkta su yalıtımı yapılması</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1C658B"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ürün teknik uygulama şartlarına uygun süre geçtikten sonra ikinci kat olarak, çimento esaslı polimer modifiyeli iki bileşenli yalıtım harcının, birinci kat uygulamaya dik şekilde fırça, mala yada püskürtme yöntemi ile yüzeye uygulanması, her türlü malzeme ve zaiyatı, işçilik araç ve gereç giderleri, iş yerinde yükleme, yatay ve düşey taşıma, boşaltma, gerektiğinde çalışma sehpaları kurulması ve sökülmesi ile müteahhit genel giderleri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15.540.1301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Brüt beton, sıvalı veya eski boyalı yüzeylere, astar uygulanarak akrilik esaslı su bazlı boya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Boyanacak yüzeylerin zımpara kağıdı veya mozayik silme taşı ile düzeltilmesi, çapakların ve fazla grenli kısımların bertaraf edildikten sonra 0,150 kg astar sürülmesi, üzerine 1.katına 0,180 kg, 2.katına 0,120 kg isabet etmek üzere istenilen renkte akrilik esaslı su bazlı boyanın fırça veya rulo ile yüzeye uygulanması için gerekli her türlü malzeme ve zayiatı, işçilik, müteahhit genel giderleri: </w:t>
            </w:r>
          </w:p>
          <w:p w:rsidR="001A553A" w:rsidRPr="00390FA4" w:rsidRDefault="001A553A" w:rsidP="001A553A">
            <w:pPr>
              <w:ind w:left="1080" w:firstLine="0"/>
              <w:rPr>
                <w:rFonts w:cs="Times New Roman"/>
                <w:sz w:val="18"/>
                <w:szCs w:val="18"/>
                <w:shd w:val="clear" w:color="auto" w:fill="F9F9F9"/>
              </w:rPr>
            </w:pPr>
            <w:proofErr w:type="gramStart"/>
            <w:r w:rsidRPr="00390FA4">
              <w:rPr>
                <w:rFonts w:cs="Times New Roman"/>
                <w:sz w:val="18"/>
                <w:szCs w:val="18"/>
                <w:shd w:val="clear" w:color="auto" w:fill="F9F9F9"/>
              </w:rPr>
              <w:t>ÖLÇÜ :</w:t>
            </w:r>
            <w:proofErr w:type="gramEnd"/>
            <w:r w:rsidRPr="00390FA4">
              <w:rPr>
                <w:rFonts w:cs="Times New Roman"/>
                <w:sz w:val="18"/>
                <w:szCs w:val="18"/>
                <w:shd w:val="clear" w:color="auto" w:fill="F9F9F9"/>
              </w:rPr>
              <w:t xml:space="preserve"> Projesi üzerinden boya yapılan yüzeyler ölçülür. Tüm boşluklar düşülür. </w:t>
            </w:r>
          </w:p>
          <w:p w:rsidR="001A553A" w:rsidRPr="00390FA4" w:rsidRDefault="001A553A" w:rsidP="001A553A">
            <w:pPr>
              <w:ind w:left="1080" w:firstLine="0"/>
              <w:rPr>
                <w:rFonts w:cs="Times New Roman"/>
                <w:sz w:val="18"/>
                <w:szCs w:val="18"/>
                <w:shd w:val="clear" w:color="auto" w:fill="F9F9F9"/>
              </w:rPr>
            </w:pPr>
            <w:proofErr w:type="gramStart"/>
            <w:r w:rsidRPr="00390FA4">
              <w:rPr>
                <w:rFonts w:cs="Times New Roman"/>
                <w:sz w:val="18"/>
                <w:szCs w:val="18"/>
                <w:shd w:val="clear" w:color="auto" w:fill="F9F9F9"/>
              </w:rPr>
              <w:t>NOT :</w:t>
            </w:r>
            <w:proofErr w:type="gramEnd"/>
            <w:r w:rsidRPr="00390FA4">
              <w:rPr>
                <w:rFonts w:cs="Times New Roman"/>
                <w:sz w:val="18"/>
                <w:szCs w:val="18"/>
                <w:shd w:val="clear" w:color="auto" w:fill="F9F9F9"/>
              </w:rPr>
              <w:t xml:space="preserve"> 3 m den yüksek duvar ve tavanlarda ayrıca iş iskelesi verilir. Sıva için iş iskelesi varsa, ayrıca boyaya verilmez. </w:t>
            </w:r>
          </w:p>
          <w:p w:rsidR="001A553A" w:rsidRPr="00A1106A"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10.380.1002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3 mm. kalınlığında normal düz cam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62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3 mm. kalınlığında normal düz cam takılması</w:t>
            </w:r>
          </w:p>
        </w:tc>
      </w:tr>
    </w:tbl>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B7AF7"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21</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(Dmr-1)</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Betonarme Demiri nakli</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1B7AF7"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eastAsia="Times New Roman" w:cs="Times New Roman"/>
                <w:sz w:val="18"/>
                <w:szCs w:val="18"/>
                <w:lang w:eastAsia="tr-TR"/>
              </w:rPr>
              <w:t>Betonarme Demiri nakli</w:t>
            </w:r>
            <w:r w:rsidRPr="00390FA4">
              <w:rPr>
                <w:rFonts w:cs="Times New Roman"/>
                <w:sz w:val="18"/>
                <w:szCs w:val="18"/>
                <w:shd w:val="clear" w:color="auto" w:fill="F9F9F9"/>
              </w:rPr>
              <w:t xml:space="preserve">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22</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(Çmt-2)</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Çimento Nakli</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DB5722"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Çimento Nakli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67BF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23</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(Km-Çkl-1)</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Kum Nakli</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Kum Nakli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67BF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24</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(Tuğla-1)</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Tuğla Nakli</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Tuğla Nakli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25</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PFA</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90 -10 PE-100 Boru Temin ve Döş.</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90 -10 PE-100 Boru Temin ve Döş.</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26</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PFA</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160 -10 PE-100 Boru Temin ve Döş.</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160 -10 PE-100 Boru Temin ve Döş.</w:t>
            </w:r>
          </w:p>
        </w:tc>
      </w:tr>
    </w:tbl>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eastAsia="Times New Roman" w:cs="Times New Roman"/>
                <w:bCs/>
                <w:sz w:val="18"/>
                <w:szCs w:val="18"/>
                <w:lang w:eastAsia="tr-TR"/>
              </w:rPr>
              <w:t>27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rPr>
              <w:t>43.503.1056</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90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4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90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464"/>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28</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43.503.1057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Ø 110 mm. PE100 Boru Ve Özel Parça Başlarının Alın Kaynağı İle Eklenmesi (PN 10 ATÜ)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Ø 110 mm. PE100 Boru Ve Özel Parça Başlarının Alın Kaynağı İle Eklenmesi (PN 10 ATÜ)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43.503.1059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140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140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1134"/>
        <w:gridCol w:w="9498"/>
      </w:tblGrid>
      <w:tr w:rsidR="001A553A" w:rsidRPr="00CA6891" w:rsidTr="001A553A">
        <w:trPr>
          <w:trHeight w:val="252"/>
        </w:trPr>
        <w:tc>
          <w:tcPr>
            <w:tcW w:w="1134"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498"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eastAsia="Times New Roman" w:cs="Times New Roman"/>
                <w:bCs/>
                <w:sz w:val="18"/>
                <w:szCs w:val="18"/>
                <w:lang w:eastAsia="tr-TR"/>
              </w:rPr>
              <w:t>30</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498"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rPr>
              <w:t>43.503.1060</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498"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160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498"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498"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498"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160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2577A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31</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40.121.1654</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Ø 90 mm'lik Çelik flanş bedeli (PN10 Atü PE100 boru flanş adaptörü için)</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2577AE"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Ø 90 mm'lik Çelik flanş bedeli (PN10 Atü PE100 boru flanş adaptörü için)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2577A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32</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40.121.1655</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110 mm'lik Çelik flanş bedeli (PN10 Atü PE100 boru flanş adaptörü için)</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2577AE"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Ø 110 mm'lik Çelik flanş bedeli (PN10 Atü PE100 boru flanş adaptörü için)</w:t>
            </w:r>
          </w:p>
        </w:tc>
      </w:tr>
    </w:tbl>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33</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40.121.1657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34</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40.121.1658</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35</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40.123.2106</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PE100 flanş adaptörü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PE100 flanş adaptörü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2577A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36</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40.123.2107</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110 mm'lik PE100 flanş adaptörün</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2577AE"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110 mm'lik PE100 flanş adaptörü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40.123.2109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38</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40.123.2110</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bl>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40.123.2443</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160/110 mm'lik PE100 Redüksiyon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160/110 mm'lik PE100 Redüksiyon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40</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40.123.2445</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160/140 mm'lik PE100 Redüksiyon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160/140 mm'lik PE100 Redüksiyon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41</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40.123.1607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Dirsek (90</w:t>
            </w:r>
            <w:r w:rsidRPr="00390FA4">
              <w:rPr>
                <w:rFonts w:ascii="AvenirNext-DemiBold" w:hAnsi="AvenirNext-DemiBold"/>
                <w:sz w:val="18"/>
                <w:szCs w:val="18"/>
                <w:shd w:val="clear" w:color="auto" w:fill="F9F9F9"/>
                <w:vertAlign w:val="superscript"/>
              </w:rPr>
              <w:t>o</w:t>
            </w:r>
            <w:r w:rsidRPr="00390FA4">
              <w:rPr>
                <w:rFonts w:ascii="AvenirNext-DemiBold" w:hAnsi="AvenirNext-DemiBold"/>
                <w:sz w:val="18"/>
                <w:szCs w:val="18"/>
                <w:shd w:val="clear" w:color="auto" w:fill="F9F9F9"/>
              </w:rPr>
              <w: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Dirsek (90</w:t>
            </w:r>
            <w:r w:rsidRPr="00390FA4">
              <w:rPr>
                <w:rFonts w:ascii="AvenirNext-DemiBold" w:hAnsi="AvenirNext-DemiBold"/>
                <w:sz w:val="18"/>
                <w:szCs w:val="18"/>
                <w:shd w:val="clear" w:color="auto" w:fill="F9F9F9"/>
                <w:vertAlign w:val="superscript"/>
              </w:rPr>
              <w:t>o</w:t>
            </w:r>
            <w:r w:rsidRPr="00390FA4">
              <w:rPr>
                <w:rFonts w:ascii="AvenirNext-DemiBold" w:hAnsi="AvenirNext-DemiBold"/>
                <w:sz w:val="18"/>
                <w:szCs w:val="18"/>
                <w:shd w:val="clear" w:color="auto" w:fill="F9F9F9"/>
              </w:rPr>
              <w:t>)</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42</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40.123.3906</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Düz TE Parçası</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Düz TE Parçası</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43</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PFA</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55*55/55 Plastik rogar</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sz w:val="18"/>
                <w:szCs w:val="18"/>
                <w:lang w:eastAsia="tr-TR"/>
              </w:rPr>
              <w:t>55*55/55 Plastik rogar</w:t>
            </w:r>
            <w:r w:rsidRPr="00390FA4">
              <w:rPr>
                <w:rFonts w:cs="Times New Roman"/>
                <w:sz w:val="18"/>
                <w:szCs w:val="18"/>
                <w:shd w:val="clear" w:color="auto" w:fill="F9F9F9"/>
              </w:rPr>
              <w:t xml:space="preserve">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eastAsia="Times New Roman" w:cs="Times New Roman"/>
                <w:bCs/>
                <w:sz w:val="18"/>
                <w:szCs w:val="18"/>
                <w:lang w:eastAsia="tr-TR"/>
              </w:rPr>
              <w:t>44</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43.570.1304</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80 lik Flanşlı Sfero Döküm GGG40-GGG50 Elastomer Baskılı Sürgülü Vana (16 ATÜ) İçme Suyu Tesisilerinde Kullanım Onayına Sahip Özel Şartnamesinde olduğu gibi</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567767">
            <w:pPr>
              <w:ind w:left="720" w:firstLine="0"/>
              <w:rPr>
                <w:rFonts w:cs="Times New Roman"/>
                <w:sz w:val="18"/>
                <w:szCs w:val="18"/>
                <w:shd w:val="clear" w:color="auto" w:fill="F9F9F9"/>
              </w:rPr>
            </w:pPr>
            <w:r w:rsidRPr="00390FA4">
              <w:rPr>
                <w:rFonts w:cs="Times New Roman"/>
                <w:sz w:val="18"/>
                <w:szCs w:val="18"/>
                <w:shd w:val="clear" w:color="auto" w:fill="F9F9F9"/>
              </w:rPr>
              <w:t xml:space="preserve">TS 457.F-1'e (DIN 3225'e) göre imal edilmiş kırdöküm oval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w:t>
            </w:r>
            <w:r w:rsidRPr="00390FA4">
              <w:rPr>
                <w:rFonts w:cs="Times New Roman"/>
                <w:sz w:val="18"/>
                <w:szCs w:val="18"/>
                <w:shd w:val="clear" w:color="auto" w:fill="F9F9F9"/>
              </w:rPr>
              <w:lastRenderedPageBreak/>
              <w:t xml:space="preserve">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oval volanlı vananın; </w:t>
            </w:r>
          </w:p>
        </w:tc>
      </w:tr>
      <w:tr w:rsidR="001A553A" w:rsidRPr="00E81CD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45</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43.570.1307</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150 lik Flanşlı Sfero Döküm GGG40-GGG50 Elastomer Baskılı Sürgülü Vana (16 ATÜ) İçme Suyu Tesisilerinde Kullanım Onayına Sahip Özel Şartnamesinde olduğu gibi</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E81CDE" w:rsidRDefault="001A553A" w:rsidP="001A553A">
            <w:pPr>
              <w:ind w:firstLine="0"/>
              <w:rPr>
                <w:rFonts w:eastAsia="Times New Roman" w:cs="Times New Roman"/>
                <w:sz w:val="18"/>
                <w:szCs w:val="18"/>
                <w:lang w:eastAsia="tr-TR"/>
              </w:rPr>
            </w:pPr>
            <w:r w:rsidRPr="00E81CD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E81CDE" w:rsidRDefault="001A553A" w:rsidP="001A553A">
            <w:pPr>
              <w:rPr>
                <w:rFonts w:eastAsia="Times New Roman" w:cs="Times New Roman"/>
                <w:bCs/>
                <w:sz w:val="18"/>
                <w:szCs w:val="18"/>
                <w:lang w:eastAsia="tr-TR"/>
              </w:rPr>
            </w:pPr>
            <w:r w:rsidRPr="00E81CDE">
              <w:rPr>
                <w:rFonts w:cs="Times New Roman"/>
                <w:sz w:val="18"/>
                <w:szCs w:val="18"/>
                <w:shd w:val="clear" w:color="auto" w:fill="F9F9F9"/>
              </w:rPr>
              <w:t>İller Bankası 2019 ve Sonras</w:t>
            </w:r>
            <w:r>
              <w:rPr>
                <w:rFonts w:cs="Times New Roman"/>
                <w:sz w:val="18"/>
                <w:szCs w:val="18"/>
                <w:shd w:val="clear" w:color="auto" w:fill="F9F9F9"/>
              </w:rPr>
              <w:t>ı</w:t>
            </w:r>
          </w:p>
        </w:tc>
      </w:tr>
      <w:tr w:rsidR="001A553A" w:rsidRPr="00E81CDE"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E81CDE" w:rsidRDefault="001A553A" w:rsidP="001A553A">
            <w:pPr>
              <w:ind w:firstLine="0"/>
              <w:rPr>
                <w:rFonts w:eastAsia="Times New Roman" w:cs="Times New Roman"/>
                <w:sz w:val="18"/>
                <w:szCs w:val="18"/>
                <w:lang w:eastAsia="tr-TR"/>
              </w:rPr>
            </w:pPr>
            <w:r w:rsidRPr="00E81CD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E81CDE" w:rsidRDefault="001A553A" w:rsidP="00567767">
            <w:pPr>
              <w:rPr>
                <w:rFonts w:cs="Times New Roman"/>
                <w:sz w:val="18"/>
                <w:szCs w:val="18"/>
                <w:shd w:val="clear" w:color="auto" w:fill="F9F9F9"/>
              </w:rPr>
            </w:pPr>
            <w:r w:rsidRPr="00E81CDE">
              <w:rPr>
                <w:rFonts w:cs="Times New Roman"/>
                <w:sz w:val="18"/>
                <w:szCs w:val="18"/>
                <w:shd w:val="clear" w:color="auto" w:fill="F9F9F9"/>
              </w:rPr>
              <w:t xml:space="preserve">TS 457.F-1'e (DIN 3225'e) göre imal edilmiş kırdöküm oval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oval volanlı vananın </w:t>
            </w:r>
          </w:p>
        </w:tc>
      </w:tr>
    </w:tbl>
    <w:p w:rsidR="001A553A" w:rsidRDefault="001A553A" w:rsidP="001A553A"/>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67BF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C658B" w:rsidRDefault="001A553A" w:rsidP="001A553A">
            <w:pPr>
              <w:rPr>
                <w:rFonts w:eastAsia="Times New Roman" w:cs="Times New Roman"/>
                <w:bCs/>
                <w:sz w:val="18"/>
                <w:szCs w:val="18"/>
                <w:lang w:eastAsia="tr-TR"/>
              </w:rPr>
            </w:pPr>
            <w:r>
              <w:rPr>
                <w:rFonts w:eastAsia="Times New Roman" w:cs="Times New Roman"/>
                <w:bCs/>
                <w:sz w:val="18"/>
                <w:szCs w:val="18"/>
                <w:lang w:eastAsia="tr-TR"/>
              </w:rPr>
              <w:t>46</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C658B" w:rsidRDefault="001A553A" w:rsidP="001A553A">
            <w:pPr>
              <w:rPr>
                <w:rFonts w:eastAsia="Times New Roman" w:cs="Times New Roman"/>
                <w:bCs/>
                <w:sz w:val="18"/>
                <w:szCs w:val="18"/>
                <w:lang w:eastAsia="tr-TR"/>
              </w:rPr>
            </w:pPr>
            <w:r>
              <w:rPr>
                <w:rFonts w:cs="Times New Roman"/>
                <w:sz w:val="18"/>
                <w:szCs w:val="18"/>
              </w:rPr>
              <w:t>07.006/K (Boru-1)</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1C658B" w:rsidRDefault="001A553A" w:rsidP="001A553A">
            <w:pPr>
              <w:rPr>
                <w:rFonts w:eastAsia="Times New Roman" w:cs="Times New Roman"/>
                <w:bCs/>
                <w:sz w:val="18"/>
                <w:szCs w:val="18"/>
                <w:lang w:eastAsia="tr-TR"/>
              </w:rPr>
            </w:pPr>
            <w:r>
              <w:rPr>
                <w:rFonts w:cs="Times New Roman"/>
                <w:sz w:val="18"/>
                <w:szCs w:val="18"/>
              </w:rPr>
              <w:t>PE Boru Nakli</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C658B"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Ton</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C658B" w:rsidRDefault="001A553A" w:rsidP="001A553A">
            <w:pPr>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1106A" w:rsidRDefault="001A553A" w:rsidP="001A553A">
            <w:pPr>
              <w:rPr>
                <w:rFonts w:cs="Times New Roman"/>
                <w:sz w:val="18"/>
                <w:szCs w:val="18"/>
                <w:shd w:val="clear" w:color="auto" w:fill="F9F9F9"/>
              </w:rPr>
            </w:pPr>
            <w:r>
              <w:rPr>
                <w:rFonts w:cs="Times New Roman"/>
                <w:sz w:val="18"/>
                <w:szCs w:val="18"/>
              </w:rPr>
              <w:t>PE Boru Nakli</w:t>
            </w:r>
          </w:p>
        </w:tc>
      </w:tr>
    </w:tbl>
    <w:p w:rsidR="001A553A" w:rsidRDefault="001A553A" w:rsidP="001A553A"/>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270" w:type="pct"/>
        <w:tblCellMar>
          <w:left w:w="70" w:type="dxa"/>
          <w:right w:w="70" w:type="dxa"/>
        </w:tblCellMar>
        <w:tblLook w:val="04A0" w:firstRow="1" w:lastRow="0" w:firstColumn="1" w:lastColumn="0" w:noHBand="0" w:noVBand="1"/>
      </w:tblPr>
      <w:tblGrid>
        <w:gridCol w:w="714"/>
        <w:gridCol w:w="1475"/>
        <w:gridCol w:w="5556"/>
        <w:gridCol w:w="754"/>
        <w:gridCol w:w="1674"/>
      </w:tblGrid>
      <w:tr w:rsidR="001B20C1" w:rsidRPr="00621F90" w:rsidTr="00567767">
        <w:trPr>
          <w:trHeight w:val="1463"/>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 w:val="28"/>
                <w:szCs w:val="28"/>
                <w:lang w:val="tr-TR" w:eastAsia="tr-TR" w:bidi="ar-SA"/>
              </w:rPr>
            </w:pPr>
            <w:bookmarkStart w:id="24" w:name="RANGE!A1:E40"/>
            <w:r w:rsidRPr="00621F90">
              <w:rPr>
                <w:rFonts w:ascii="Arial" w:eastAsia="Times New Roman" w:hAnsi="Arial" w:cs="Arial"/>
                <w:b/>
                <w:bCs/>
                <w:sz w:val="28"/>
                <w:szCs w:val="28"/>
                <w:lang w:val="tr-TR" w:eastAsia="tr-TR" w:bidi="ar-SA"/>
              </w:rPr>
              <w:t xml:space="preserve">200 </w:t>
            </w:r>
            <w:proofErr w:type="gramStart"/>
            <w:r w:rsidRPr="00621F90">
              <w:rPr>
                <w:rFonts w:ascii="Arial" w:eastAsia="Times New Roman" w:hAnsi="Arial" w:cs="Arial"/>
                <w:b/>
                <w:bCs/>
                <w:sz w:val="28"/>
                <w:szCs w:val="28"/>
                <w:lang w:val="tr-TR" w:eastAsia="tr-TR" w:bidi="ar-SA"/>
              </w:rPr>
              <w:t>m3  HACİMLİ</w:t>
            </w:r>
            <w:proofErr w:type="gramEnd"/>
            <w:r w:rsidRPr="00621F90">
              <w:rPr>
                <w:rFonts w:ascii="Arial" w:eastAsia="Times New Roman" w:hAnsi="Arial" w:cs="Arial"/>
                <w:b/>
                <w:bCs/>
                <w:sz w:val="28"/>
                <w:szCs w:val="28"/>
                <w:lang w:val="tr-TR" w:eastAsia="tr-TR" w:bidi="ar-SA"/>
              </w:rPr>
              <w:t xml:space="preserve">  BETONARME İÇME SUYU  DEPOSU </w:t>
            </w:r>
            <w:r w:rsidRPr="00621F90">
              <w:rPr>
                <w:rFonts w:ascii="Arial" w:eastAsia="Times New Roman" w:hAnsi="Arial" w:cs="Arial"/>
                <w:b/>
                <w:bCs/>
                <w:sz w:val="28"/>
                <w:szCs w:val="28"/>
                <w:lang w:val="tr-TR" w:eastAsia="tr-TR" w:bidi="ar-SA"/>
              </w:rPr>
              <w:br/>
              <w:t>PURSANTAJ LİSTESİ</w:t>
            </w:r>
            <w:bookmarkEnd w:id="24"/>
          </w:p>
        </w:tc>
      </w:tr>
      <w:tr w:rsidR="001B20C1" w:rsidRPr="00621F90" w:rsidTr="00567767">
        <w:trPr>
          <w:trHeight w:val="63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SIRA NO</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AE4F0A" w:rsidP="00C355C5">
            <w:pPr>
              <w:spacing w:before="0"/>
              <w:ind w:firstLine="0"/>
              <w:jc w:val="left"/>
              <w:rPr>
                <w:rFonts w:ascii="Arial" w:eastAsia="Times New Roman" w:hAnsi="Arial" w:cs="Arial"/>
                <w:b/>
                <w:bCs/>
                <w:szCs w:val="24"/>
                <w:lang w:val="tr-TR" w:eastAsia="tr-TR" w:bidi="ar-SA"/>
              </w:rPr>
            </w:pPr>
            <w:r>
              <w:rPr>
                <w:rFonts w:ascii="Arial" w:eastAsia="Times New Roman" w:hAnsi="Arial" w:cs="Arial"/>
                <w:b/>
                <w:bCs/>
                <w:noProof/>
                <w:szCs w:val="24"/>
                <w:lang w:val="tr-TR" w:eastAsia="tr-TR" w:bidi="ar-SA"/>
              </w:rPr>
              <mc:AlternateContent>
                <mc:Choice Requires="wps">
                  <w:drawing>
                    <wp:anchor distT="0" distB="0" distL="114300" distR="114300" simplePos="0" relativeHeight="251655680" behindDoc="0" locked="0" layoutInCell="1" allowOverlap="1" wp14:anchorId="0520E33C" wp14:editId="59BA214E">
                      <wp:simplePos x="0" y="0"/>
                      <wp:positionH relativeFrom="column">
                        <wp:posOffset>990600</wp:posOffset>
                      </wp:positionH>
                      <wp:positionV relativeFrom="paragraph">
                        <wp:posOffset>219075</wp:posOffset>
                      </wp:positionV>
                      <wp:extent cx="219075" cy="0"/>
                      <wp:effectExtent l="0" t="0" r="0" b="0"/>
                      <wp:wrapNone/>
                      <wp:docPr id="5" name="Metin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C355C5" w:rsidRDefault="00C355C5" w:rsidP="001B20C1">
                                  <w:r>
                                    <w:rPr>
                                      <w:rFonts w:ascii="GreekMathSymbols" w:hAnsi="GreekMathSymbols"/>
                                      <w:color w:val="000000"/>
                                      <w:sz w:val="28"/>
                                      <w:szCs w:val="28"/>
                                    </w:rPr>
                                    <w:t xml:space="preserve"> </w:t>
                                  </w:r>
                                  <w:proofErr w:type="gramStart"/>
                                  <w:r>
                                    <w:rPr>
                                      <w:rFonts w:ascii="GreekMathSymbols" w:hAnsi="GreekMathSymbols"/>
                                      <w:color w:val="000000"/>
                                      <w:sz w:val="28"/>
                                      <w:szCs w:val="28"/>
                                    </w:rPr>
                                    <w:t>f</w:t>
                                  </w:r>
                                  <w:proofErr w:type="gramEnd"/>
                                  <w:r>
                                    <w:t xml:space="preserve"> </w:t>
                                  </w:r>
                                </w:p>
                              </w:txbxContent>
                            </wps:txbx>
                            <wps:bodyPr rot="0" vert="horz" wrap="square" lIns="36576" tIns="27432" rIns="36576" bIns="27432" anchor="ctr" anchorCtr="0" upright="1">
                              <a:noAutofit/>
                            </wps:bodyPr>
                          </wps:wsp>
                        </a:graphicData>
                      </a:graphic>
                      <wp14:sizeRelH relativeFrom="page">
                        <wp14:pctWidth>0</wp14:pctWidth>
                      </wp14:sizeRelH>
                      <wp14:sizeRelV relativeFrom="page">
                        <wp14:pctHeight>0</wp14:pctHeight>
                      </wp14:sizeRelV>
                    </wp:anchor>
                  </w:drawing>
                </mc:Choice>
                <mc:Fallback>
                  <w:pict>
                    <v:shape id="Metin 63" o:spid="_x0000_s1028" type="#_x0000_t202" style="position:absolute;margin-left:78pt;margin-top:17.25pt;width:1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" filled="f" stroked="f" strokeweight="3e-5mm">
                      <v:textbox inset="2.88pt,2.16pt,2.88pt,2.16pt">
                        <w:txbxContent>
                          <w:p w:rsidR="00C355C5" w:rsidRDefault="00C355C5" w:rsidP="001B20C1">
                            <w:r>
                              <w:rPr>
                                <w:rFonts w:ascii="GreekMathSymbols" w:hAnsi="GreekMathSymbols"/>
                                <w:color w:val="000000"/>
                                <w:sz w:val="28"/>
                                <w:szCs w:val="28"/>
                              </w:rPr>
                              <w:t xml:space="preserve"> f</w:t>
                            </w:r>
                            <w:r>
                              <w:t xml:space="preserve"> </w:t>
                            </w:r>
                          </w:p>
                        </w:txbxContent>
                      </v:textbox>
                    </v:shape>
                  </w:pict>
                </mc:Fallback>
              </mc:AlternateContent>
            </w:r>
            <w:r>
              <w:rPr>
                <w:rFonts w:ascii="Arial" w:eastAsia="Times New Roman" w:hAnsi="Arial" w:cs="Arial"/>
                <w:b/>
                <w:bCs/>
                <w:noProof/>
                <w:szCs w:val="24"/>
                <w:lang w:val="tr-TR" w:eastAsia="tr-TR" w:bidi="ar-SA"/>
              </w:rPr>
              <mc:AlternateContent>
                <mc:Choice Requires="wps">
                  <w:drawing>
                    <wp:anchor distT="0" distB="0" distL="114300" distR="114300" simplePos="0" relativeHeight="251656704" behindDoc="0" locked="0" layoutInCell="1" allowOverlap="1" wp14:anchorId="549C8321" wp14:editId="135F6202">
                      <wp:simplePos x="0" y="0"/>
                      <wp:positionH relativeFrom="column">
                        <wp:posOffset>990600</wp:posOffset>
                      </wp:positionH>
                      <wp:positionV relativeFrom="paragraph">
                        <wp:posOffset>219075</wp:posOffset>
                      </wp:positionV>
                      <wp:extent cx="219075" cy="0"/>
                      <wp:effectExtent l="0" t="0" r="0" b="0"/>
                      <wp:wrapNone/>
                      <wp:docPr id="3" name="Metin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C355C5" w:rsidRDefault="00C355C5" w:rsidP="001B20C1">
                                  <w:r>
                                    <w:rPr>
                                      <w:rFonts w:ascii="GreekMathSymbols" w:hAnsi="GreekMathSymbols"/>
                                      <w:color w:val="000000"/>
                                      <w:sz w:val="28"/>
                                      <w:szCs w:val="28"/>
                                    </w:rPr>
                                    <w:t xml:space="preserve"> </w:t>
                                  </w:r>
                                  <w:proofErr w:type="gramStart"/>
                                  <w:r>
                                    <w:rPr>
                                      <w:rFonts w:ascii="GreekMathSymbols" w:hAnsi="GreekMathSymbols"/>
                                      <w:color w:val="000000"/>
                                      <w:sz w:val="28"/>
                                      <w:szCs w:val="28"/>
                                    </w:rPr>
                                    <w:t>f</w:t>
                                  </w:r>
                                  <w:proofErr w:type="gramEnd"/>
                                  <w:r>
                                    <w:t xml:space="preserve"> </w:t>
                                  </w:r>
                                </w:p>
                              </w:txbxContent>
                            </wps:txbx>
                            <wps:bodyPr rot="0" vert="horz" wrap="square" lIns="36576" tIns="27432" rIns="36576" bIns="27432" anchor="ctr" anchorCtr="0" upright="1">
                              <a:noAutofit/>
                            </wps:bodyPr>
                          </wps:wsp>
                        </a:graphicData>
                      </a:graphic>
                      <wp14:sizeRelH relativeFrom="page">
                        <wp14:pctWidth>0</wp14:pctWidth>
                      </wp14:sizeRelH>
                      <wp14:sizeRelV relativeFrom="page">
                        <wp14:pctHeight>0</wp14:pctHeight>
                      </wp14:sizeRelV>
                    </wp:anchor>
                  </w:drawing>
                </mc:Choice>
                <mc:Fallback>
                  <w:pict>
                    <v:shape id="Metin 64" o:spid="_x0000_s1029" type="#_x0000_t202" style="position:absolute;margin-left:78pt;margin-top:17.25pt;width:1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" filled="f" stroked="f" strokeweight="3e-5mm">
                      <v:textbox inset="2.88pt,2.16pt,2.88pt,2.16pt">
                        <w:txbxContent>
                          <w:p w:rsidR="00C355C5" w:rsidRDefault="00C355C5" w:rsidP="001B20C1">
                            <w:r>
                              <w:rPr>
                                <w:rFonts w:ascii="GreekMathSymbols" w:hAnsi="GreekMathSymbols"/>
                                <w:color w:val="000000"/>
                                <w:sz w:val="28"/>
                                <w:szCs w:val="28"/>
                              </w:rPr>
                              <w:t xml:space="preserve"> f</w:t>
                            </w:r>
                            <w:r>
                              <w:t xml:space="preserve"> </w:t>
                            </w:r>
                          </w:p>
                        </w:txbxContent>
                      </v:textbox>
                    </v:shape>
                  </w:pict>
                </mc:Fallback>
              </mc:AlternateContent>
            </w:r>
            <w:r w:rsidR="001B20C1" w:rsidRPr="00621F90">
              <w:rPr>
                <w:rFonts w:ascii="Arial" w:eastAsia="Times New Roman" w:hAnsi="Arial" w:cs="Arial"/>
                <w:b/>
                <w:bCs/>
                <w:szCs w:val="24"/>
                <w:lang w:val="tr-TR" w:eastAsia="tr-TR" w:bidi="ar-SA"/>
              </w:rPr>
              <w:t>POZ NO</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YAPILAN İŞİN CİNSİ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b/>
                <w:bCs/>
                <w:szCs w:val="24"/>
                <w:lang w:val="tr-TR" w:eastAsia="tr-TR" w:bidi="ar-SA"/>
              </w:rPr>
            </w:pPr>
            <w:r>
              <w:rPr>
                <w:rFonts w:ascii="Arial" w:eastAsia="Times New Roman" w:hAnsi="Arial" w:cs="Arial"/>
                <w:b/>
                <w:bCs/>
                <w:szCs w:val="24"/>
                <w:lang w:val="tr-TR" w:eastAsia="tr-TR" w:bidi="ar-SA"/>
              </w:rPr>
              <w:t>Biri</w:t>
            </w:r>
            <w:r w:rsidRPr="00621F90">
              <w:rPr>
                <w:rFonts w:ascii="Arial" w:eastAsia="Times New Roman" w:hAnsi="Arial" w:cs="Arial"/>
                <w:b/>
                <w:bCs/>
                <w:szCs w:val="24"/>
                <w:lang w:val="tr-TR" w:eastAsia="tr-TR" w:bidi="ar-SA"/>
              </w:rPr>
              <w:t>m</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PURSANTAJI</w:t>
            </w:r>
          </w:p>
        </w:tc>
      </w:tr>
      <w:tr w:rsidR="001B20C1" w:rsidRPr="00621F90" w:rsidTr="00567767">
        <w:trPr>
          <w:trHeight w:val="315"/>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İNŞAAT KALEMLERİ</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15.120.1001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Makine iel yumuşak ve sert toprak kazılması (serbest kazılar)</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0,025520</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Temel kazısı yapılması</w:t>
            </w:r>
          </w:p>
        </w:tc>
        <w:tc>
          <w:tcPr>
            <w:tcW w:w="357" w:type="pct"/>
            <w:tcBorders>
              <w:top w:val="nil"/>
              <w:left w:val="nil"/>
              <w:bottom w:val="nil"/>
              <w:right w:val="nil"/>
            </w:tcBorders>
            <w:shd w:val="clear" w:color="auto" w:fill="auto"/>
            <w:noWrap/>
            <w:vAlign w:val="bottom"/>
            <w:hideMark/>
          </w:tcPr>
          <w:p w:rsidR="001B20C1" w:rsidRPr="00621F90" w:rsidRDefault="00AE4F0A" w:rsidP="00C355C5">
            <w:pPr>
              <w:spacing w:before="0"/>
              <w:ind w:firstLine="0"/>
              <w:jc w:val="left"/>
              <w:rPr>
                <w:rFonts w:ascii="Calibri" w:eastAsia="Times New Roman" w:hAnsi="Calibri" w:cs="Calibri"/>
                <w:color w:val="000000"/>
                <w:sz w:val="22"/>
                <w:lang w:val="tr-TR" w:eastAsia="tr-TR" w:bidi="ar-SA"/>
              </w:rPr>
            </w:pPr>
            <w:r>
              <w:rPr>
                <w:noProof/>
                <w:lang w:val="tr-TR" w:eastAsia="tr-TR" w:bidi="ar-SA"/>
              </w:rPr>
              <mc:AlternateContent>
                <mc:Choice Requires="wps">
                  <w:drawing>
                    <wp:anchor distT="0" distB="0" distL="114300" distR="114300" simplePos="0" relativeHeight="251657728" behindDoc="0" locked="0" layoutInCell="1" allowOverlap="1" wp14:anchorId="4D3F921C" wp14:editId="1AD51C88">
                      <wp:simplePos x="0" y="0"/>
                      <wp:positionH relativeFrom="column">
                        <wp:posOffset>371475</wp:posOffset>
                      </wp:positionH>
                      <wp:positionV relativeFrom="paragraph">
                        <wp:posOffset>104775</wp:posOffset>
                      </wp:positionV>
                      <wp:extent cx="104775" cy="85725"/>
                      <wp:effectExtent l="0" t="0" r="9525" b="952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85725"/>
                              </a:xfrm>
                              <a:prstGeom prst="rect">
                                <a:avLst/>
                              </a:prstGeom>
                              <a:noFill/>
                              <a:ln w="1">
                                <a:noFill/>
                                <a:miter lim="800000"/>
                                <a:headEnd/>
                                <a:tailEnd/>
                              </a:ln>
                            </wps:spPr>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Metin Kutusu 10" o:spid="_x0000_s1026" type="#_x0000_t202" style="position:absolute;margin-left:29.25pt;margin-top:8.25pt;width:8.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" filled="f" stroked="f" strokeweight="3e-5mm">
                      <v:textbox inset="2.16pt,1.8pt,2.16pt,1.8p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9"/>
            </w:tblGrid>
            <w:tr w:rsidR="001B20C1" w:rsidRPr="00621F90" w:rsidTr="00C355C5">
              <w:trPr>
                <w:trHeight w:val="300"/>
                <w:tblCellSpacing w:w="0" w:type="dxa"/>
              </w:trPr>
              <w:tc>
                <w:tcPr>
                  <w:tcW w:w="980" w:type="dxa"/>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r>
          </w:tbl>
          <w:p w:rsidR="001B20C1" w:rsidRPr="00621F90" w:rsidRDefault="001B20C1" w:rsidP="00C355C5">
            <w:pPr>
              <w:spacing w:before="0"/>
              <w:ind w:firstLine="0"/>
              <w:jc w:val="left"/>
              <w:rPr>
                <w:rFonts w:ascii="Calibri" w:eastAsia="Times New Roman" w:hAnsi="Calibri" w:cs="Calibri"/>
                <w:color w:val="000000"/>
                <w:sz w:val="22"/>
                <w:lang w:val="tr-TR" w:eastAsia="tr-TR" w:bidi="ar-SA"/>
              </w:rPr>
            </w:pP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0,565774</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43.610.1002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Duvar arka ve üstlerinin toprakla doldurulması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0,182097</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15.125.1003</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Kum temin edilerek, makine ile serme, sulama ve sıkıştırma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0,034231</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ANALİZ</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400 DZ. Demirsiz beton</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0,533307</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6</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ANALİZ</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400 DZ. Demirli beton</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5,551067</w:t>
            </w:r>
          </w:p>
        </w:tc>
      </w:tr>
      <w:tr w:rsidR="001B20C1" w:rsidRPr="00621F90" w:rsidTr="00567767">
        <w:trPr>
          <w:trHeight w:val="12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7</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15.270.1007</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esaslı polimer modifiyeli iki bilesenli kullanıma hazır yalıtım harcı ile 3 kat halinde toplam 2 mm kalınlıkta su yalıtımı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1,872230</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8</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521.251.106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Makine ile granülometrik kum çakıl serilmesi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0,030709</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15.180.1003</w:t>
            </w:r>
          </w:p>
        </w:tc>
        <w:tc>
          <w:tcPr>
            <w:tcW w:w="2578"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Plywood ile düz yüzeyli betonarme kalıbı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5,159959</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151.851.005</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Çelik Boru. Kalıp İskelesi (0-4 m. Kadar)</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0,403005</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11</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15.160.1003</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8-Q 12 mm İnce B.A. Demiri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10,764502</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15.160.1004</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12-Q 28 mm Kalın B.A. Demiri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3,897329</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15.550.1001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Her türlü Demir Kapı ve Pencere Yapılması Yerine Konulması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kg</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0,393753</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15.550.1201</w:t>
            </w:r>
          </w:p>
        </w:tc>
        <w:tc>
          <w:tcPr>
            <w:tcW w:w="2578"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Çeşitli Demir İşleri Yapılması ve Yerine Konması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kg</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0,364271</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43.665.1081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Dikenli çelik tel ile himaye çiti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m</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0,670245</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16</w:t>
            </w:r>
          </w:p>
        </w:tc>
        <w:tc>
          <w:tcPr>
            <w:tcW w:w="690"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155.401.112</w:t>
            </w:r>
          </w:p>
        </w:tc>
        <w:tc>
          <w:tcPr>
            <w:tcW w:w="2578"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Demir İmalatın 2 kat antipas 2 kat Yağlı Boya Yapılması</w:t>
            </w:r>
          </w:p>
        </w:tc>
        <w:tc>
          <w:tcPr>
            <w:tcW w:w="357"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0,086111</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17</w:t>
            </w:r>
          </w:p>
        </w:tc>
        <w:tc>
          <w:tcPr>
            <w:tcW w:w="690" w:type="pct"/>
            <w:tcBorders>
              <w:top w:val="nil"/>
              <w:left w:val="nil"/>
              <w:bottom w:val="single" w:sz="4" w:space="0" w:color="auto"/>
              <w:right w:val="single" w:sz="4" w:space="0" w:color="auto"/>
            </w:tcBorders>
            <w:shd w:val="clear" w:color="000000" w:fill="FFFFFF"/>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155.401.321</w:t>
            </w:r>
          </w:p>
        </w:tc>
        <w:tc>
          <w:tcPr>
            <w:tcW w:w="2578"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Brüt beton, sıvalı veya eski boyalı yüzeylere, astar uygulanarak akrilik esaslı su </w:t>
            </w:r>
            <w:proofErr w:type="gramStart"/>
            <w:r w:rsidRPr="00621F90">
              <w:rPr>
                <w:rFonts w:ascii="Arial" w:eastAsia="Times New Roman" w:hAnsi="Arial" w:cs="Arial"/>
                <w:szCs w:val="24"/>
                <w:lang w:val="tr-TR" w:eastAsia="tr-TR" w:bidi="ar-SA"/>
              </w:rPr>
              <w:t>bazlı</w:t>
            </w:r>
            <w:proofErr w:type="gramEnd"/>
            <w:r w:rsidRPr="00621F90">
              <w:rPr>
                <w:rFonts w:ascii="Arial" w:eastAsia="Times New Roman" w:hAnsi="Arial" w:cs="Arial"/>
                <w:szCs w:val="24"/>
                <w:lang w:val="tr-TR" w:eastAsia="tr-TR" w:bidi="ar-SA"/>
              </w:rPr>
              <w:t xml:space="preserve"> boya yapılması </w:t>
            </w:r>
          </w:p>
        </w:tc>
        <w:tc>
          <w:tcPr>
            <w:tcW w:w="357"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0,361006</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43.680.1006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Katran badana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0,173549</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19</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15.375.1002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Her Renk ve Desende Seramik Kaplama Yapılması </w:t>
            </w:r>
            <w:r w:rsidRPr="00621F90">
              <w:rPr>
                <w:rFonts w:ascii="Arial" w:eastAsia="Times New Roman" w:hAnsi="Arial" w:cs="Arial"/>
                <w:szCs w:val="24"/>
                <w:lang w:val="tr-TR" w:eastAsia="tr-TR" w:bidi="ar-SA"/>
              </w:rPr>
              <w:br/>
              <w:t>( 30x30cm)</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0,161330</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20</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15,275,1101</w:t>
            </w:r>
            <w:proofErr w:type="gramEnd"/>
          </w:p>
        </w:tc>
        <w:tc>
          <w:tcPr>
            <w:tcW w:w="2578" w:type="pct"/>
            <w:tcBorders>
              <w:top w:val="nil"/>
              <w:left w:val="nil"/>
              <w:bottom w:val="single" w:sz="4" w:space="0" w:color="auto"/>
              <w:right w:val="nil"/>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250/350 kg çimento dozlu kaba ve ince </w:t>
            </w:r>
            <w:proofErr w:type="gramStart"/>
            <w:r w:rsidRPr="00621F90">
              <w:rPr>
                <w:rFonts w:ascii="Arial" w:eastAsia="Times New Roman" w:hAnsi="Arial" w:cs="Arial"/>
                <w:szCs w:val="24"/>
                <w:lang w:val="tr-TR" w:eastAsia="tr-TR" w:bidi="ar-SA"/>
              </w:rPr>
              <w:t>harçla  Sıva</w:t>
            </w:r>
            <w:proofErr w:type="gramEnd"/>
            <w:r w:rsidRPr="00621F90">
              <w:rPr>
                <w:rFonts w:ascii="Arial" w:eastAsia="Times New Roman" w:hAnsi="Arial" w:cs="Arial"/>
                <w:szCs w:val="24"/>
                <w:lang w:val="tr-TR" w:eastAsia="tr-TR" w:bidi="ar-SA"/>
              </w:rPr>
              <w:t xml:space="preserve"> yapılması</w:t>
            </w:r>
          </w:p>
        </w:tc>
        <w:tc>
          <w:tcPr>
            <w:tcW w:w="357" w:type="pct"/>
            <w:tcBorders>
              <w:top w:val="nil"/>
              <w:left w:val="single" w:sz="4"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0,559132</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w:t>
            </w:r>
          </w:p>
        </w:tc>
        <w:tc>
          <w:tcPr>
            <w:tcW w:w="690"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15.250.1103</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 cm kalınlığında 500 kg çimento dozlu şap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0,766553</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10.380.1002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 mm. kalınlığında normal düz cam takılması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0,004040</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23</w:t>
            </w:r>
          </w:p>
        </w:tc>
        <w:tc>
          <w:tcPr>
            <w:tcW w:w="690"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(Çmnt-2)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nakli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0,149168</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(Dmr-1)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Betonarme demiri nakli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0,169951</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(Km-Çkl-1)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Kum  nakli</w:t>
            </w:r>
            <w:proofErr w:type="gramEnd"/>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0,726675</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110/125 16 ATÜ PE 100 İÇME SUYU BORUSU TEMİN VE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0,583813</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43.507.1308</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Çapı 125 mm,10 Atü, 304 kalite paslanmaz çelik flanşın, PE100 boru flanş adaptörüne bağlanması </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0,308026</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28</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435.232.108</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125 PE Flanş adaptörün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0,063361</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43.570.1006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TSE 457 / 1 ' göre imal edilen kırdöküm yassı volanlı vanaların yerine yerleştirilmesi.  Çapı 125 mm.</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proofErr w:type="gramStart"/>
            <w:r w:rsidRPr="00621F90">
              <w:rPr>
                <w:rFonts w:ascii="Arial" w:eastAsia="Times New Roman" w:hAnsi="Arial" w:cs="Arial"/>
                <w:color w:val="000000"/>
                <w:szCs w:val="24"/>
                <w:lang w:val="tr-TR" w:eastAsia="tr-TR" w:bidi="ar-SA"/>
              </w:rPr>
              <w:t>ad</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0,034466</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43,523.1619</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125 lik 90 derece PE dirsek temin ve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0,059892</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31</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43.501.1119</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Q 125 PE -100 Boru ve ek parçalarının alın kaynağı ile eklenmesi </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ad</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0,352590</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40,123,3908</w:t>
            </w:r>
            <w:proofErr w:type="gramEnd"/>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125/125 PE düz T parçasının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ad</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0,047078</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33</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43,572,1651</w:t>
            </w:r>
            <w:proofErr w:type="gramEnd"/>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80 lik hava bacası takılması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ad</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0,153977</w:t>
            </w:r>
          </w:p>
        </w:tc>
      </w:tr>
      <w:tr w:rsidR="001B20C1" w:rsidRPr="00621F90" w:rsidTr="00567767">
        <w:trPr>
          <w:trHeight w:val="15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34</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43,570,1305</w:t>
            </w:r>
            <w:proofErr w:type="gramEnd"/>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125 lik Flanşlı Sfero Döküm GGG40-GGG50 Elastomer Baskılı Sürgülü Vana (16 ATÜ) İçme Suyu Tesisilerinde Kullanım Onayına Sahip Özel Şartnamesinde olduğu gibi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1,064781</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40,147,2006</w:t>
            </w:r>
            <w:proofErr w:type="gramEnd"/>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Çapı 125 mm 304 Çelik kalite Krepin (giriş süzgeci )takılması </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0,065723</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36</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43.572.1507</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Çapı 150 mm Krepin '(Boru bağlantı elemanı bedeli </w:t>
            </w:r>
            <w:proofErr w:type="gramStart"/>
            <w:r w:rsidRPr="00621F90">
              <w:rPr>
                <w:rFonts w:ascii="Arial" w:eastAsia="Times New Roman" w:hAnsi="Arial" w:cs="Arial"/>
                <w:szCs w:val="24"/>
                <w:lang w:val="tr-TR" w:eastAsia="tr-TR" w:bidi="ar-SA"/>
              </w:rPr>
              <w:t>dahil</w:t>
            </w:r>
            <w:proofErr w:type="gramEnd"/>
            <w:r w:rsidRPr="00621F90">
              <w:rPr>
                <w:rFonts w:ascii="Arial" w:eastAsia="Times New Roman" w:hAnsi="Arial" w:cs="Arial"/>
                <w:szCs w:val="24"/>
                <w:lang w:val="tr-TR" w:eastAsia="tr-TR" w:bidi="ar-SA"/>
              </w:rPr>
              <w:t>, baş bağlama bedeli hariç)</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0,097938</w:t>
            </w:r>
          </w:p>
        </w:tc>
      </w:tr>
      <w:tr w:rsidR="001B20C1" w:rsidRPr="00621F90" w:rsidTr="00567767">
        <w:trPr>
          <w:trHeight w:val="949"/>
        </w:trPr>
        <w:tc>
          <w:tcPr>
            <w:tcW w:w="338" w:type="pct"/>
            <w:tcBorders>
              <w:top w:val="nil"/>
              <w:left w:val="single" w:sz="8" w:space="0" w:color="auto"/>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w:t>
            </w:r>
          </w:p>
        </w:tc>
        <w:tc>
          <w:tcPr>
            <w:tcW w:w="690" w:type="pct"/>
            <w:tcBorders>
              <w:top w:val="nil"/>
              <w:left w:val="nil"/>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w:t>
            </w:r>
          </w:p>
        </w:tc>
        <w:tc>
          <w:tcPr>
            <w:tcW w:w="2578" w:type="pct"/>
            <w:tcBorders>
              <w:top w:val="nil"/>
              <w:left w:val="nil"/>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 xml:space="preserve"> TOPLAM</w:t>
            </w:r>
          </w:p>
        </w:tc>
        <w:tc>
          <w:tcPr>
            <w:tcW w:w="357" w:type="pct"/>
            <w:tcBorders>
              <w:top w:val="nil"/>
              <w:left w:val="nil"/>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 </w:t>
            </w:r>
          </w:p>
        </w:tc>
        <w:tc>
          <w:tcPr>
            <w:tcW w:w="1038" w:type="pct"/>
            <w:tcBorders>
              <w:top w:val="nil"/>
              <w:left w:val="nil"/>
              <w:bottom w:val="single" w:sz="8"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36,437160</w:t>
            </w:r>
          </w:p>
        </w:tc>
      </w:tr>
    </w:tbl>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000" w:type="pct"/>
        <w:tblCellMar>
          <w:left w:w="70" w:type="dxa"/>
          <w:right w:w="70" w:type="dxa"/>
        </w:tblCellMar>
        <w:tblLook w:val="04A0" w:firstRow="1" w:lastRow="0" w:firstColumn="1" w:lastColumn="0" w:noHBand="0" w:noVBand="1"/>
      </w:tblPr>
      <w:tblGrid>
        <w:gridCol w:w="727"/>
        <w:gridCol w:w="1707"/>
        <w:gridCol w:w="1141"/>
        <w:gridCol w:w="2853"/>
        <w:gridCol w:w="754"/>
        <w:gridCol w:w="2030"/>
      </w:tblGrid>
      <w:tr w:rsidR="001B20C1" w:rsidRPr="00621F90" w:rsidTr="00C355C5">
        <w:trPr>
          <w:trHeight w:val="555"/>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bookmarkStart w:id="25" w:name="RANGE!A1:L54"/>
            <w:r w:rsidRPr="00621F90">
              <w:rPr>
                <w:rFonts w:ascii="Arial" w:eastAsia="Times New Roman" w:hAnsi="Arial" w:cs="Arial"/>
                <w:b/>
                <w:bCs/>
                <w:szCs w:val="24"/>
                <w:lang w:val="tr-TR" w:eastAsia="tr-TR" w:bidi="ar-SA"/>
              </w:rPr>
              <w:t>ÇORUM OSMANCIK ORGANİZE SANAYİ BÖLGESİ 100 M3 İÇME SUYU DEPOBU VE ÜZERİ TERFİ ODASI İŞİ İNŞAATI</w:t>
            </w:r>
            <w:bookmarkEnd w:id="25"/>
          </w:p>
        </w:tc>
      </w:tr>
      <w:tr w:rsidR="001B20C1" w:rsidRPr="00621F90" w:rsidTr="00C355C5">
        <w:trPr>
          <w:trHeight w:val="402"/>
        </w:trPr>
        <w:tc>
          <w:tcPr>
            <w:tcW w:w="5000"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PROJE PURSANTAJ LİSTESİ</w:t>
            </w:r>
          </w:p>
        </w:tc>
      </w:tr>
      <w:tr w:rsidR="001B20C1" w:rsidRPr="00621F90" w:rsidTr="00C355C5">
        <w:trPr>
          <w:trHeight w:val="100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S.NO</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POZ NO.</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YAPILACAK İŞİN CİNSİ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BRM.</w:t>
            </w:r>
          </w:p>
        </w:tc>
        <w:tc>
          <w:tcPr>
            <w:tcW w:w="114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PURSANTAJI</w:t>
            </w:r>
          </w:p>
        </w:tc>
      </w:tr>
      <w:tr w:rsidR="001B20C1" w:rsidRPr="00621F90" w:rsidTr="00C355C5">
        <w:trPr>
          <w:trHeight w:val="458"/>
        </w:trPr>
        <w:tc>
          <w:tcPr>
            <w:tcW w:w="5000" w:type="pct"/>
            <w:gridSpan w:val="6"/>
            <w:tcBorders>
              <w:top w:val="single" w:sz="4" w:space="0" w:color="auto"/>
              <w:left w:val="single" w:sz="4" w:space="0" w:color="auto"/>
              <w:bottom w:val="single" w:sz="4" w:space="0" w:color="auto"/>
              <w:right w:val="nil"/>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İNŞAAT İŞ KALEMLERİ</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15.000 P2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Mak. İle Her Gen. Der. Paçal Kazı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0,192299</w:t>
            </w:r>
          </w:p>
        </w:tc>
      </w:tr>
      <w:tr w:rsidR="001B20C1" w:rsidRPr="00621F90" w:rsidTr="00C355C5">
        <w:trPr>
          <w:trHeight w:val="82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15.040/KH-1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Kazı Malz. Makine ile hendek dolgu yap.</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0,141506</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436.101.003</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El ile hendek dolgu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0,048554</w:t>
            </w:r>
          </w:p>
        </w:tc>
      </w:tr>
      <w:tr w:rsidR="001B20C1" w:rsidRPr="00621F90" w:rsidTr="00C355C5">
        <w:trPr>
          <w:trHeight w:val="90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15,275,1101</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250/350 kg çimento dozlu kaba ve ince </w:t>
            </w:r>
            <w:proofErr w:type="gramStart"/>
            <w:r w:rsidRPr="00621F90">
              <w:rPr>
                <w:rFonts w:ascii="Arial" w:eastAsia="Times New Roman" w:hAnsi="Arial" w:cs="Arial"/>
                <w:szCs w:val="24"/>
                <w:lang w:val="tr-TR" w:eastAsia="tr-TR" w:bidi="ar-SA"/>
              </w:rPr>
              <w:t>harçla  Sıva</w:t>
            </w:r>
            <w:proofErr w:type="gramEnd"/>
            <w:r w:rsidRPr="00621F90">
              <w:rPr>
                <w:rFonts w:ascii="Arial" w:eastAsia="Times New Roman" w:hAnsi="Arial" w:cs="Arial"/>
                <w:szCs w:val="24"/>
                <w:lang w:val="tr-TR" w:eastAsia="tr-TR" w:bidi="ar-SA"/>
              </w:rPr>
              <w:t xml:space="preserve">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0,380074</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152.501.103</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 cm 500 Dz Sigalı şap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0,227316</w:t>
            </w:r>
          </w:p>
        </w:tc>
      </w:tr>
      <w:tr w:rsidR="001B20C1" w:rsidRPr="00621F90" w:rsidTr="00C355C5">
        <w:trPr>
          <w:trHeight w:val="938"/>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6</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15.160.1003</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Ø 8 - Ø 12 mm nervürlü beton çelik çubuğu, çubukların kesilmesi, bükülmesi ve yerine konulması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5,950584</w:t>
            </w:r>
          </w:p>
        </w:tc>
      </w:tr>
      <w:tr w:rsidR="001B20C1" w:rsidRPr="00621F90" w:rsidTr="00C355C5">
        <w:trPr>
          <w:trHeight w:val="87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7</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15.160.1004</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Ø 14 - Ø 28 mm nervürlü beton çelik çubuğu, çubukların kesilmesi, bükülmesi ve yerine konulması.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1,782070</w:t>
            </w:r>
          </w:p>
        </w:tc>
      </w:tr>
      <w:tr w:rsidR="001B20C1" w:rsidRPr="00621F90" w:rsidTr="00C355C5">
        <w:trPr>
          <w:trHeight w:val="163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8</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15.150.1003</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Beton santralinde üretilen veya satın alınan ve beton pompasıyla basılan, C 16/20 </w:t>
            </w:r>
            <w:proofErr w:type="gramStart"/>
            <w:r w:rsidRPr="00621F90">
              <w:rPr>
                <w:rFonts w:ascii="Arial" w:eastAsia="Times New Roman" w:hAnsi="Arial" w:cs="Arial"/>
                <w:color w:val="000000"/>
                <w:szCs w:val="24"/>
                <w:lang w:val="tr-TR" w:eastAsia="tr-TR" w:bidi="ar-SA"/>
              </w:rPr>
              <w:t>basınç  dayanım</w:t>
            </w:r>
            <w:proofErr w:type="gramEnd"/>
            <w:r w:rsidRPr="00621F90">
              <w:rPr>
                <w:rFonts w:ascii="Arial" w:eastAsia="Times New Roman" w:hAnsi="Arial" w:cs="Arial"/>
                <w:color w:val="000000"/>
                <w:szCs w:val="24"/>
                <w:lang w:val="tr-TR" w:eastAsia="tr-TR" w:bidi="ar-SA"/>
              </w:rPr>
              <w:t xml:space="preserve">  sınıfında,  gri  renkte,  normal  hazır  beton  dökülmesi  (beton  nakli dahil)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0,237995</w:t>
            </w:r>
          </w:p>
        </w:tc>
      </w:tr>
      <w:tr w:rsidR="001B20C1" w:rsidRPr="00621F90" w:rsidTr="00C355C5">
        <w:trPr>
          <w:trHeight w:val="166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9</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15.150.1005</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Beton santralinde üretilen veya satın alınan ve beton pompasıyla basılan, C 25/30 </w:t>
            </w:r>
            <w:proofErr w:type="gramStart"/>
            <w:r w:rsidRPr="00621F90">
              <w:rPr>
                <w:rFonts w:ascii="Arial" w:eastAsia="Times New Roman" w:hAnsi="Arial" w:cs="Arial"/>
                <w:color w:val="000000"/>
                <w:szCs w:val="24"/>
                <w:lang w:val="tr-TR" w:eastAsia="tr-TR" w:bidi="ar-SA"/>
              </w:rPr>
              <w:t>basınç  dayanım</w:t>
            </w:r>
            <w:proofErr w:type="gramEnd"/>
            <w:r w:rsidRPr="00621F90">
              <w:rPr>
                <w:rFonts w:ascii="Arial" w:eastAsia="Times New Roman" w:hAnsi="Arial" w:cs="Arial"/>
                <w:color w:val="000000"/>
                <w:szCs w:val="24"/>
                <w:lang w:val="tr-TR" w:eastAsia="tr-TR" w:bidi="ar-SA"/>
              </w:rPr>
              <w:t xml:space="preserve">  sınıfında,  gri  renkte,  normal  hazır  beton  dökülmesi  (beton  nakli dahil)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2,706831</w:t>
            </w:r>
          </w:p>
        </w:tc>
      </w:tr>
      <w:tr w:rsidR="001B20C1" w:rsidRPr="00621F90" w:rsidTr="00C355C5">
        <w:trPr>
          <w:trHeight w:val="863"/>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15,540.1112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Demir imalatın 2 kat antipas iki kat sentetik boya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0,035052</w:t>
            </w:r>
          </w:p>
        </w:tc>
      </w:tr>
      <w:tr w:rsidR="001B20C1" w:rsidRPr="00621F90" w:rsidTr="00C355C5">
        <w:trPr>
          <w:trHeight w:val="64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15,185,1005</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Plywood ile Düz yüz. B.A.kalıp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3,036324</w:t>
            </w:r>
          </w:p>
        </w:tc>
      </w:tr>
      <w:tr w:rsidR="001B20C1" w:rsidRPr="00621F90" w:rsidTr="00C355C5">
        <w:trPr>
          <w:trHeight w:val="51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15,185,1001</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Çelik borudan kalıp iskelesi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0,107641</w:t>
            </w:r>
          </w:p>
        </w:tc>
      </w:tr>
      <w:tr w:rsidR="001B20C1" w:rsidRPr="00621F90" w:rsidTr="00C355C5">
        <w:trPr>
          <w:trHeight w:val="61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43.680.1006</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Katran Badana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0,125835</w:t>
            </w:r>
          </w:p>
        </w:tc>
      </w:tr>
      <w:tr w:rsidR="001B20C1" w:rsidRPr="00621F90" w:rsidTr="00C355C5">
        <w:trPr>
          <w:trHeight w:val="743"/>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15,550,1201</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Çeşitli demir işlerinin yapılması ve yerine konması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kg</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0,364271</w:t>
            </w:r>
          </w:p>
        </w:tc>
      </w:tr>
      <w:tr w:rsidR="001B20C1" w:rsidRPr="00621F90" w:rsidTr="00C355C5">
        <w:trPr>
          <w:trHeight w:val="698"/>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436.651.081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Dikenli çelik tel ile himaye çiti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m</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0,613991</w:t>
            </w:r>
          </w:p>
        </w:tc>
      </w:tr>
      <w:tr w:rsidR="001B20C1" w:rsidRPr="00621F90" w:rsidTr="00C355C5">
        <w:trPr>
          <w:trHeight w:val="84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16</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15,550,1202</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Her türlü demir kapı pencere yapılması yerine konması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kg</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0,262502</w:t>
            </w:r>
          </w:p>
        </w:tc>
      </w:tr>
      <w:tr w:rsidR="001B20C1" w:rsidRPr="00621F90" w:rsidTr="00C355C5">
        <w:trPr>
          <w:trHeight w:val="76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15,375,1002</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Her renk ve desende seramik kaplama yapılması30*30 cm</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0,263994</w:t>
            </w:r>
          </w:p>
        </w:tc>
      </w:tr>
      <w:tr w:rsidR="001B20C1" w:rsidRPr="00621F90" w:rsidTr="00C355C5">
        <w:trPr>
          <w:trHeight w:val="130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19</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152.701.005</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Çimento esaslı polimer modifiyeli iki bileşenli kullanıma </w:t>
            </w:r>
            <w:proofErr w:type="gramStart"/>
            <w:r w:rsidRPr="00621F90">
              <w:rPr>
                <w:rFonts w:ascii="Arial" w:eastAsia="Times New Roman" w:hAnsi="Arial" w:cs="Arial"/>
                <w:szCs w:val="24"/>
                <w:lang w:val="tr-TR" w:eastAsia="tr-TR" w:bidi="ar-SA"/>
              </w:rPr>
              <w:t>hazır  yalıtım</w:t>
            </w:r>
            <w:proofErr w:type="gramEnd"/>
            <w:r w:rsidRPr="00621F90">
              <w:rPr>
                <w:rFonts w:ascii="Arial" w:eastAsia="Times New Roman" w:hAnsi="Arial" w:cs="Arial"/>
                <w:szCs w:val="24"/>
                <w:lang w:val="tr-TR" w:eastAsia="tr-TR" w:bidi="ar-SA"/>
              </w:rPr>
              <w:t xml:space="preserve"> harcı ile 2 kat halinde toplam 1.5 mm kalınlıkta su yalıtımı yapılması</w:t>
            </w:r>
          </w:p>
        </w:tc>
        <w:tc>
          <w:tcPr>
            <w:tcW w:w="331"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1,244496</w:t>
            </w:r>
          </w:p>
        </w:tc>
      </w:tr>
      <w:tr w:rsidR="001B20C1" w:rsidRPr="00621F90" w:rsidTr="00C355C5">
        <w:trPr>
          <w:trHeight w:val="87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15,540,1301</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Brüt beton, sıvalı veya eski boyalı yüzeylere astar uygulanarak akrilik esaslı su </w:t>
            </w:r>
            <w:proofErr w:type="gramStart"/>
            <w:r w:rsidRPr="00621F90">
              <w:rPr>
                <w:rFonts w:ascii="Arial" w:eastAsia="Times New Roman" w:hAnsi="Arial" w:cs="Arial"/>
                <w:szCs w:val="24"/>
                <w:lang w:val="tr-TR" w:eastAsia="tr-TR" w:bidi="ar-SA"/>
              </w:rPr>
              <w:t>bazlı</w:t>
            </w:r>
            <w:proofErr w:type="gramEnd"/>
            <w:r w:rsidRPr="00621F90">
              <w:rPr>
                <w:rFonts w:ascii="Arial" w:eastAsia="Times New Roman" w:hAnsi="Arial" w:cs="Arial"/>
                <w:szCs w:val="24"/>
                <w:lang w:val="tr-TR" w:eastAsia="tr-TR" w:bidi="ar-SA"/>
              </w:rPr>
              <w:t xml:space="preserve"> boya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0,196746</w:t>
            </w:r>
          </w:p>
        </w:tc>
      </w:tr>
      <w:tr w:rsidR="001B20C1" w:rsidRPr="00621F90" w:rsidTr="00C355C5">
        <w:trPr>
          <w:trHeight w:val="66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10.380.1002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 mm. Kalınlıkta Renksiz Düz Cam Takılması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0,004040</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(Çmnt-2)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0,010822</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23</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(Dmr-1)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Betonarme demiri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0,073717</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(Dmr-1)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Kum  nakli</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0,058529</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(Tuğla-1)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Tuğla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0,006102</w:t>
            </w:r>
          </w:p>
        </w:tc>
      </w:tr>
      <w:tr w:rsidR="001B20C1" w:rsidRPr="00621F90" w:rsidTr="00C355C5">
        <w:trPr>
          <w:trHeight w:val="458"/>
        </w:trPr>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TOPLAM</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18,07129</w:t>
            </w:r>
          </w:p>
        </w:tc>
      </w:tr>
      <w:tr w:rsidR="001B20C1" w:rsidRPr="00621F90" w:rsidTr="00C355C5">
        <w:trPr>
          <w:trHeight w:val="518"/>
        </w:trPr>
        <w:tc>
          <w:tcPr>
            <w:tcW w:w="5000" w:type="pct"/>
            <w:gridSpan w:val="6"/>
            <w:tcBorders>
              <w:top w:val="single" w:sz="4" w:space="0" w:color="auto"/>
              <w:left w:val="single" w:sz="8" w:space="0" w:color="auto"/>
              <w:bottom w:val="single" w:sz="4" w:space="0" w:color="auto"/>
              <w:right w:val="nil"/>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MEKANİK İŞ KALEMLERİ</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90-10 PE-</w:t>
            </w:r>
            <w:proofErr w:type="gramStart"/>
            <w:r w:rsidRPr="00621F90">
              <w:rPr>
                <w:rFonts w:ascii="Arial" w:eastAsia="Times New Roman" w:hAnsi="Arial" w:cs="Arial"/>
                <w:szCs w:val="24"/>
                <w:lang w:val="tr-TR" w:eastAsia="tr-TR" w:bidi="ar-SA"/>
              </w:rPr>
              <w:t>100  Boru</w:t>
            </w:r>
            <w:proofErr w:type="gramEnd"/>
            <w:r w:rsidRPr="00621F90">
              <w:rPr>
                <w:rFonts w:ascii="Arial" w:eastAsia="Times New Roman" w:hAnsi="Arial" w:cs="Arial"/>
                <w:szCs w:val="24"/>
                <w:lang w:val="tr-TR" w:eastAsia="tr-TR" w:bidi="ar-SA"/>
              </w:rPr>
              <w:t xml:space="preserve"> temin ve döş,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m</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0,57674</w:t>
            </w:r>
          </w:p>
        </w:tc>
      </w:tr>
      <w:tr w:rsidR="001B20C1" w:rsidRPr="00621F90" w:rsidTr="00C355C5">
        <w:trPr>
          <w:trHeight w:val="73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23</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160-10 PE-</w:t>
            </w:r>
            <w:proofErr w:type="gramStart"/>
            <w:r w:rsidRPr="00621F90">
              <w:rPr>
                <w:rFonts w:ascii="Arial" w:eastAsia="Times New Roman" w:hAnsi="Arial" w:cs="Arial"/>
                <w:szCs w:val="24"/>
                <w:lang w:val="tr-TR" w:eastAsia="tr-TR" w:bidi="ar-SA"/>
              </w:rPr>
              <w:t>100  Boru</w:t>
            </w:r>
            <w:proofErr w:type="gramEnd"/>
            <w:r w:rsidRPr="00621F90">
              <w:rPr>
                <w:rFonts w:ascii="Arial" w:eastAsia="Times New Roman" w:hAnsi="Arial" w:cs="Arial"/>
                <w:szCs w:val="24"/>
                <w:lang w:val="tr-TR" w:eastAsia="tr-TR" w:bidi="ar-SA"/>
              </w:rPr>
              <w:t xml:space="preserve"> temin ve döş,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21,71334</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43,503,1056</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PE-</w:t>
            </w:r>
            <w:proofErr w:type="gramStart"/>
            <w:r w:rsidRPr="00621F90">
              <w:rPr>
                <w:rFonts w:ascii="Arial" w:eastAsia="Times New Roman" w:hAnsi="Arial" w:cs="Arial"/>
                <w:szCs w:val="24"/>
                <w:lang w:val="tr-TR" w:eastAsia="tr-TR" w:bidi="ar-SA"/>
              </w:rPr>
              <w:t>100  Alın</w:t>
            </w:r>
            <w:proofErr w:type="gramEnd"/>
            <w:r w:rsidRPr="00621F90">
              <w:rPr>
                <w:rFonts w:ascii="Arial" w:eastAsia="Times New Roman" w:hAnsi="Arial" w:cs="Arial"/>
                <w:szCs w:val="24"/>
                <w:lang w:val="tr-TR" w:eastAsia="tr-TR" w:bidi="ar-SA"/>
              </w:rPr>
              <w:t xml:space="preserve">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0,15765</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43,503,1057</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 PE-</w:t>
            </w:r>
            <w:proofErr w:type="gramStart"/>
            <w:r w:rsidRPr="00621F90">
              <w:rPr>
                <w:rFonts w:ascii="Arial" w:eastAsia="Times New Roman" w:hAnsi="Arial" w:cs="Arial"/>
                <w:szCs w:val="24"/>
                <w:lang w:val="tr-TR" w:eastAsia="tr-TR" w:bidi="ar-SA"/>
              </w:rPr>
              <w:t>100  Alın</w:t>
            </w:r>
            <w:proofErr w:type="gramEnd"/>
            <w:r w:rsidRPr="00621F90">
              <w:rPr>
                <w:rFonts w:ascii="Arial" w:eastAsia="Times New Roman" w:hAnsi="Arial" w:cs="Arial"/>
                <w:szCs w:val="24"/>
                <w:lang w:val="tr-TR" w:eastAsia="tr-TR" w:bidi="ar-SA"/>
              </w:rPr>
              <w:t xml:space="preserve">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0,02778</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43,503,1059</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140 PE-</w:t>
            </w:r>
            <w:proofErr w:type="gramStart"/>
            <w:r w:rsidRPr="00621F90">
              <w:rPr>
                <w:rFonts w:ascii="Arial" w:eastAsia="Times New Roman" w:hAnsi="Arial" w:cs="Arial"/>
                <w:szCs w:val="24"/>
                <w:lang w:val="tr-TR" w:eastAsia="tr-TR" w:bidi="ar-SA"/>
              </w:rPr>
              <w:t>100  Alın</w:t>
            </w:r>
            <w:proofErr w:type="gramEnd"/>
            <w:r w:rsidRPr="00621F90">
              <w:rPr>
                <w:rFonts w:ascii="Arial" w:eastAsia="Times New Roman" w:hAnsi="Arial" w:cs="Arial"/>
                <w:szCs w:val="24"/>
                <w:lang w:val="tr-TR" w:eastAsia="tr-TR" w:bidi="ar-SA"/>
              </w:rPr>
              <w:t xml:space="preserve">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0,03099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43,503,1060</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 PE-</w:t>
            </w:r>
            <w:proofErr w:type="gramStart"/>
            <w:r w:rsidRPr="00621F90">
              <w:rPr>
                <w:rFonts w:ascii="Arial" w:eastAsia="Times New Roman" w:hAnsi="Arial" w:cs="Arial"/>
                <w:szCs w:val="24"/>
                <w:lang w:val="tr-TR" w:eastAsia="tr-TR" w:bidi="ar-SA"/>
              </w:rPr>
              <w:t>100  Alın</w:t>
            </w:r>
            <w:proofErr w:type="gramEnd"/>
            <w:r w:rsidRPr="00621F90">
              <w:rPr>
                <w:rFonts w:ascii="Arial" w:eastAsia="Times New Roman" w:hAnsi="Arial" w:cs="Arial"/>
                <w:szCs w:val="24"/>
                <w:lang w:val="tr-TR" w:eastAsia="tr-TR" w:bidi="ar-SA"/>
              </w:rPr>
              <w:t xml:space="preserve">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1,40678</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28</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40,121,1654</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0,06052</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40,121,1655</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0,01329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40,121,1657</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140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0,02318</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401.211.658</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0,07274</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40,123,2106</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0,01845</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33</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40,123,2107</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0,00411</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40,123,2109</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140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0,00656</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40,123,2110</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0,02559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36</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40,123,2443</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160-110 PE Redüksiyon</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0,00933</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37</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40,123,2445</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160-140 PE Redüksiyon</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0,01122</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38</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40.123.1607</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PE Dirsek (90º)</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0,02349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39</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40,123,3906</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PE Düz TE parçası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0,01380</w:t>
            </w:r>
          </w:p>
        </w:tc>
      </w:tr>
      <w:tr w:rsidR="001B20C1" w:rsidRPr="00621F90" w:rsidTr="00C355C5">
        <w:trPr>
          <w:trHeight w:val="45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P.F.A</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55*55/55 Plastik rogar</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0,01631</w:t>
            </w:r>
          </w:p>
        </w:tc>
      </w:tr>
      <w:tr w:rsidR="001B20C1" w:rsidRPr="00621F90" w:rsidTr="00C355C5">
        <w:trPr>
          <w:trHeight w:val="30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43,570,1304</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80 lik Flanşlı Sfero Döküm GGG40-GGG50 Elastomer Baskılı Sürgülü Vana (16 ATÜ) İçme Suyu Tesisilerinde Kullanım Onayına Sahip Özel Şartnamesinde olduğu gibi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0,38447</w:t>
            </w:r>
          </w:p>
        </w:tc>
      </w:tr>
      <w:tr w:rsidR="001B20C1" w:rsidRPr="00621F90" w:rsidTr="00C355C5">
        <w:trPr>
          <w:trHeight w:val="30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43,570,1307</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150 lik Flanşlı Sfero Döküm GGG40-GGG50 Elastomer Baskılı Sürgülü Vana (16 ATÜ) İçme Suyu Tesisilerinde Kullanım Onayına Sahip Özel Şartnamesinde olduğu gibi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0,29110</w:t>
            </w:r>
          </w:p>
        </w:tc>
      </w:tr>
      <w:tr w:rsidR="001B20C1" w:rsidRPr="00621F90" w:rsidTr="00C355C5">
        <w:trPr>
          <w:trHeight w:val="79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47</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(Boru-1)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PE Boru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0,01825</w:t>
            </w:r>
          </w:p>
        </w:tc>
      </w:tr>
      <w:tr w:rsidR="001B20C1" w:rsidRPr="00621F90" w:rsidTr="00C355C5">
        <w:trPr>
          <w:trHeight w:val="402"/>
        </w:trPr>
        <w:tc>
          <w:tcPr>
            <w:tcW w:w="3860" w:type="pct"/>
            <w:gridSpan w:val="5"/>
            <w:tcBorders>
              <w:top w:val="single" w:sz="4" w:space="0" w:color="auto"/>
              <w:left w:val="single" w:sz="8" w:space="0" w:color="auto"/>
              <w:bottom w:val="single" w:sz="8" w:space="0" w:color="auto"/>
              <w:right w:val="nil"/>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TOPLAM</w:t>
            </w:r>
          </w:p>
        </w:tc>
        <w:tc>
          <w:tcPr>
            <w:tcW w:w="1140" w:type="pct"/>
            <w:tcBorders>
              <w:top w:val="nil"/>
              <w:left w:val="nil"/>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24,90569</w:t>
            </w:r>
          </w:p>
        </w:tc>
      </w:tr>
      <w:tr w:rsidR="001B20C1" w:rsidRPr="00621F90" w:rsidTr="00C355C5">
        <w:trPr>
          <w:trHeight w:val="402"/>
        </w:trPr>
        <w:tc>
          <w:tcPr>
            <w:tcW w:w="3860" w:type="pct"/>
            <w:gridSpan w:val="5"/>
            <w:tcBorders>
              <w:top w:val="single" w:sz="8" w:space="0" w:color="auto"/>
              <w:left w:val="single" w:sz="8" w:space="0" w:color="auto"/>
              <w:bottom w:val="single" w:sz="8" w:space="0" w:color="auto"/>
              <w:right w:val="nil"/>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GENEL TOPLAM</w:t>
            </w:r>
          </w:p>
        </w:tc>
        <w:tc>
          <w:tcPr>
            <w:tcW w:w="1140" w:type="pct"/>
            <w:tcBorders>
              <w:top w:val="nil"/>
              <w:left w:val="nil"/>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42,97698</w:t>
            </w:r>
          </w:p>
        </w:tc>
      </w:tr>
      <w:tr w:rsidR="001B20C1" w:rsidRPr="00621F90" w:rsidTr="00C355C5">
        <w:trPr>
          <w:trHeight w:val="402"/>
        </w:trPr>
        <w:tc>
          <w:tcPr>
            <w:tcW w:w="319"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965"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658" w:type="pct"/>
            <w:tcBorders>
              <w:top w:val="nil"/>
              <w:left w:val="nil"/>
              <w:bottom w:val="nil"/>
              <w:right w:val="nil"/>
            </w:tcBorders>
            <w:shd w:val="clear" w:color="auto" w:fill="auto"/>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1587" w:type="pct"/>
            <w:tcBorders>
              <w:top w:val="nil"/>
              <w:left w:val="nil"/>
              <w:bottom w:val="nil"/>
              <w:right w:val="nil"/>
            </w:tcBorders>
            <w:shd w:val="clear" w:color="auto" w:fill="auto"/>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331"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18"/>
                <w:szCs w:val="18"/>
                <w:lang w:val="tr-TR" w:eastAsia="tr-TR" w:bidi="ar-SA"/>
              </w:rPr>
            </w:pPr>
          </w:p>
        </w:tc>
        <w:tc>
          <w:tcPr>
            <w:tcW w:w="1140"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r>
    </w:tbl>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000" w:type="pct"/>
        <w:tblCellMar>
          <w:left w:w="70" w:type="dxa"/>
          <w:right w:w="70" w:type="dxa"/>
        </w:tblCellMar>
        <w:tblLook w:val="04A0" w:firstRow="1" w:lastRow="0" w:firstColumn="1" w:lastColumn="0" w:noHBand="0" w:noVBand="1"/>
      </w:tblPr>
      <w:tblGrid>
        <w:gridCol w:w="714"/>
        <w:gridCol w:w="1475"/>
        <w:gridCol w:w="4128"/>
        <w:gridCol w:w="980"/>
        <w:gridCol w:w="1915"/>
      </w:tblGrid>
      <w:tr w:rsidR="001B20C1" w:rsidRPr="00621F90" w:rsidTr="00C355C5">
        <w:trPr>
          <w:trHeight w:val="315"/>
        </w:trPr>
        <w:tc>
          <w:tcPr>
            <w:tcW w:w="5000" w:type="pct"/>
            <w:gridSpan w:val="5"/>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YAKLAŞIK MALİYET</w:t>
            </w:r>
          </w:p>
        </w:tc>
      </w:tr>
      <w:tr w:rsidR="001B20C1" w:rsidRPr="00621F90" w:rsidTr="00C355C5">
        <w:trPr>
          <w:trHeight w:val="960"/>
        </w:trPr>
        <w:tc>
          <w:tcPr>
            <w:tcW w:w="5000" w:type="pct"/>
            <w:gridSpan w:val="5"/>
            <w:tcBorders>
              <w:top w:val="nil"/>
              <w:left w:val="nil"/>
              <w:bottom w:val="nil"/>
              <w:right w:val="nil"/>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lastRenderedPageBreak/>
              <w:t xml:space="preserve">OSMANCIK OSB İÇME SUYU TESİSİ YAPIM İŞİ </w:t>
            </w:r>
            <w:r w:rsidRPr="00621F90">
              <w:rPr>
                <w:rFonts w:ascii="Arial" w:eastAsia="Times New Roman" w:hAnsi="Arial" w:cs="Arial"/>
                <w:b/>
                <w:bCs/>
                <w:szCs w:val="24"/>
                <w:lang w:val="tr-TR" w:eastAsia="tr-TR" w:bidi="ar-SA"/>
              </w:rPr>
              <w:br/>
              <w:t xml:space="preserve">DALGIÇ ELEKTROMOTOPOMP VE GEREKLİ DİĞER MALZEMELER </w:t>
            </w:r>
            <w:r w:rsidRPr="00621F90">
              <w:rPr>
                <w:rFonts w:ascii="Arial" w:eastAsia="Times New Roman" w:hAnsi="Arial" w:cs="Arial"/>
                <w:b/>
                <w:bCs/>
                <w:szCs w:val="24"/>
                <w:lang w:val="tr-TR" w:eastAsia="tr-TR" w:bidi="ar-SA"/>
              </w:rPr>
              <w:br/>
              <w:t>PURSANTAJ LİSTESİ</w:t>
            </w:r>
          </w:p>
        </w:tc>
      </w:tr>
      <w:tr w:rsidR="001B20C1" w:rsidRPr="00621F90" w:rsidTr="00C355C5">
        <w:trPr>
          <w:trHeight w:val="375"/>
        </w:trPr>
        <w:tc>
          <w:tcPr>
            <w:tcW w:w="300"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619"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2116"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411"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1553" w:type="pct"/>
            <w:tcBorders>
              <w:top w:val="nil"/>
              <w:left w:val="nil"/>
              <w:bottom w:val="nil"/>
              <w:right w:val="nil"/>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r>
      <w:tr w:rsidR="001B20C1" w:rsidRPr="00621F90" w:rsidTr="00C355C5">
        <w:trPr>
          <w:trHeight w:val="495"/>
        </w:trPr>
        <w:tc>
          <w:tcPr>
            <w:tcW w:w="30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SIRA NO</w:t>
            </w:r>
          </w:p>
        </w:tc>
        <w:tc>
          <w:tcPr>
            <w:tcW w:w="61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POZ NO</w:t>
            </w:r>
          </w:p>
        </w:tc>
        <w:tc>
          <w:tcPr>
            <w:tcW w:w="211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BİRİM FİYATA ESAS                        MALZEMENİN ADI</w:t>
            </w:r>
          </w:p>
        </w:tc>
        <w:tc>
          <w:tcPr>
            <w:tcW w:w="41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BİRİM</w:t>
            </w:r>
          </w:p>
        </w:tc>
        <w:tc>
          <w:tcPr>
            <w:tcW w:w="1553"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PURSANTAJI</w:t>
            </w:r>
          </w:p>
        </w:tc>
      </w:tr>
      <w:tr w:rsidR="001B20C1" w:rsidRPr="00621F90" w:rsidTr="00C355C5">
        <w:trPr>
          <w:trHeight w:val="300"/>
        </w:trPr>
        <w:tc>
          <w:tcPr>
            <w:tcW w:w="300" w:type="pct"/>
            <w:vMerge/>
            <w:tcBorders>
              <w:top w:val="single" w:sz="8" w:space="0" w:color="auto"/>
              <w:left w:val="single" w:sz="8" w:space="0" w:color="auto"/>
              <w:bottom w:val="single" w:sz="4" w:space="0" w:color="auto"/>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619" w:type="pct"/>
            <w:vMerge/>
            <w:tcBorders>
              <w:top w:val="single" w:sz="8" w:space="0" w:color="auto"/>
              <w:left w:val="single" w:sz="4" w:space="0" w:color="auto"/>
              <w:bottom w:val="single" w:sz="4" w:space="0" w:color="auto"/>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2116" w:type="pct"/>
            <w:vMerge/>
            <w:tcBorders>
              <w:top w:val="single" w:sz="8" w:space="0" w:color="auto"/>
              <w:left w:val="single" w:sz="4" w:space="0" w:color="auto"/>
              <w:bottom w:val="single" w:sz="4" w:space="0" w:color="auto"/>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411" w:type="pct"/>
            <w:vMerge/>
            <w:tcBorders>
              <w:top w:val="single" w:sz="8" w:space="0" w:color="auto"/>
              <w:left w:val="single" w:sz="4" w:space="0" w:color="auto"/>
              <w:bottom w:val="single" w:sz="4" w:space="0" w:color="000000"/>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1553" w:type="pct"/>
            <w:vMerge/>
            <w:tcBorders>
              <w:top w:val="single" w:sz="8" w:space="0" w:color="auto"/>
              <w:left w:val="single" w:sz="4" w:space="0" w:color="auto"/>
              <w:bottom w:val="single" w:sz="4" w:space="0" w:color="auto"/>
              <w:right w:val="single" w:sz="8"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30.4.2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2 mt UZUNLUĞUNDA GALVANİZLİ 65X65X7'lik GALVANİZLİ TOPRAK ELEKTROT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0,239824</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30.2/002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50 mm² NYY KABLO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0,221484</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30.1/001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GALVANİZLİ TOPRAKLAMA ŞERİDİ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0,478890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30.4.1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95mm² GALVANİZLİ ÖRGÜLÜ ÇELİK TEL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0,177350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26.2.004</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ALÜMİNYUM TEHLİKE LEVHASI, YENİ ŞARTNAMEYE UYGUN</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0,009110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6</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32.12/050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4×25ş mm², 0.6/1 KV YVV (NYY) KABLO (PVC YALITKANLI, PVC DIŞ KILIFLI)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0,599515</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7</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32.21/050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4×25s mm², 0.6/1 KV YVV (NYY) KABLO BAŞLIĞI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0,042170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8</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25.17.1/001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3×80 A, Icn=8 kA, 1.7×Icn, GÜÇ KATS</w:t>
            </w:r>
            <w:proofErr w:type="gramStart"/>
            <w:r w:rsidRPr="00621F90">
              <w:rPr>
                <w:rFonts w:ascii="Arial" w:eastAsia="Times New Roman" w:hAnsi="Arial" w:cs="Arial"/>
                <w:color w:val="000000"/>
                <w:szCs w:val="24"/>
                <w:lang w:val="tr-TR" w:eastAsia="tr-TR" w:bidi="ar-SA"/>
              </w:rPr>
              <w:t>.:</w:t>
            </w:r>
            <w:proofErr w:type="gramEnd"/>
            <w:r w:rsidRPr="00621F90">
              <w:rPr>
                <w:rFonts w:ascii="Arial" w:eastAsia="Times New Roman" w:hAnsi="Arial" w:cs="Arial"/>
                <w:color w:val="000000"/>
                <w:szCs w:val="24"/>
                <w:lang w:val="tr-TR" w:eastAsia="tr-TR" w:bidi="ar-SA"/>
              </w:rPr>
              <w:t>0.5 COMPACT TİP OTOMATİK ŞALTERLER</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0,201544</w:t>
            </w:r>
          </w:p>
        </w:tc>
      </w:tr>
      <w:tr w:rsidR="001B20C1" w:rsidRPr="00621F90" w:rsidTr="00C355C5">
        <w:trPr>
          <w:trHeight w:val="1943"/>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5.5.1/I</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ŞEHİRİÇİ A.G. VE O.G. MÜŞTEREK </w:t>
            </w:r>
            <w:proofErr w:type="gramStart"/>
            <w:r w:rsidRPr="00621F90">
              <w:rPr>
                <w:rFonts w:ascii="Arial" w:eastAsia="Times New Roman" w:hAnsi="Arial" w:cs="Arial"/>
                <w:color w:val="000000"/>
                <w:szCs w:val="24"/>
                <w:lang w:val="tr-TR" w:eastAsia="tr-TR" w:bidi="ar-SA"/>
              </w:rPr>
              <w:t>ŞEB.DİREK</w:t>
            </w:r>
            <w:proofErr w:type="gramEnd"/>
            <w:r w:rsidRPr="00621F90">
              <w:rPr>
                <w:rFonts w:ascii="Arial" w:eastAsia="Times New Roman" w:hAnsi="Arial" w:cs="Arial"/>
                <w:color w:val="000000"/>
                <w:szCs w:val="24"/>
                <w:lang w:val="tr-TR" w:eastAsia="tr-TR" w:bidi="ar-SA"/>
              </w:rPr>
              <w:t xml:space="preserve">.İÇİN PARÇALI KAYNAK.GALVAN.DEMİR DİREK TRAVERS VE KONSOLLAR  </w:t>
            </w:r>
            <w:r w:rsidRPr="00621F90">
              <w:rPr>
                <w:rFonts w:ascii="Arial" w:eastAsia="Times New Roman" w:hAnsi="Arial" w:cs="Arial"/>
                <w:color w:val="000000"/>
                <w:szCs w:val="24"/>
                <w:lang w:val="tr-TR" w:eastAsia="tr-TR" w:bidi="ar-SA"/>
              </w:rPr>
              <w:br/>
              <w:t>(2 ADET 12I - 2 ADET 10I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KG</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4,089430</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9.5/012</w:t>
            </w:r>
            <w:r w:rsidRPr="00621F90">
              <w:rPr>
                <w:rFonts w:ascii="Arial" w:eastAsia="Times New Roman" w:hAnsi="Arial" w:cs="Arial"/>
                <w:szCs w:val="24"/>
                <w:lang w:val="tr-TR" w:eastAsia="tr-TR" w:bidi="ar-SA"/>
              </w:rPr>
              <w:br w:type="page"/>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3×50 + 70 mm² (0.740 Kg/mt.) ASKI TELLİ ALÜMİNYUM İLETKENLİ HAVA HATTI KABLOSU</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0,579028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 KV MAKARA İZALATÖR TAKIMI   (MI 85 MAKARA İZALATÖRÜ)</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0,000758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1 </w:t>
            </w:r>
            <w:proofErr w:type="gramStart"/>
            <w:r w:rsidRPr="00621F90">
              <w:rPr>
                <w:rFonts w:ascii="Arial" w:eastAsia="Times New Roman" w:hAnsi="Arial" w:cs="Arial"/>
                <w:szCs w:val="24"/>
                <w:lang w:val="tr-TR" w:eastAsia="tr-TR" w:bidi="ar-SA"/>
              </w:rPr>
              <w:t>KV  N</w:t>
            </w:r>
            <w:proofErr w:type="gramEnd"/>
            <w:r w:rsidRPr="00621F90">
              <w:rPr>
                <w:rFonts w:ascii="Arial" w:eastAsia="Times New Roman" w:hAnsi="Arial" w:cs="Arial"/>
                <w:szCs w:val="24"/>
                <w:lang w:val="tr-TR" w:eastAsia="tr-TR" w:bidi="ar-SA"/>
              </w:rPr>
              <w:t>-95  H.H. MESNET İZALATÖRÜ VE DEMİRİ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0,000379</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7.5.1/004</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1.3/4 " GALVANİZLİ BORU</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0,114190</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Plastik İzoleli Çelik Spiral Q26 mm</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0,109795</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SIVA ÜSTÜ GLOP TAVAN ARMATÜRÜ  (15 W TASARRUFLU AMPÜLÜ DAHİLl)</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0,021023</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16</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35.160.1101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NORMAL AYDINLATMA SORTİSİ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0,023306</w:t>
            </w:r>
          </w:p>
        </w:tc>
      </w:tr>
      <w:tr w:rsidR="001B20C1" w:rsidRPr="00621F90" w:rsidTr="00C355C5">
        <w:trPr>
          <w:trHeight w:val="15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17</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proofErr w:type="gramStart"/>
            <w:r w:rsidRPr="00621F90">
              <w:rPr>
                <w:rFonts w:ascii="Arial" w:eastAsia="Times New Roman" w:hAnsi="Arial" w:cs="Arial"/>
                <w:color w:val="000000"/>
                <w:szCs w:val="24"/>
                <w:lang w:val="tr-TR" w:eastAsia="tr-TR" w:bidi="ar-SA"/>
              </w:rPr>
              <w:t>DAHİLİ</w:t>
            </w:r>
            <w:proofErr w:type="gramEnd"/>
            <w:r w:rsidRPr="00621F90">
              <w:rPr>
                <w:rFonts w:ascii="Arial" w:eastAsia="Times New Roman" w:hAnsi="Arial" w:cs="Arial"/>
                <w:color w:val="000000"/>
                <w:szCs w:val="24"/>
                <w:lang w:val="tr-TR" w:eastAsia="tr-TR" w:bidi="ar-SA"/>
              </w:rPr>
              <w:t xml:space="preserve"> TİP KAPAKLI DAĞITIM PANOSU EN AZ 60 cm X 100 cm BOYUTUNDA 2 mm KALINLIĞINDA DKP SACTAN MAMÜL AYAK KAİDELİ (TEK HAT ŞEMASINA UYGUN OLACAKTIR)</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0,150424</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35.120.1454 </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İŞARET LAMBASI 250 V.a Kadar</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0,003379</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19</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35.105.1132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380V, 3X40 </w:t>
            </w:r>
            <w:proofErr w:type="gramStart"/>
            <w:r w:rsidRPr="00621F90">
              <w:rPr>
                <w:rFonts w:ascii="Arial" w:eastAsia="Times New Roman" w:hAnsi="Arial" w:cs="Arial"/>
                <w:color w:val="000000"/>
                <w:szCs w:val="24"/>
                <w:lang w:val="tr-TR" w:eastAsia="tr-TR" w:bidi="ar-SA"/>
              </w:rPr>
              <w:t>A  ANAHTARLI</w:t>
            </w:r>
            <w:proofErr w:type="gramEnd"/>
            <w:r w:rsidRPr="00621F90">
              <w:rPr>
                <w:rFonts w:ascii="Arial" w:eastAsia="Times New Roman" w:hAnsi="Arial" w:cs="Arial"/>
                <w:color w:val="000000"/>
                <w:szCs w:val="24"/>
                <w:lang w:val="tr-TR" w:eastAsia="tr-TR" w:bidi="ar-SA"/>
              </w:rPr>
              <w:t xml:space="preserve"> OTOMATİK SİGORTA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0,032318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35.105.1130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380V, 3X16 </w:t>
            </w:r>
            <w:proofErr w:type="gramStart"/>
            <w:r w:rsidRPr="00621F90">
              <w:rPr>
                <w:rFonts w:ascii="Arial" w:eastAsia="Times New Roman" w:hAnsi="Arial" w:cs="Arial"/>
                <w:color w:val="000000"/>
                <w:szCs w:val="24"/>
                <w:lang w:val="tr-TR" w:eastAsia="tr-TR" w:bidi="ar-SA"/>
              </w:rPr>
              <w:t>A  ANAHTARLI</w:t>
            </w:r>
            <w:proofErr w:type="gramEnd"/>
            <w:r w:rsidRPr="00621F90">
              <w:rPr>
                <w:rFonts w:ascii="Arial" w:eastAsia="Times New Roman" w:hAnsi="Arial" w:cs="Arial"/>
                <w:color w:val="000000"/>
                <w:szCs w:val="24"/>
                <w:lang w:val="tr-TR" w:eastAsia="tr-TR" w:bidi="ar-SA"/>
              </w:rPr>
              <w:t xml:space="preserve"> OTOMATİK SİGORTA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0,011886</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35.105.1110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220 V, 16 A ANAHTARLI OTOMATİK SİGORTA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0,013984</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HATA AKIMI KORUMA ANAHTARI (KAÇAK AKIM KORUMA RÖLELERİ)  , </w:t>
            </w:r>
            <w:r w:rsidRPr="00621F90">
              <w:rPr>
                <w:rFonts w:ascii="Arial" w:eastAsia="Times New Roman" w:hAnsi="Arial" w:cs="Arial"/>
                <w:szCs w:val="24"/>
                <w:lang w:val="tr-TR" w:eastAsia="tr-TR" w:bidi="ar-SA"/>
              </w:rPr>
              <w:br/>
              <w:t xml:space="preserve">4 KUTUPLU </w:t>
            </w:r>
            <w:proofErr w:type="gramStart"/>
            <w:r w:rsidRPr="00621F90">
              <w:rPr>
                <w:rFonts w:ascii="Arial" w:eastAsia="Times New Roman" w:hAnsi="Arial" w:cs="Arial"/>
                <w:szCs w:val="24"/>
                <w:lang w:val="tr-TR" w:eastAsia="tr-TR" w:bidi="ar-SA"/>
              </w:rPr>
              <w:t>TRİFAZE , 4X63</w:t>
            </w:r>
            <w:proofErr w:type="gramEnd"/>
            <w:r w:rsidRPr="00621F90">
              <w:rPr>
                <w:rFonts w:ascii="Arial" w:eastAsia="Times New Roman" w:hAnsi="Arial" w:cs="Arial"/>
                <w:szCs w:val="24"/>
                <w:lang w:val="tr-TR" w:eastAsia="tr-TR" w:bidi="ar-SA"/>
              </w:rPr>
              <w:t xml:space="preserve"> AMP. 30mA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0,014215</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TABLO ÜSTÜ TRİFİZAZE PRİZ</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0,005099</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TABLO ÜSTÜ MONOFAZE PRİZ</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0,004465</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SIVI SEVİYE RÖLESİ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0,061141</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2 DK LIK ZAMAN GECİKME RÖLESİ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0,030571</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ZAMAN SAAATİ  (15 DAKİKALIK DİLİMLERLE 24 SAAT REZERVELİ)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0,029937</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28</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FAZ SIRASI VE GERİLİM RÖLESİ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0,030571</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35.125.1104 </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KURU TİP KORUYUCUSUZ KONTAKTÖR 3*40 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0,075977</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ELEKTRİK MOTOR KUMANDALI FLANŞLI KELEBEK VANA (AKTÜATÖRLÜ) (PN 10 Atü - PN 16 Atü)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0,752121</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3 MT. KABLO İLE ELEKTRİKLİ FİLATÖRLÜ ŞAMANDRA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0,066247</w:t>
            </w:r>
          </w:p>
        </w:tc>
      </w:tr>
      <w:tr w:rsidR="001B20C1" w:rsidRPr="00621F90" w:rsidTr="00C355C5">
        <w:trPr>
          <w:trHeight w:val="12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35.140.3132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1KV  YERALTI</w:t>
            </w:r>
            <w:proofErr w:type="gramEnd"/>
            <w:r w:rsidRPr="00621F90">
              <w:rPr>
                <w:rFonts w:ascii="Arial" w:eastAsia="Times New Roman" w:hAnsi="Arial" w:cs="Arial"/>
                <w:szCs w:val="24"/>
                <w:lang w:val="tr-TR" w:eastAsia="tr-TR" w:bidi="ar-SA"/>
              </w:rPr>
              <w:t xml:space="preserve"> KABLOSU İLE KOLON VE BESLEME KABLOSU - 2x4 mm2 NYY KABLO (AÇIK TOPRAK KANALA - TERFİ HATTI BOYUNCA DÖŞEME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1,530421</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KAUÇUK İZOLELİ H07RN-F (BLDL-vg) ENERJİ KABLOSU 4x10 mm2</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0,243612</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SIVI SEVİYE ELEKTRODU KABLOSU (H05VV-F (TTR 3×</w:t>
            </w:r>
            <w:proofErr w:type="gramStart"/>
            <w:r w:rsidRPr="00621F90">
              <w:rPr>
                <w:rFonts w:ascii="Arial" w:eastAsia="Times New Roman" w:hAnsi="Arial" w:cs="Arial"/>
                <w:color w:val="000000"/>
                <w:szCs w:val="24"/>
                <w:lang w:val="tr-TR" w:eastAsia="tr-TR" w:bidi="ar-SA"/>
              </w:rPr>
              <w:t>1.5</w:t>
            </w:r>
            <w:proofErr w:type="gramEnd"/>
            <w:r w:rsidRPr="00621F90">
              <w:rPr>
                <w:rFonts w:ascii="Arial" w:eastAsia="Times New Roman" w:hAnsi="Arial" w:cs="Arial"/>
                <w:color w:val="000000"/>
                <w:szCs w:val="24"/>
                <w:lang w:val="tr-TR" w:eastAsia="tr-TR" w:bidi="ar-SA"/>
              </w:rPr>
              <w:t xml:space="preserve"> mm²)</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0,037418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Dalgıç Pompalar için 100 lik (4") Çelik Adaptör Başlık</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0,064977</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36</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PVC KANGAL BORU Ø40-6 ATÜ</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0,022293</w:t>
            </w:r>
          </w:p>
        </w:tc>
      </w:tr>
      <w:tr w:rsidR="001B20C1" w:rsidRPr="00621F90" w:rsidTr="00C355C5">
        <w:trPr>
          <w:trHeight w:val="15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37</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2900 dv/dk Havuz Tipi Dalgıç Elektromotopomp Grubu KOMPLE  PASLANMAZ İNOX Kumanda Panosu Dahil  Hm=80 </w:t>
            </w:r>
            <w:proofErr w:type="gramStart"/>
            <w:r w:rsidRPr="00621F90">
              <w:rPr>
                <w:rFonts w:ascii="Arial" w:eastAsia="Times New Roman" w:hAnsi="Arial" w:cs="Arial"/>
                <w:szCs w:val="24"/>
                <w:lang w:val="tr-TR" w:eastAsia="tr-TR" w:bidi="ar-SA"/>
              </w:rPr>
              <w:t>mt , Q</w:t>
            </w:r>
            <w:proofErr w:type="gramEnd"/>
            <w:r w:rsidRPr="00621F90">
              <w:rPr>
                <w:rFonts w:ascii="Arial" w:eastAsia="Times New Roman" w:hAnsi="Arial" w:cs="Arial"/>
                <w:szCs w:val="24"/>
                <w:lang w:val="tr-TR" w:eastAsia="tr-TR" w:bidi="ar-SA"/>
              </w:rPr>
              <w:t>: 10 lt/sn, 6'' - Max.Güç : 11 kW (Şartnamesinde olduğu gibi)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7,521206</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38</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 Akıtma Başlığı</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0,252691</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39</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Akıtma Başlığı Sehpası</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0,128041</w:t>
            </w:r>
          </w:p>
        </w:tc>
      </w:tr>
      <w:tr w:rsidR="001B20C1" w:rsidRPr="00621F90" w:rsidTr="00C355C5">
        <w:trPr>
          <w:trHeight w:val="15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100 lük Flanşlı Sfero Döküm GGG40-</w:t>
            </w:r>
            <w:proofErr w:type="gramStart"/>
            <w:r w:rsidRPr="00621F90">
              <w:rPr>
                <w:rFonts w:ascii="Arial" w:eastAsia="Times New Roman" w:hAnsi="Arial" w:cs="Arial"/>
                <w:szCs w:val="24"/>
                <w:lang w:val="tr-TR" w:eastAsia="tr-TR" w:bidi="ar-SA"/>
              </w:rPr>
              <w:t>GGG50  Elastomer</w:t>
            </w:r>
            <w:proofErr w:type="gramEnd"/>
            <w:r w:rsidRPr="00621F90">
              <w:rPr>
                <w:rFonts w:ascii="Arial" w:eastAsia="Times New Roman" w:hAnsi="Arial" w:cs="Arial"/>
                <w:szCs w:val="24"/>
                <w:lang w:val="tr-TR" w:eastAsia="tr-TR" w:bidi="ar-SA"/>
              </w:rPr>
              <w:t xml:space="preserve"> Baskılı Sürgülü Vana (16 ATÜ) İçme Suyu Tesisilerinde Kullanım Onayına Sahip </w:t>
            </w:r>
            <w:r w:rsidRPr="00621F90">
              <w:rPr>
                <w:rFonts w:ascii="Arial" w:eastAsia="Times New Roman" w:hAnsi="Arial" w:cs="Arial"/>
                <w:szCs w:val="24"/>
                <w:lang w:val="tr-TR" w:eastAsia="tr-TR" w:bidi="ar-SA"/>
              </w:rPr>
              <w:br w:type="page"/>
              <w:t xml:space="preserve">Özel Teknik Şartnamesinde Olduğu Gibi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1,421815</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4'' Flanşlı Sfero Doküm,GGG40-GGG50 Çalparalı Çekvalf (16 ATÜ) Özel Teknik Şartnamesinde Olduğu Gibi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0,696786</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 kolon asamblesi dalgıc pompa için (Kalın etli)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0,213226</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4" lik T Parçası (16 ATÜ)</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0,150424</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160 lik Y Parçası (16 ATÜ)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0,112818</w:t>
            </w:r>
          </w:p>
        </w:tc>
      </w:tr>
      <w:tr w:rsidR="001B20C1" w:rsidRPr="00621F90" w:rsidTr="00C355C5">
        <w:trPr>
          <w:trHeight w:val="510"/>
        </w:trPr>
        <w:tc>
          <w:tcPr>
            <w:tcW w:w="3447" w:type="pct"/>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TOPLAM</w:t>
            </w:r>
          </w:p>
        </w:tc>
        <w:tc>
          <w:tcPr>
            <w:tcW w:w="1553" w:type="pct"/>
            <w:tcBorders>
              <w:top w:val="nil"/>
              <w:left w:val="nil"/>
              <w:bottom w:val="single" w:sz="8"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20,585859</w:t>
            </w:r>
          </w:p>
        </w:tc>
      </w:tr>
    </w:tbl>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087" w:type="pct"/>
        <w:tblLayout w:type="fixed"/>
        <w:tblCellMar>
          <w:left w:w="70" w:type="dxa"/>
          <w:right w:w="70" w:type="dxa"/>
        </w:tblCellMar>
        <w:tblLook w:val="04A0" w:firstRow="1" w:lastRow="0" w:firstColumn="1" w:lastColumn="0" w:noHBand="0" w:noVBand="1"/>
      </w:tblPr>
      <w:tblGrid>
        <w:gridCol w:w="18"/>
        <w:gridCol w:w="622"/>
        <w:gridCol w:w="137"/>
        <w:gridCol w:w="6947"/>
        <w:gridCol w:w="1648"/>
      </w:tblGrid>
      <w:tr w:rsidR="001B20C1" w:rsidRPr="00621F90" w:rsidTr="00C355C5">
        <w:trPr>
          <w:gridAfter w:val="3"/>
          <w:wAfter w:w="4658" w:type="pct"/>
          <w:trHeight w:val="285"/>
        </w:trPr>
        <w:tc>
          <w:tcPr>
            <w:tcW w:w="342" w:type="pct"/>
            <w:gridSpan w:val="2"/>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r>
      <w:tr w:rsidR="001B20C1" w:rsidRPr="00621F90" w:rsidTr="00C355C5">
        <w:trPr>
          <w:gridBefore w:val="1"/>
          <w:wBefore w:w="10" w:type="pct"/>
          <w:trHeight w:val="803"/>
        </w:trPr>
        <w:tc>
          <w:tcPr>
            <w:tcW w:w="4990" w:type="pct"/>
            <w:gridSpan w:val="4"/>
            <w:tcBorders>
              <w:top w:val="nil"/>
              <w:left w:val="nil"/>
              <w:bottom w:val="nil"/>
              <w:right w:val="nil"/>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color w:val="000000"/>
                <w:sz w:val="22"/>
                <w:lang w:val="tr-TR" w:eastAsia="tr-TR" w:bidi="ar-SA"/>
              </w:rPr>
            </w:pPr>
            <w:r w:rsidRPr="00621F90">
              <w:rPr>
                <w:rFonts w:ascii="Arial" w:eastAsia="Times New Roman" w:hAnsi="Arial" w:cs="Arial"/>
                <w:b/>
                <w:bCs/>
                <w:color w:val="000000"/>
                <w:sz w:val="22"/>
                <w:lang w:val="tr-TR" w:eastAsia="tr-TR" w:bidi="ar-SA"/>
              </w:rPr>
              <w:t>OSMANCIK ORGANİZE SANAYİ MÜDÜRLÜĞÜ SU DEPOSU PURSANTAJ İCMALİ</w:t>
            </w:r>
          </w:p>
        </w:tc>
      </w:tr>
      <w:tr w:rsidR="001B20C1" w:rsidRPr="00621F90" w:rsidTr="00C355C5">
        <w:trPr>
          <w:gridBefore w:val="1"/>
          <w:wBefore w:w="10" w:type="pct"/>
          <w:trHeight w:val="289"/>
        </w:trPr>
        <w:tc>
          <w:tcPr>
            <w:tcW w:w="405" w:type="pct"/>
            <w:gridSpan w:val="2"/>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c>
          <w:tcPr>
            <w:tcW w:w="3706"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c>
          <w:tcPr>
            <w:tcW w:w="878"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r>
      <w:tr w:rsidR="001B20C1" w:rsidRPr="00621F90" w:rsidTr="00C355C5">
        <w:trPr>
          <w:gridBefore w:val="1"/>
          <w:wBefore w:w="10" w:type="pct"/>
          <w:trHeight w:val="285"/>
        </w:trPr>
        <w:tc>
          <w:tcPr>
            <w:tcW w:w="405"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S.NO</w:t>
            </w:r>
          </w:p>
        </w:tc>
        <w:tc>
          <w:tcPr>
            <w:tcW w:w="3706" w:type="pct"/>
            <w:tcBorders>
              <w:top w:val="single" w:sz="8" w:space="0" w:color="auto"/>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İŞ GRUPLARI</w:t>
            </w:r>
          </w:p>
        </w:tc>
        <w:tc>
          <w:tcPr>
            <w:tcW w:w="878" w:type="pct"/>
            <w:tcBorders>
              <w:top w:val="single" w:sz="8" w:space="0" w:color="auto"/>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PURSANTAJ</w:t>
            </w:r>
          </w:p>
        </w:tc>
      </w:tr>
      <w:tr w:rsidR="001B20C1" w:rsidRPr="00621F90" w:rsidTr="00C355C5">
        <w:trPr>
          <w:gridBefore w:val="1"/>
          <w:wBefore w:w="10" w:type="pct"/>
          <w:trHeight w:val="615"/>
        </w:trPr>
        <w:tc>
          <w:tcPr>
            <w:tcW w:w="405" w:type="pct"/>
            <w:gridSpan w:val="2"/>
            <w:tcBorders>
              <w:top w:val="nil"/>
              <w:left w:val="single" w:sz="8" w:space="0" w:color="auto"/>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1</w:t>
            </w:r>
          </w:p>
        </w:tc>
        <w:tc>
          <w:tcPr>
            <w:tcW w:w="3706"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200 m³ Su Deposu Yapım Yaklaşık Maliyeti</w:t>
            </w:r>
          </w:p>
        </w:tc>
        <w:tc>
          <w:tcPr>
            <w:tcW w:w="878" w:type="pct"/>
            <w:tcBorders>
              <w:top w:val="nil"/>
              <w:left w:val="nil"/>
              <w:bottom w:val="single" w:sz="4" w:space="0" w:color="auto"/>
              <w:right w:val="single" w:sz="8"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36,437160</w:t>
            </w:r>
          </w:p>
        </w:tc>
      </w:tr>
      <w:tr w:rsidR="001B20C1" w:rsidRPr="00621F90" w:rsidTr="00C355C5">
        <w:trPr>
          <w:gridBefore w:val="1"/>
          <w:wBefore w:w="10" w:type="pct"/>
          <w:trHeight w:val="510"/>
        </w:trPr>
        <w:tc>
          <w:tcPr>
            <w:tcW w:w="405" w:type="pct"/>
            <w:gridSpan w:val="2"/>
            <w:tcBorders>
              <w:top w:val="nil"/>
              <w:left w:val="single" w:sz="8" w:space="0" w:color="auto"/>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2</w:t>
            </w:r>
          </w:p>
        </w:tc>
        <w:tc>
          <w:tcPr>
            <w:tcW w:w="3706"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100 m³ Su Biriktirme Deposu + Üzeri terfi odası ve terfi hattı Yaklaşık Maliyeti</w:t>
            </w:r>
          </w:p>
        </w:tc>
        <w:tc>
          <w:tcPr>
            <w:tcW w:w="878" w:type="pct"/>
            <w:tcBorders>
              <w:top w:val="nil"/>
              <w:left w:val="nil"/>
              <w:bottom w:val="single" w:sz="4" w:space="0" w:color="auto"/>
              <w:right w:val="single" w:sz="8"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42,976981</w:t>
            </w:r>
          </w:p>
        </w:tc>
      </w:tr>
      <w:tr w:rsidR="001B20C1" w:rsidRPr="00621F90" w:rsidTr="00C355C5">
        <w:trPr>
          <w:gridBefore w:val="1"/>
          <w:wBefore w:w="10" w:type="pct"/>
          <w:trHeight w:val="585"/>
        </w:trPr>
        <w:tc>
          <w:tcPr>
            <w:tcW w:w="405" w:type="pct"/>
            <w:gridSpan w:val="2"/>
            <w:tcBorders>
              <w:top w:val="nil"/>
              <w:left w:val="single" w:sz="8" w:space="0" w:color="auto"/>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3</w:t>
            </w:r>
          </w:p>
        </w:tc>
        <w:tc>
          <w:tcPr>
            <w:tcW w:w="3706"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ELEKTRİK Hattı Yaklaşık Maliyeti</w:t>
            </w:r>
          </w:p>
        </w:tc>
        <w:tc>
          <w:tcPr>
            <w:tcW w:w="878" w:type="pct"/>
            <w:tcBorders>
              <w:top w:val="nil"/>
              <w:left w:val="nil"/>
              <w:bottom w:val="single" w:sz="4" w:space="0" w:color="auto"/>
              <w:right w:val="single" w:sz="8"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20,585859</w:t>
            </w:r>
          </w:p>
        </w:tc>
      </w:tr>
      <w:tr w:rsidR="001B20C1" w:rsidRPr="00621F90" w:rsidTr="00C355C5">
        <w:trPr>
          <w:gridBefore w:val="1"/>
          <w:wBefore w:w="10" w:type="pct"/>
          <w:trHeight w:val="765"/>
        </w:trPr>
        <w:tc>
          <w:tcPr>
            <w:tcW w:w="405" w:type="pct"/>
            <w:gridSpan w:val="2"/>
            <w:tcBorders>
              <w:top w:val="nil"/>
              <w:left w:val="single" w:sz="8" w:space="0" w:color="auto"/>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 </w:t>
            </w:r>
          </w:p>
        </w:tc>
        <w:tc>
          <w:tcPr>
            <w:tcW w:w="3706" w:type="pct"/>
            <w:tcBorders>
              <w:top w:val="nil"/>
              <w:left w:val="nil"/>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PURSANTAJ TOPLAM</w:t>
            </w:r>
          </w:p>
        </w:tc>
        <w:tc>
          <w:tcPr>
            <w:tcW w:w="878" w:type="pct"/>
            <w:tcBorders>
              <w:top w:val="nil"/>
              <w:left w:val="nil"/>
              <w:bottom w:val="single" w:sz="8"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100,000000</w:t>
            </w:r>
          </w:p>
        </w:tc>
      </w:tr>
    </w:tbl>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spacing w:before="0"/>
        <w:ind w:firstLine="0"/>
        <w:jc w:val="left"/>
        <w:rPr>
          <w:b/>
          <w:color w:val="000000"/>
          <w:sz w:val="36"/>
          <w:szCs w:val="36"/>
          <w:lang w:val="tr-TR"/>
        </w:rPr>
      </w:pPr>
      <w:r>
        <w:rPr>
          <w:b/>
          <w:color w:val="000000"/>
          <w:sz w:val="36"/>
          <w:szCs w:val="36"/>
          <w:lang w:val="tr-TR"/>
        </w:rPr>
        <w:br w:type="page"/>
      </w: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F53FAD" w:rsidRPr="00051297" w:rsidRDefault="00F53FAD" w:rsidP="00F53FAD">
      <w:pPr>
        <w:ind w:firstLine="0"/>
        <w:rPr>
          <w:b/>
          <w:lang w:val="tr-TR"/>
        </w:rPr>
      </w:pPr>
      <w:r w:rsidRPr="00051297">
        <w:rPr>
          <w:b/>
          <w:lang w:val="tr-TR"/>
        </w:rPr>
        <w:t xml:space="preserve"> </w:t>
      </w:r>
    </w:p>
    <w:p w:rsidR="00336AD9" w:rsidRPr="00051297" w:rsidRDefault="00336AD9" w:rsidP="0071720A">
      <w:pPr>
        <w:ind w:firstLine="0"/>
        <w:jc w:val="center"/>
        <w:rPr>
          <w:b/>
          <w:lang w:val="tr-TR"/>
        </w:rPr>
      </w:pPr>
      <w:r w:rsidRPr="00051297">
        <w:rPr>
          <w:b/>
          <w:lang w:val="tr-TR"/>
        </w:rPr>
        <w:t xml:space="preserve">TEKNİK ŞARTNAME STANDART FORMU  </w:t>
      </w:r>
      <w:r w:rsidR="00B90DE1" w:rsidRPr="00051297">
        <w:rPr>
          <w:b/>
          <w:lang w:val="tr-TR"/>
        </w:rPr>
        <w:tab/>
      </w:r>
      <w:r w:rsidRPr="00051297">
        <w:rPr>
          <w:b/>
          <w:lang w:val="tr-TR"/>
        </w:rPr>
        <w:t xml:space="preserve"> </w:t>
      </w:r>
      <w:proofErr w:type="gramStart"/>
      <w:r w:rsidRPr="00051297">
        <w:rPr>
          <w:b/>
          <w:lang w:val="tr-TR"/>
        </w:rPr>
        <w:t>(</w:t>
      </w:r>
      <w:proofErr w:type="gramEnd"/>
      <w:r w:rsidRPr="00051297">
        <w:rPr>
          <w:b/>
          <w:lang w:val="tr-TR"/>
        </w:rPr>
        <w:t>Söz</w:t>
      </w:r>
      <w:r w:rsidR="004043E4" w:rsidRPr="00051297">
        <w:rPr>
          <w:b/>
          <w:lang w:val="tr-TR"/>
        </w:rPr>
        <w:t>.</w:t>
      </w:r>
      <w:r w:rsidR="00404506" w:rsidRPr="00051297">
        <w:rPr>
          <w:b/>
          <w:lang w:val="tr-TR"/>
        </w:rPr>
        <w:t xml:space="preserve"> </w:t>
      </w:r>
      <w:r w:rsidRPr="00051297">
        <w:rPr>
          <w:b/>
          <w:lang w:val="tr-TR"/>
        </w:rPr>
        <w:t>EK:2c</w:t>
      </w:r>
      <w:proofErr w:type="gramStart"/>
      <w:r w:rsidRPr="00051297">
        <w:rPr>
          <w:b/>
          <w:lang w:val="tr-TR"/>
        </w:rPr>
        <w:t>)</w:t>
      </w:r>
      <w:proofErr w:type="gramEnd"/>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F53FAD">
        <w:rPr>
          <w:sz w:val="20"/>
          <w:szCs w:val="20"/>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F53FAD" w:rsidRPr="00F53FAD" w:rsidRDefault="00F53FAD" w:rsidP="00F53FAD">
      <w:pPr>
        <w:ind w:firstLine="0"/>
        <w:rPr>
          <w:b/>
          <w:position w:val="-2"/>
          <w:sz w:val="20"/>
          <w:szCs w:val="20"/>
          <w:lang w:val="tr-TR"/>
        </w:rPr>
      </w:pPr>
      <w:r w:rsidRPr="00F53FAD">
        <w:rPr>
          <w:b/>
          <w:position w:val="-2"/>
          <w:sz w:val="20"/>
          <w:szCs w:val="20"/>
          <w:u w:val="single"/>
          <w:lang w:val="tr-TR"/>
        </w:rPr>
        <w:t xml:space="preserve">Proje Adı: </w:t>
      </w:r>
      <w:r w:rsidRPr="00F53FAD">
        <w:rPr>
          <w:position w:val="-2"/>
          <w:sz w:val="20"/>
          <w:szCs w:val="20"/>
          <w:lang w:val="tr-TR"/>
        </w:rPr>
        <w:t>Osmancık</w:t>
      </w:r>
      <w:r w:rsidRPr="00F53FAD">
        <w:rPr>
          <w:sz w:val="20"/>
          <w:szCs w:val="20"/>
          <w:lang w:val="tr-TR"/>
        </w:rPr>
        <w:t xml:space="preserve"> OSB Çevresel Altyapısını İyileştirerek Yaşanabilirliğini Artırıyor</w:t>
      </w:r>
    </w:p>
    <w:p w:rsidR="00F53FAD" w:rsidRPr="00F53FAD" w:rsidRDefault="00F53FAD" w:rsidP="00F53FAD">
      <w:pPr>
        <w:ind w:firstLine="0"/>
        <w:rPr>
          <w:b/>
          <w:position w:val="-2"/>
          <w:sz w:val="20"/>
          <w:szCs w:val="20"/>
          <w:lang w:val="tr-TR"/>
        </w:rPr>
      </w:pPr>
      <w:r w:rsidRPr="00F53FAD">
        <w:rPr>
          <w:b/>
          <w:position w:val="-2"/>
          <w:sz w:val="20"/>
          <w:szCs w:val="20"/>
          <w:u w:val="single"/>
          <w:lang w:val="tr-TR"/>
        </w:rPr>
        <w:t xml:space="preserve">Sözleşme Makamı (Yararlanıcı) </w:t>
      </w:r>
      <w:r w:rsidRPr="00F53FAD">
        <w:rPr>
          <w:b/>
          <w:position w:val="-2"/>
          <w:sz w:val="20"/>
          <w:szCs w:val="20"/>
          <w:lang w:val="tr-TR"/>
        </w:rPr>
        <w:t xml:space="preserve">:  </w:t>
      </w:r>
      <w:r w:rsidRPr="00F53FAD">
        <w:rPr>
          <w:sz w:val="20"/>
          <w:szCs w:val="20"/>
          <w:lang w:val="tr-TR"/>
        </w:rPr>
        <w:t>Osmancık Organize Sanayi Bölgesi Müdürlüğü</w:t>
      </w:r>
    </w:p>
    <w:p w:rsidR="009400CE" w:rsidRDefault="009400CE" w:rsidP="000C7881">
      <w:pPr>
        <w:ind w:firstLine="0"/>
        <w:rPr>
          <w:rStyle w:val="Gl"/>
          <w:b w:val="0"/>
          <w:bCs/>
          <w:position w:val="-2"/>
          <w:sz w:val="20"/>
          <w:szCs w:val="20"/>
          <w:lang w:val="tr-TR"/>
        </w:rPr>
      </w:pPr>
    </w:p>
    <w:p w:rsidR="00560F47" w:rsidRDefault="00560F47" w:rsidP="000C7881">
      <w:pPr>
        <w:ind w:firstLine="0"/>
        <w:rPr>
          <w:rStyle w:val="Gl"/>
          <w:b w:val="0"/>
          <w:bCs/>
          <w:position w:val="-2"/>
          <w:sz w:val="20"/>
          <w:szCs w:val="20"/>
          <w:lang w:val="tr-TR"/>
        </w:rPr>
      </w:pPr>
    </w:p>
    <w:p w:rsidR="00560F47" w:rsidRPr="00051297" w:rsidRDefault="00560F47" w:rsidP="00927442">
      <w:pPr>
        <w:numPr>
          <w:ilvl w:val="0"/>
          <w:numId w:val="24"/>
        </w:numPr>
        <w:tabs>
          <w:tab w:val="clear" w:pos="502"/>
          <w:tab w:val="num" w:pos="600"/>
        </w:tabs>
        <w:ind w:left="600"/>
        <w:rPr>
          <w:rFonts w:eastAsia="Calibri" w:cs="Times New Roman"/>
          <w:b/>
          <w:position w:val="-2"/>
          <w:sz w:val="20"/>
          <w:szCs w:val="20"/>
          <w:lang w:val="tr-TR"/>
        </w:rPr>
      </w:pPr>
      <w:r w:rsidRPr="00051297">
        <w:rPr>
          <w:rFonts w:eastAsia="Calibri" w:cs="Times New Roman"/>
          <w:b/>
          <w:position w:val="-2"/>
          <w:sz w:val="20"/>
          <w:szCs w:val="20"/>
          <w:lang w:val="tr-TR"/>
        </w:rPr>
        <w:t>Genel Tanım</w:t>
      </w:r>
    </w:p>
    <w:p w:rsidR="00560F47" w:rsidRPr="00051297" w:rsidRDefault="00560F47" w:rsidP="00560F47">
      <w:pPr>
        <w:ind w:left="600"/>
        <w:rPr>
          <w:rFonts w:eastAsia="Calibri" w:cs="Times New Roman"/>
          <w:position w:val="-2"/>
          <w:sz w:val="20"/>
          <w:szCs w:val="20"/>
          <w:lang w:val="tr-TR"/>
        </w:rPr>
      </w:pPr>
    </w:p>
    <w:p w:rsidR="005C0D80" w:rsidRPr="005C0D80" w:rsidRDefault="00560F47" w:rsidP="00114441">
      <w:pPr>
        <w:spacing w:line="360" w:lineRule="auto"/>
        <w:rPr>
          <w:position w:val="-2"/>
          <w:sz w:val="20"/>
          <w:szCs w:val="20"/>
          <w:lang w:val="tr-TR"/>
        </w:rPr>
      </w:pPr>
      <w:proofErr w:type="gramStart"/>
      <w:r w:rsidRPr="00560F47">
        <w:rPr>
          <w:rFonts w:eastAsia="Calibri" w:cs="Times New Roman"/>
          <w:position w:val="-2"/>
          <w:sz w:val="20"/>
          <w:szCs w:val="20"/>
          <w:lang w:val="tr-TR"/>
        </w:rPr>
        <w:t xml:space="preserve">İşin kapsamı ve yeri: </w:t>
      </w:r>
      <w:r w:rsidRPr="00C05184">
        <w:rPr>
          <w:color w:val="000000"/>
          <w:sz w:val="20"/>
          <w:lang w:val="tr-TR"/>
        </w:rPr>
        <w:t xml:space="preserve">Çorum İli Osmancık İlçesinde yer alan Osmancık Organize Sanayi Bölgesi’nde uygulanacak </w:t>
      </w:r>
      <w:r w:rsidRPr="00C05184">
        <w:rPr>
          <w:sz w:val="20"/>
          <w:szCs w:val="20"/>
          <w:lang w:val="tr-TR"/>
        </w:rPr>
        <w:t xml:space="preserve">Osmancık OSB Çevresel Altyapısını İyileştirerek Yaşanabilirliğini Artırıyor Projesi kapsamında yer alan mimari ve uygulama projeleri, teknik şartnameler, talimatlar, standartlar ve yönetmeliklere uygun olarak 1 adet </w:t>
      </w:r>
      <w:r w:rsidRPr="00C05184">
        <w:rPr>
          <w:rFonts w:eastAsia="Calibri"/>
          <w:sz w:val="20"/>
          <w:szCs w:val="20"/>
          <w:lang w:val="tr-TR"/>
        </w:rPr>
        <w:t xml:space="preserve">Su Deposu ve İshale Hattı İnşası </w:t>
      </w:r>
      <w:r w:rsidRPr="00C05184">
        <w:rPr>
          <w:sz w:val="20"/>
          <w:szCs w:val="20"/>
          <w:lang w:val="tr-TR"/>
        </w:rPr>
        <w:t xml:space="preserve">Yapım </w:t>
      </w:r>
      <w:r w:rsidR="005C0D80">
        <w:rPr>
          <w:sz w:val="20"/>
          <w:szCs w:val="20"/>
          <w:lang w:val="tr-TR"/>
        </w:rPr>
        <w:t>işlerinin teknik şartnamelere, onaylı projeye göre yapılması ve çalışır vaziyette teslim edilmesidir.</w:t>
      </w:r>
      <w:proofErr w:type="gramEnd"/>
    </w:p>
    <w:p w:rsidR="00560F47" w:rsidRDefault="00560F47" w:rsidP="00927442">
      <w:pPr>
        <w:numPr>
          <w:ilvl w:val="0"/>
          <w:numId w:val="24"/>
        </w:numPr>
        <w:tabs>
          <w:tab w:val="clear" w:pos="502"/>
          <w:tab w:val="num" w:pos="600"/>
        </w:tabs>
        <w:ind w:left="600"/>
        <w:rPr>
          <w:rStyle w:val="Gl"/>
          <w:rFonts w:eastAsia="Calibri" w:cs="Times New Roman"/>
          <w:bCs/>
          <w:position w:val="-2"/>
          <w:sz w:val="20"/>
          <w:szCs w:val="20"/>
          <w:lang w:val="tr-TR"/>
        </w:rPr>
      </w:pPr>
      <w:r w:rsidRPr="00D763CB">
        <w:rPr>
          <w:rStyle w:val="Gl"/>
          <w:rFonts w:eastAsia="Calibri" w:cs="Times New Roman"/>
          <w:bCs/>
          <w:position w:val="-2"/>
          <w:sz w:val="20"/>
          <w:szCs w:val="20"/>
          <w:lang w:val="tr-TR"/>
        </w:rPr>
        <w:t>Teknik Şartname</w:t>
      </w:r>
    </w:p>
    <w:p w:rsidR="00560F47" w:rsidRDefault="00560F47" w:rsidP="00560F47">
      <w:pPr>
        <w:pStyle w:val="GvdeMetni"/>
        <w:spacing w:line="360" w:lineRule="auto"/>
        <w:rPr>
          <w:rFonts w:eastAsia="Calibri" w:cs="Times New Roman"/>
          <w:b/>
          <w:sz w:val="20"/>
        </w:rPr>
      </w:pPr>
      <w:r w:rsidRPr="00875429">
        <w:rPr>
          <w:rFonts w:eastAsia="Calibri" w:cs="Times New Roman"/>
          <w:b/>
          <w:sz w:val="20"/>
        </w:rPr>
        <w:t>Madde - 1:</w:t>
      </w:r>
      <w:r w:rsidRPr="00875429">
        <w:rPr>
          <w:rFonts w:eastAsia="Calibri" w:cs="Times New Roman"/>
          <w:sz w:val="20"/>
        </w:rPr>
        <w:t xml:space="preserve"> Tedarikçi gerçekleştireceği yapım işlerini İhale makamı ile arasında imzalanmış olan sözleşme ekindeki ve Teknik Şartnamede yer alan Mimari proje, statik proje, sıhhi tesisat projesi ve elektrik tesisat projesine uygun şekilde yapmakla yükümlüdür.</w:t>
      </w:r>
    </w:p>
    <w:p w:rsidR="00560F47" w:rsidRPr="00DD46C3" w:rsidRDefault="00560F47" w:rsidP="00560F47">
      <w:pPr>
        <w:pStyle w:val="GvdeMetni"/>
        <w:spacing w:line="360" w:lineRule="auto"/>
        <w:rPr>
          <w:rFonts w:eastAsia="Calibri" w:cs="Times New Roman"/>
          <w:b/>
          <w:sz w:val="20"/>
        </w:rPr>
      </w:pPr>
      <w:r w:rsidRPr="00DD46C3">
        <w:rPr>
          <w:rFonts w:eastAsia="Calibri" w:cs="Times New Roman"/>
          <w:b/>
          <w:sz w:val="20"/>
        </w:rPr>
        <w:t>Madde - 2:</w:t>
      </w:r>
    </w:p>
    <w:p w:rsidR="00560F47" w:rsidRDefault="00560F47" w:rsidP="00560F47">
      <w:pPr>
        <w:pStyle w:val="GvdeMetni"/>
        <w:spacing w:line="360" w:lineRule="auto"/>
        <w:rPr>
          <w:rFonts w:eastAsia="Calibri" w:cs="Times New Roman"/>
          <w:sz w:val="20"/>
        </w:rPr>
      </w:pPr>
      <w:r w:rsidRPr="00DD46C3">
        <w:rPr>
          <w:rFonts w:eastAsia="Calibri" w:cs="Times New Roman"/>
          <w:sz w:val="20"/>
        </w:rPr>
        <w:t xml:space="preserve">Tedarikçi sözleşme kapsamındaki yapım işini </w:t>
      </w:r>
      <w:r w:rsidR="00375EF7">
        <w:rPr>
          <w:rFonts w:eastAsia="Calibri" w:cs="Times New Roman"/>
          <w:sz w:val="20"/>
        </w:rPr>
        <w:t>ekte verilen teknik şartnameye uyarak gerçekleştirecektir.</w:t>
      </w:r>
    </w:p>
    <w:p w:rsidR="00560F47" w:rsidRDefault="00560F47" w:rsidP="00560F47">
      <w:pPr>
        <w:pStyle w:val="Default"/>
        <w:rPr>
          <w:rFonts w:ascii="Times New Roman" w:hAnsi="Times New Roman" w:cs="Times New Roman"/>
          <w:b/>
          <w:bCs/>
          <w:sz w:val="20"/>
          <w:szCs w:val="20"/>
        </w:rPr>
      </w:pPr>
    </w:p>
    <w:p w:rsidR="005C0D80" w:rsidRPr="00560F60" w:rsidRDefault="005C0D80" w:rsidP="005C0D80">
      <w:pPr>
        <w:ind w:firstLine="0"/>
        <w:rPr>
          <w:rFonts w:eastAsia="Calibri" w:cs="Times New Roman"/>
          <w:b/>
          <w:sz w:val="20"/>
          <w:szCs w:val="20"/>
          <w:lang w:val="tr-TR"/>
        </w:rPr>
      </w:pPr>
      <w:r w:rsidRPr="00DD46C3">
        <w:rPr>
          <w:rFonts w:eastAsia="Calibri" w:cs="Times New Roman"/>
          <w:b/>
          <w:sz w:val="20"/>
          <w:szCs w:val="20"/>
          <w:lang w:val="tr-TR"/>
        </w:rPr>
        <w:t>GENEL ŞARTLAR</w:t>
      </w:r>
    </w:p>
    <w:p w:rsidR="005C0D80" w:rsidRDefault="005C0D80" w:rsidP="005C0D80">
      <w:pPr>
        <w:spacing w:before="0"/>
        <w:ind w:firstLine="0"/>
        <w:jc w:val="left"/>
        <w:rPr>
          <w:rFonts w:eastAsia="Calibri" w:cs="Times New Roman"/>
          <w:sz w:val="20"/>
          <w:szCs w:val="20"/>
        </w:rPr>
      </w:pPr>
    </w:p>
    <w:p w:rsidR="005C0D80" w:rsidRPr="00E306FD" w:rsidRDefault="005C0D80" w:rsidP="005C0D80">
      <w:pPr>
        <w:ind w:firstLine="240"/>
        <w:rPr>
          <w:rFonts w:eastAsia="Calibri" w:cs="Times New Roman"/>
          <w:position w:val="-2"/>
          <w:sz w:val="20"/>
          <w:szCs w:val="20"/>
          <w:lang w:val="tr-TR"/>
        </w:rPr>
      </w:pPr>
      <w:r w:rsidRPr="00D31A2A">
        <w:rPr>
          <w:rFonts w:eastAsia="Calibri" w:cs="Times New Roman"/>
          <w:b/>
          <w:position w:val="-2"/>
          <w:sz w:val="20"/>
          <w:szCs w:val="20"/>
          <w:lang w:val="tr-TR"/>
        </w:rPr>
        <w:t>1.</w:t>
      </w:r>
      <w:r w:rsidRPr="00E306FD">
        <w:rPr>
          <w:rFonts w:eastAsia="Calibri" w:cs="Times New Roman"/>
          <w:position w:val="-2"/>
          <w:sz w:val="20"/>
          <w:szCs w:val="20"/>
          <w:lang w:val="tr-TR"/>
        </w:rPr>
        <w:t xml:space="preserve"> Her türlü imalat sırasında, diğer kurumlara ait tesislere ( Yepaş, Telekom, Doğalgaz, v.b.) verilen zararlardan ve üçüncü şahıslar ile arazi sahiplerine verilen zarar ve ziyandan yüklenici sorumlu olacaktır. Bu kurumlarla irtibatı sağlamak yüklenici sorumluluğunda olup tüm yazışma ve görüşmeler yüklenici tarafından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w:t>
      </w:r>
      <w:r w:rsidRPr="00E306FD">
        <w:rPr>
          <w:rFonts w:eastAsia="Calibri" w:cs="Times New Roman"/>
          <w:position w:val="-2"/>
          <w:sz w:val="20"/>
          <w:szCs w:val="20"/>
          <w:lang w:val="tr-TR"/>
        </w:rPr>
        <w:t xml:space="preserve"> Telekom, Yepaş, Doğalgaz, v.b. gibi kurumlara ait yer altı tesislerinin rogar ve ızgara kapaklarının muhafazasından ve sürekli kapalı tutulmasından ve her türlü kaza risklerine karşı güvenlik altında tutulmasından yüklenici sorumludur.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3.</w:t>
      </w:r>
      <w:r w:rsidRPr="00E306FD">
        <w:rPr>
          <w:rFonts w:eastAsia="Calibri" w:cs="Times New Roman"/>
          <w:position w:val="-2"/>
          <w:sz w:val="20"/>
          <w:szCs w:val="20"/>
          <w:lang w:val="tr-TR"/>
        </w:rPr>
        <w:t xml:space="preserve"> Tüm imalatlar, Çevre ve Şehircilik Bakanlığı Birim Fiyat analizlerinde ve tariflerinde, Karayolları Genel Müdürlüğü Birim Fiyat analizlerinde ve tariflerinde, imalatın kendine has analizlerinde ve tariflerinde belirtildiği şekilde, Türk Standartlarına, yürürlükteki Teknik Mevzuata, Karayolları Teknik Şartnamesine, Deprem Yönetmeliğine ve Teknik Şartnameye uygun olarak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4.</w:t>
      </w:r>
      <w:r w:rsidRPr="00E306FD">
        <w:rPr>
          <w:rFonts w:eastAsia="Calibri" w:cs="Times New Roman"/>
          <w:position w:val="-2"/>
          <w:sz w:val="20"/>
          <w:szCs w:val="20"/>
          <w:lang w:val="tr-TR"/>
        </w:rPr>
        <w:t xml:space="preserve"> Yüklenici her türlü imalatı fen adamı soru</w:t>
      </w:r>
      <w:r w:rsidR="00114441">
        <w:rPr>
          <w:rFonts w:eastAsia="Calibri" w:cs="Times New Roman"/>
          <w:position w:val="-2"/>
          <w:sz w:val="20"/>
          <w:szCs w:val="20"/>
          <w:lang w:val="tr-TR"/>
        </w:rPr>
        <w:t>mluluğunda yapmakla yükümlüdür.</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5.</w:t>
      </w:r>
      <w:r w:rsidRPr="00E306FD">
        <w:rPr>
          <w:rFonts w:eastAsia="Calibri" w:cs="Times New Roman"/>
          <w:position w:val="-2"/>
          <w:sz w:val="20"/>
          <w:szCs w:val="20"/>
          <w:lang w:val="tr-TR"/>
        </w:rPr>
        <w:t xml:space="preserve"> Her türlü imalat öncesi imalat cinsleri, imalat ölçüleri, uygulama şekli ve uygulama kotları konusunda idarenin onayı alınmak sureti ile imalata girişilecektir.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6.</w:t>
      </w:r>
      <w:r w:rsidRPr="00E306FD">
        <w:rPr>
          <w:rFonts w:eastAsia="Calibri" w:cs="Times New Roman"/>
          <w:position w:val="-2"/>
          <w:sz w:val="20"/>
          <w:szCs w:val="20"/>
          <w:lang w:val="tr-TR"/>
        </w:rPr>
        <w:t xml:space="preserve"> Sözleşme tasarısında istenmiş teknik personelin iş süresince iş programına uygun olarak her gün iş başında bulundurulmasını sağlamak yüklenicinin sorumluluğunda olup, teknik personelin iş başında bulundurulmadığının tespit edildiği her gün için sözleşmede ön görülmüş ceza takip eden ilk hakedişten kesilecektir.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7.</w:t>
      </w:r>
      <w:r w:rsidRPr="00E306FD">
        <w:rPr>
          <w:rFonts w:eastAsia="Calibri" w:cs="Times New Roman"/>
          <w:position w:val="-2"/>
          <w:sz w:val="20"/>
          <w:szCs w:val="20"/>
          <w:lang w:val="tr-TR"/>
        </w:rPr>
        <w:t xml:space="preserve"> Her türlü imalatta kullanılacak malzemeler, idare tarafından onaylandıktan sonra inşaatta kullanılacak, beğenilmeyen standartlara uygun olmayan malzemeler aynı gün içerisinde şantiyeden uzaklaştırılacaktır. Bunun için yüklenici bir bedel talep </w:t>
      </w:r>
      <w:r w:rsidRPr="00E306FD">
        <w:rPr>
          <w:position w:val="-2"/>
          <w:sz w:val="20"/>
          <w:szCs w:val="20"/>
          <w:lang w:val="tr-TR"/>
        </w:rPr>
        <w:t>etmeyecektir</w:t>
      </w:r>
      <w:r w:rsidRPr="00E306FD">
        <w:rPr>
          <w:rFonts w:eastAsia="Calibri" w:cs="Times New Roman"/>
          <w:position w:val="-2"/>
          <w:sz w:val="20"/>
          <w:szCs w:val="20"/>
          <w:lang w:val="tr-TR"/>
        </w:rPr>
        <w:t xml:space="preserve">.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8.</w:t>
      </w:r>
      <w:r w:rsidRPr="00E306FD">
        <w:rPr>
          <w:rFonts w:eastAsia="Calibri" w:cs="Times New Roman"/>
          <w:position w:val="-2"/>
          <w:sz w:val="20"/>
          <w:szCs w:val="20"/>
          <w:lang w:val="tr-TR"/>
        </w:rPr>
        <w:t xml:space="preserve"> İmalatta kullanılacak tüm malzemeler TSE normlarına uygun olacaktır. Yüklenici, idarenin gerek duyduğu hallerde, imalatlarda kullanılacak malzemelerin her türlü testlerini bedeli yüklenici tarafından karşılanmak suretiyle, idarenin onaylayacağı </w:t>
      </w:r>
      <w:r w:rsidRPr="00E306FD">
        <w:rPr>
          <w:position w:val="-2"/>
          <w:sz w:val="20"/>
          <w:szCs w:val="20"/>
          <w:lang w:val="tr-TR"/>
        </w:rPr>
        <w:t>laboratuarlarda</w:t>
      </w:r>
      <w:r w:rsidRPr="00E306FD">
        <w:rPr>
          <w:rFonts w:eastAsia="Calibri" w:cs="Times New Roman"/>
          <w:position w:val="-2"/>
          <w:sz w:val="20"/>
          <w:szCs w:val="20"/>
          <w:lang w:val="tr-TR"/>
        </w:rPr>
        <w:t xml:space="preserve"> yaptıracaktır.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lastRenderedPageBreak/>
        <w:t>9.</w:t>
      </w:r>
      <w:r w:rsidRPr="00E306FD">
        <w:rPr>
          <w:rFonts w:eastAsia="Calibri" w:cs="Times New Roman"/>
          <w:position w:val="-2"/>
          <w:sz w:val="20"/>
          <w:szCs w:val="20"/>
          <w:lang w:val="tr-TR"/>
        </w:rPr>
        <w:t xml:space="preserve"> İmalatın yapılabilmesi için işyerinde yapılması gereken kazı işleri ile kazı ve moloz malzemesinin idarece gösterilecek yere nakliyesi yüklenici tarafından yapılacaktır. Kazı malzemesinin nakli için yükleniciye ilave bir bedel ödenmeyecek, yüklenici vereceği iş kalemlerine ait teklif birim fiyatlarında ve toplam teklif bedelinde bu durumu göz önünde bulunduracaktır.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10.</w:t>
      </w:r>
      <w:r w:rsidRPr="00E306FD">
        <w:rPr>
          <w:rFonts w:eastAsia="Calibri" w:cs="Times New Roman"/>
          <w:position w:val="-2"/>
          <w:sz w:val="20"/>
          <w:szCs w:val="20"/>
          <w:lang w:val="tr-TR"/>
        </w:rPr>
        <w:t xml:space="preserve"> Yüklenici inşaat imalattan çıkacak kazı malzemesi ve molozun döküm ve depo yerleri, malzeme stok alanları olarak idarenin onayladığı yerleri kullanacaktır. Döküm yerini sağlamak, gerekli izinleri almak ve bundan doğabilecek her türlü idari, teknik, mali yükümlülük yükleniciye ait olacaktır.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11.</w:t>
      </w:r>
      <w:r w:rsidRPr="00E306FD">
        <w:rPr>
          <w:rFonts w:eastAsia="Calibri" w:cs="Times New Roman"/>
          <w:position w:val="-2"/>
          <w:sz w:val="20"/>
          <w:szCs w:val="20"/>
          <w:lang w:val="tr-TR"/>
        </w:rPr>
        <w:t xml:space="preserve"> İmalatın yapılabilmesi için işyerinde yapılması gereken kazı işleri ile kazı ve moloz malzemesinin idarece gösterilecek yere nakliyesi yüklenici tarafından anahtar </w:t>
      </w:r>
      <w:r w:rsidRPr="00D138EF">
        <w:rPr>
          <w:rFonts w:eastAsia="Calibri" w:cs="Times New Roman"/>
          <w:position w:val="-2"/>
          <w:sz w:val="20"/>
          <w:szCs w:val="20"/>
          <w:lang w:val="tr-TR"/>
        </w:rPr>
        <w:t>teslim götürü</w:t>
      </w:r>
      <w:r w:rsidRPr="00E306FD">
        <w:rPr>
          <w:rFonts w:eastAsia="Calibri" w:cs="Times New Roman"/>
          <w:position w:val="-2"/>
          <w:sz w:val="20"/>
          <w:szCs w:val="20"/>
          <w:lang w:val="tr-TR"/>
        </w:rPr>
        <w:t xml:space="preserve"> teklif bedeli </w:t>
      </w:r>
      <w:proofErr w:type="gramStart"/>
      <w:r w:rsidRPr="00E306FD">
        <w:rPr>
          <w:rFonts w:eastAsia="Calibri" w:cs="Times New Roman"/>
          <w:position w:val="-2"/>
          <w:sz w:val="20"/>
          <w:szCs w:val="20"/>
          <w:lang w:val="tr-TR"/>
        </w:rPr>
        <w:t>dahilinde</w:t>
      </w:r>
      <w:proofErr w:type="gramEnd"/>
      <w:r w:rsidRPr="00E306FD">
        <w:rPr>
          <w:rFonts w:eastAsia="Calibri" w:cs="Times New Roman"/>
          <w:position w:val="-2"/>
          <w:sz w:val="20"/>
          <w:szCs w:val="20"/>
          <w:lang w:val="tr-TR"/>
        </w:rPr>
        <w:t xml:space="preserve">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12.</w:t>
      </w:r>
      <w:r w:rsidRPr="00E306FD">
        <w:rPr>
          <w:rFonts w:eastAsia="Calibri" w:cs="Times New Roman"/>
          <w:position w:val="-2"/>
          <w:sz w:val="20"/>
          <w:szCs w:val="20"/>
          <w:lang w:val="tr-TR"/>
        </w:rPr>
        <w:t xml:space="preserve"> Yüklenici, farklı kalınlık ve ebatlara sahip doğal taşların yüzeyinin birbiri ile kot farkı oluşturmayacak (diş yapmayacak) şekilde imalatlarını gerçekleştirmek zorunda olup, bunun için gerekli kazı, dolgu, tesviye işleri yüklenici tarafından yapılacak, kum altlık ve yapıştırma harcı kalınlığı buna göre belirlenecektir. Yükleniciye kum altlık ve yapıştırma harcı kalınlığının standart kalınlıktan fazla olması durumunda ilave bir bedel ödenmeyecektir.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13.</w:t>
      </w:r>
      <w:r w:rsidRPr="00E306FD">
        <w:rPr>
          <w:rFonts w:eastAsia="Calibri" w:cs="Times New Roman"/>
          <w:position w:val="-2"/>
          <w:sz w:val="20"/>
          <w:szCs w:val="20"/>
          <w:lang w:val="tr-TR"/>
        </w:rPr>
        <w:t xml:space="preserve"> Projede ve şartnamede yer alan özel kalem imalatlarda istenen her türlü malzeme idarece belirlenecek tip, renk, model ve desende olacaktır.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14.</w:t>
      </w:r>
      <w:r w:rsidRPr="00E306FD">
        <w:rPr>
          <w:rFonts w:eastAsia="Calibri" w:cs="Times New Roman"/>
          <w:position w:val="-2"/>
          <w:sz w:val="20"/>
          <w:szCs w:val="20"/>
          <w:lang w:val="tr-TR"/>
        </w:rPr>
        <w:t xml:space="preserve"> İmalatta idarenin görevlendireceği denetim görevlisinin talimatlarına uyulacaktır. Fakat bu durum yüklenicinin fen ve sanat adamı sıfatı ile işi yapması sorumluluğunu ortadan kaldırmaz.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15.</w:t>
      </w:r>
      <w:r w:rsidRPr="00E306FD">
        <w:rPr>
          <w:rFonts w:eastAsia="Calibri" w:cs="Times New Roman"/>
          <w:position w:val="-2"/>
          <w:sz w:val="20"/>
          <w:szCs w:val="20"/>
          <w:lang w:val="tr-TR"/>
        </w:rPr>
        <w:t xml:space="preserve"> İdarece, yüklenicinin iş mahallini gördüğü, inşaat alanındaki güçlükleri, çalışma sırasında meydana gelebilecek olumsuzlukları bilerek ve iş kalemlerine ait birim fiyat teklif bedelleri içerisine </w:t>
      </w:r>
      <w:proofErr w:type="gramStart"/>
      <w:r w:rsidRPr="00E306FD">
        <w:rPr>
          <w:rFonts w:eastAsia="Calibri" w:cs="Times New Roman"/>
          <w:position w:val="-2"/>
          <w:sz w:val="20"/>
          <w:szCs w:val="20"/>
          <w:lang w:val="tr-TR"/>
        </w:rPr>
        <w:t>dahil</w:t>
      </w:r>
      <w:proofErr w:type="gramEnd"/>
      <w:r w:rsidRPr="00E306FD">
        <w:rPr>
          <w:rFonts w:eastAsia="Calibri" w:cs="Times New Roman"/>
          <w:position w:val="-2"/>
          <w:sz w:val="20"/>
          <w:szCs w:val="20"/>
          <w:lang w:val="tr-TR"/>
        </w:rPr>
        <w:t xml:space="preserve"> ederek teklif verdiği kabul edilecektir. Bu nedenle inşaat mahallindeki çalışma ve güçlüklerden dolayı herhangi bir iş kalemi ile ilgili yüklenici kendisine ilave fiyat farkı ödenmesini isteyemez.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16.</w:t>
      </w:r>
      <w:r w:rsidRPr="00E306FD">
        <w:rPr>
          <w:rFonts w:eastAsia="Calibri" w:cs="Times New Roman"/>
          <w:position w:val="-2"/>
          <w:sz w:val="20"/>
          <w:szCs w:val="20"/>
          <w:lang w:val="tr-TR"/>
        </w:rPr>
        <w:t xml:space="preserve"> Çalışmalar yapılırken her türlü trafik işaretleme ve bilgi levhalarının iş mahallinde bulundurulması ve iş güvenliğini, araç ve yayaların trafik güvenliğini tehdit etmeyecek şekilde konumlandırılması yani gerekli her türlü emniyet tedbirini almak, bunun için gerekli trafik işaretlemelerini yapmak ( ışıklı trafik levhaları, gece flaşörleri, emniyet şeritleri, bariyerler vb.) yüklenicinin sorumluluğundadır. Söz konusu işaretlemeler ve alınan tedbirler iş bitimine kadar yüklenici tarafından muhafaza edilecektir. Aksi takdirde trafik tedbirlerinin alınmadığının tutanak ile tespit edildiği her gün için 100,00 TL. </w:t>
      </w:r>
      <w:proofErr w:type="gramStart"/>
      <w:r w:rsidRPr="00E306FD">
        <w:rPr>
          <w:rFonts w:eastAsia="Calibri" w:cs="Times New Roman"/>
          <w:position w:val="-2"/>
          <w:sz w:val="20"/>
          <w:szCs w:val="20"/>
          <w:lang w:val="tr-TR"/>
        </w:rPr>
        <w:t>ceza</w:t>
      </w:r>
      <w:proofErr w:type="gramEnd"/>
      <w:r w:rsidRPr="00E306FD">
        <w:rPr>
          <w:rFonts w:eastAsia="Calibri" w:cs="Times New Roman"/>
          <w:position w:val="-2"/>
          <w:sz w:val="20"/>
          <w:szCs w:val="20"/>
          <w:lang w:val="tr-TR"/>
        </w:rPr>
        <w:t xml:space="preserve"> tespiti takip eden ilk hakkedişten kesilecektir. Ancak kesilen bu ceza anılan iş mahallinde bu durumun sebebiyet vereceği yaşanabilecek can ve mal kayıplı kazalar ile üçüncü şahıslara verilebilecek zararlar da yüklenici sorumluluğunu ortadan kaldırmamaktadır. </w:t>
      </w:r>
    </w:p>
    <w:p w:rsidR="005C0D80"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17.</w:t>
      </w:r>
      <w:r w:rsidRPr="00E306FD">
        <w:rPr>
          <w:rFonts w:eastAsia="Calibri" w:cs="Times New Roman"/>
          <w:position w:val="-2"/>
          <w:sz w:val="20"/>
          <w:szCs w:val="20"/>
          <w:lang w:val="tr-TR"/>
        </w:rPr>
        <w:t xml:space="preserve"> Yüklenici kullanacağı demir, kalıp, iskele, dolgu, boru v.b. gibi malzemeler ve araç, gereç ve </w:t>
      </w:r>
      <w:proofErr w:type="gramStart"/>
      <w:r w:rsidRPr="00E306FD">
        <w:rPr>
          <w:rFonts w:eastAsia="Calibri" w:cs="Times New Roman"/>
          <w:position w:val="-2"/>
          <w:sz w:val="20"/>
          <w:szCs w:val="20"/>
          <w:lang w:val="tr-TR"/>
        </w:rPr>
        <w:t>ekipmanlar</w:t>
      </w:r>
      <w:proofErr w:type="gramEnd"/>
      <w:r w:rsidRPr="00E306FD">
        <w:rPr>
          <w:rFonts w:eastAsia="Calibri" w:cs="Times New Roman"/>
          <w:position w:val="-2"/>
          <w:sz w:val="20"/>
          <w:szCs w:val="20"/>
          <w:lang w:val="tr-TR"/>
        </w:rPr>
        <w:t xml:space="preserve"> ile imalattan çıkacak molozları gün içerisinde yaya ve araç trafiğini tehlikeye atmayacak şekilde stoklayacaktır. Çıkan molozlar günlük olarak çalışma sahasından uzaklaştırılacaktır. Aksi takdirde bu durumun tutanak ile tespit edildiği her gün için 100,00 TL. </w:t>
      </w:r>
      <w:proofErr w:type="gramStart"/>
      <w:r w:rsidRPr="00E306FD">
        <w:rPr>
          <w:rFonts w:eastAsia="Calibri" w:cs="Times New Roman"/>
          <w:position w:val="-2"/>
          <w:sz w:val="20"/>
          <w:szCs w:val="20"/>
          <w:lang w:val="tr-TR"/>
        </w:rPr>
        <w:t>ceza</w:t>
      </w:r>
      <w:proofErr w:type="gramEnd"/>
      <w:r w:rsidRPr="00E306FD">
        <w:rPr>
          <w:rFonts w:eastAsia="Calibri" w:cs="Times New Roman"/>
          <w:position w:val="-2"/>
          <w:sz w:val="20"/>
          <w:szCs w:val="20"/>
          <w:lang w:val="tr-TR"/>
        </w:rPr>
        <w:t xml:space="preserve"> tespiti takip eden ilk hakedişten kesilecektir. Ancak kesilen bu ceza anılan iş mahallinde bu durumun sebebiyet vereceği yaşanabilecek can ve mal kayıplı kazalar ile üçüncü şahıslara verilebilecek zararlar da yüklenici sorumluluğunu ortadan kaldırmamaktadır.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18. Yüklenici tarafından verilen anahtar </w:t>
      </w:r>
      <w:r w:rsidRPr="00D138EF">
        <w:rPr>
          <w:rFonts w:eastAsia="Calibri" w:cs="Times New Roman"/>
          <w:b/>
          <w:position w:val="-2"/>
          <w:sz w:val="20"/>
          <w:szCs w:val="20"/>
          <w:lang w:val="tr-TR"/>
        </w:rPr>
        <w:t>teslimi götürü fiyata</w:t>
      </w:r>
      <w:r w:rsidRPr="00E306FD">
        <w:rPr>
          <w:rFonts w:eastAsia="Calibri" w:cs="Times New Roman"/>
          <w:b/>
          <w:position w:val="-2"/>
          <w:sz w:val="20"/>
          <w:szCs w:val="20"/>
          <w:lang w:val="tr-TR"/>
        </w:rPr>
        <w:t xml:space="preserve"> aşağıdaki kalemlerin giderleri de </w:t>
      </w:r>
      <w:proofErr w:type="gramStart"/>
      <w:r w:rsidRPr="00E306FD">
        <w:rPr>
          <w:rFonts w:eastAsia="Calibri" w:cs="Times New Roman"/>
          <w:b/>
          <w:position w:val="-2"/>
          <w:sz w:val="20"/>
          <w:szCs w:val="20"/>
          <w:lang w:val="tr-TR"/>
        </w:rPr>
        <w:t>dahil</w:t>
      </w:r>
      <w:proofErr w:type="gramEnd"/>
      <w:r w:rsidRPr="00E306FD">
        <w:rPr>
          <w:rFonts w:eastAsia="Calibri" w:cs="Times New Roman"/>
          <w:b/>
          <w:position w:val="-2"/>
          <w:sz w:val="20"/>
          <w:szCs w:val="20"/>
          <w:lang w:val="tr-TR"/>
        </w:rPr>
        <w:t xml:space="preserve"> sayılacaktır.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A : Geçici</w:t>
      </w:r>
      <w:proofErr w:type="gramEnd"/>
      <w:r w:rsidRPr="00E306FD">
        <w:rPr>
          <w:rFonts w:eastAsia="Calibri" w:cs="Times New Roman"/>
          <w:position w:val="-2"/>
          <w:sz w:val="20"/>
          <w:szCs w:val="20"/>
          <w:lang w:val="tr-TR"/>
        </w:rPr>
        <w:t xml:space="preserve"> tesis ve işler dahil işyeri güvenliği ve idaresi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B : Bütün</w:t>
      </w:r>
      <w:proofErr w:type="gramEnd"/>
      <w:r w:rsidRPr="00E306FD">
        <w:rPr>
          <w:rFonts w:eastAsia="Calibri" w:cs="Times New Roman"/>
          <w:position w:val="-2"/>
          <w:sz w:val="20"/>
          <w:szCs w:val="20"/>
          <w:lang w:val="tr-TR"/>
        </w:rPr>
        <w:t xml:space="preserve"> sigortalar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C : Teminat</w:t>
      </w:r>
      <w:proofErr w:type="gramEnd"/>
      <w:r w:rsidRPr="00E306FD">
        <w:rPr>
          <w:rFonts w:eastAsia="Calibri" w:cs="Times New Roman"/>
          <w:position w:val="-2"/>
          <w:sz w:val="20"/>
          <w:szCs w:val="20"/>
          <w:lang w:val="tr-TR"/>
        </w:rPr>
        <w:t xml:space="preserve"> mektupları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D : Su</w:t>
      </w:r>
      <w:proofErr w:type="gramEnd"/>
      <w:r w:rsidRPr="00E306FD">
        <w:rPr>
          <w:rFonts w:eastAsia="Calibri" w:cs="Times New Roman"/>
          <w:position w:val="-2"/>
          <w:sz w:val="20"/>
          <w:szCs w:val="20"/>
          <w:lang w:val="tr-TR"/>
        </w:rPr>
        <w:t xml:space="preserve"> bedelleri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E : Elektrik</w:t>
      </w:r>
      <w:proofErr w:type="gramEnd"/>
      <w:r w:rsidRPr="00E306FD">
        <w:rPr>
          <w:rFonts w:eastAsia="Calibri" w:cs="Times New Roman"/>
          <w:position w:val="-2"/>
          <w:sz w:val="20"/>
          <w:szCs w:val="20"/>
          <w:lang w:val="tr-TR"/>
        </w:rPr>
        <w:t xml:space="preserve"> bedelleri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F : Pissu</w:t>
      </w:r>
      <w:proofErr w:type="gramEnd"/>
      <w:r w:rsidRPr="00E306FD">
        <w:rPr>
          <w:rFonts w:eastAsia="Calibri" w:cs="Times New Roman"/>
          <w:position w:val="-2"/>
          <w:sz w:val="20"/>
          <w:szCs w:val="20"/>
          <w:lang w:val="tr-TR"/>
        </w:rPr>
        <w:t xml:space="preserve"> ve suyun emniyetli deşarjları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G : İdare</w:t>
      </w:r>
      <w:proofErr w:type="gramEnd"/>
      <w:r w:rsidRPr="00E306FD">
        <w:rPr>
          <w:rFonts w:eastAsia="Calibri" w:cs="Times New Roman"/>
          <w:position w:val="-2"/>
          <w:sz w:val="20"/>
          <w:szCs w:val="20"/>
          <w:lang w:val="tr-TR"/>
        </w:rPr>
        <w:t xml:space="preserve">, kontrollük ve yüklenicinin geçici kullanım tesisleri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H : İdare</w:t>
      </w:r>
      <w:proofErr w:type="gramEnd"/>
      <w:r w:rsidRPr="00E306FD">
        <w:rPr>
          <w:rFonts w:eastAsia="Calibri" w:cs="Times New Roman"/>
          <w:position w:val="-2"/>
          <w:sz w:val="20"/>
          <w:szCs w:val="20"/>
          <w:lang w:val="tr-TR"/>
        </w:rPr>
        <w:t xml:space="preserve">, kontrollük ve yüklenicinin geçici telefonları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I : Geçici</w:t>
      </w:r>
      <w:proofErr w:type="gramEnd"/>
      <w:r w:rsidRPr="00E306FD">
        <w:rPr>
          <w:rFonts w:eastAsia="Calibri" w:cs="Times New Roman"/>
          <w:position w:val="-2"/>
          <w:sz w:val="20"/>
          <w:szCs w:val="20"/>
          <w:lang w:val="tr-TR"/>
        </w:rPr>
        <w:t xml:space="preserve"> yollar, işyerine ulaşımlar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J : Geçici</w:t>
      </w:r>
      <w:proofErr w:type="gramEnd"/>
      <w:r w:rsidRPr="00E306FD">
        <w:rPr>
          <w:rFonts w:eastAsia="Calibri" w:cs="Times New Roman"/>
          <w:position w:val="-2"/>
          <w:sz w:val="20"/>
          <w:szCs w:val="20"/>
          <w:lang w:val="tr-TR"/>
        </w:rPr>
        <w:t xml:space="preserve"> çitler, perdeler, tabelalar, panolar, yaya kaldırımları, korkuluklar ve benzerleri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K : Başvuru</w:t>
      </w:r>
      <w:proofErr w:type="gramEnd"/>
      <w:r w:rsidRPr="00E306FD">
        <w:rPr>
          <w:rFonts w:eastAsia="Calibri" w:cs="Times New Roman"/>
          <w:position w:val="-2"/>
          <w:sz w:val="20"/>
          <w:szCs w:val="20"/>
          <w:lang w:val="tr-TR"/>
        </w:rPr>
        <w:t xml:space="preserve"> ve ilanlar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L : Çalışanların</w:t>
      </w:r>
      <w:proofErr w:type="gramEnd"/>
      <w:r w:rsidRPr="00E306FD">
        <w:rPr>
          <w:rFonts w:eastAsia="Calibri" w:cs="Times New Roman"/>
          <w:position w:val="-2"/>
          <w:sz w:val="20"/>
          <w:szCs w:val="20"/>
          <w:lang w:val="tr-TR"/>
        </w:rPr>
        <w:t xml:space="preserve"> güvenlik, sağlık ve refahları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M : Trafik</w:t>
      </w:r>
      <w:proofErr w:type="gramEnd"/>
      <w:r w:rsidRPr="00E306FD">
        <w:rPr>
          <w:rFonts w:eastAsia="Calibri" w:cs="Times New Roman"/>
          <w:position w:val="-2"/>
          <w:sz w:val="20"/>
          <w:szCs w:val="20"/>
          <w:lang w:val="tr-TR"/>
        </w:rPr>
        <w:t xml:space="preserve"> işaretleri ve yönetimi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lastRenderedPageBreak/>
        <w:t>N : Gürültü</w:t>
      </w:r>
      <w:proofErr w:type="gramEnd"/>
      <w:r w:rsidRPr="00E306FD">
        <w:rPr>
          <w:rFonts w:eastAsia="Calibri" w:cs="Times New Roman"/>
          <w:position w:val="-2"/>
          <w:sz w:val="20"/>
          <w:szCs w:val="20"/>
          <w:lang w:val="tr-TR"/>
        </w:rPr>
        <w:t xml:space="preserve"> ve çevre kirliliği kontrolü, yangın önlemleri, ve diğer genel ve zorunlu önlemler </w:t>
      </w:r>
    </w:p>
    <w:p w:rsidR="005C0D80" w:rsidRPr="00D31A2A" w:rsidRDefault="005C0D80" w:rsidP="005C0D80">
      <w:pPr>
        <w:ind w:firstLine="240"/>
        <w:rPr>
          <w:rFonts w:eastAsia="Calibri" w:cs="Times New Roman"/>
          <w:position w:val="-2"/>
          <w:sz w:val="20"/>
          <w:szCs w:val="20"/>
          <w:lang w:val="tr-TR"/>
        </w:rPr>
      </w:pPr>
      <w:proofErr w:type="gramStart"/>
      <w:r w:rsidRPr="00D31A2A">
        <w:rPr>
          <w:rFonts w:eastAsia="Calibri" w:cs="Times New Roman"/>
          <w:position w:val="-2"/>
          <w:sz w:val="20"/>
          <w:szCs w:val="20"/>
          <w:lang w:val="tr-TR"/>
        </w:rPr>
        <w:t>O : Çöplerin</w:t>
      </w:r>
      <w:proofErr w:type="gramEnd"/>
      <w:r w:rsidRPr="00D31A2A">
        <w:rPr>
          <w:rFonts w:eastAsia="Calibri" w:cs="Times New Roman"/>
          <w:position w:val="-2"/>
          <w:sz w:val="20"/>
          <w:szCs w:val="20"/>
          <w:lang w:val="tr-TR"/>
        </w:rPr>
        <w:t>, koruyucu kaplama, ambalajların kaldırılması, çevre temizliği ve işyerinin iş bitimindeki temizliği</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P : Enerji</w:t>
      </w:r>
      <w:proofErr w:type="gramEnd"/>
      <w:r w:rsidRPr="00E306FD">
        <w:rPr>
          <w:rFonts w:eastAsia="Calibri" w:cs="Times New Roman"/>
          <w:position w:val="-2"/>
          <w:sz w:val="20"/>
          <w:szCs w:val="20"/>
          <w:lang w:val="tr-TR"/>
        </w:rPr>
        <w:t xml:space="preserve"> ve yakıt giderleri dahil işletmeye alma ve çalıştırma işlemleri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R : Malzeme</w:t>
      </w:r>
      <w:proofErr w:type="gramEnd"/>
      <w:r w:rsidRPr="00E306FD">
        <w:rPr>
          <w:rFonts w:eastAsia="Calibri" w:cs="Times New Roman"/>
          <w:position w:val="-2"/>
          <w:sz w:val="20"/>
          <w:szCs w:val="20"/>
          <w:lang w:val="tr-TR"/>
        </w:rPr>
        <w:t xml:space="preserve"> örnekleri, laboratuar ve ekipman temini dahil laboratuar deneyleri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S : İmalat</w:t>
      </w:r>
      <w:proofErr w:type="gramEnd"/>
      <w:r w:rsidRPr="00E306FD">
        <w:rPr>
          <w:rFonts w:eastAsia="Calibri" w:cs="Times New Roman"/>
          <w:position w:val="-2"/>
          <w:sz w:val="20"/>
          <w:szCs w:val="20"/>
          <w:lang w:val="tr-TR"/>
        </w:rPr>
        <w:t xml:space="preserve"> çizimlerinin yapılması, işletme ve bakım kitapçıkları hazırlanması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T : Kontrol</w:t>
      </w:r>
      <w:proofErr w:type="gramEnd"/>
      <w:r w:rsidRPr="00E306FD">
        <w:rPr>
          <w:rFonts w:eastAsia="Calibri" w:cs="Times New Roman"/>
          <w:position w:val="-2"/>
          <w:sz w:val="20"/>
          <w:szCs w:val="20"/>
          <w:lang w:val="tr-TR"/>
        </w:rPr>
        <w:t xml:space="preserve"> etütleri, bina yerleştirme çalışmaları, aplikasyon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U : İlerleme</w:t>
      </w:r>
      <w:proofErr w:type="gramEnd"/>
      <w:r w:rsidRPr="00E306FD">
        <w:rPr>
          <w:rFonts w:eastAsia="Calibri" w:cs="Times New Roman"/>
          <w:position w:val="-2"/>
          <w:sz w:val="20"/>
          <w:szCs w:val="20"/>
          <w:lang w:val="tr-TR"/>
        </w:rPr>
        <w:t xml:space="preserve"> fotoğraf ve albümleri hazırlanması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V : Şartnamede</w:t>
      </w:r>
      <w:proofErr w:type="gramEnd"/>
      <w:r w:rsidRPr="00E306FD">
        <w:rPr>
          <w:rFonts w:eastAsia="Calibri" w:cs="Times New Roman"/>
          <w:position w:val="-2"/>
          <w:sz w:val="20"/>
          <w:szCs w:val="20"/>
          <w:lang w:val="tr-TR"/>
        </w:rPr>
        <w:t xml:space="preserve"> istenilen diğer bilgi ve veriler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19.</w:t>
      </w:r>
      <w:r w:rsidRPr="00E306FD">
        <w:rPr>
          <w:rFonts w:eastAsia="Calibri" w:cs="Times New Roman"/>
          <w:position w:val="-2"/>
          <w:sz w:val="20"/>
          <w:szCs w:val="20"/>
          <w:lang w:val="tr-TR"/>
        </w:rPr>
        <w:t xml:space="preserve"> Taşıma güzergâhında taşınan malzemenin yolu kirletmesinden ve trafiği aksatmasından yüklenici sorumlu olacaktır. Bunun için gerekli önlemi almak yüklenicinin sorumluluğunda olacaktır. Taşıma sırasında olabilecek her türlü kazadan ve doğacak hasardan yüklenici sorumlu olacaktır. Böyle bir olayın işi aksatmasına müsaade edilmeyecek ve takviye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20.</w:t>
      </w:r>
      <w:r w:rsidRPr="00E306FD">
        <w:rPr>
          <w:rFonts w:eastAsia="Calibri" w:cs="Times New Roman"/>
          <w:position w:val="-2"/>
          <w:sz w:val="20"/>
          <w:szCs w:val="20"/>
          <w:lang w:val="tr-TR"/>
        </w:rPr>
        <w:t xml:space="preserve"> Brandasız taşıma, açık kasa taşıma v.b. durumlarda husule gelen cezalardan tamamen yüklenici sorumludur.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21.</w:t>
      </w:r>
      <w:r w:rsidRPr="00E306FD">
        <w:rPr>
          <w:rFonts w:eastAsia="Calibri" w:cs="Times New Roman"/>
          <w:position w:val="-2"/>
          <w:sz w:val="20"/>
          <w:szCs w:val="20"/>
          <w:lang w:val="tr-TR"/>
        </w:rPr>
        <w:t xml:space="preserve"> İnşaatta kullanılacak makine, alet - edevat işin devam ettiği ya da iş yapılmayan saatlerde trafik, can ve mal güvenliğini olumsuz etkilemeyecek ve sıkıntıya uğratmayacak şekilde kullanılacak ve konumlandırılacaktır.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22.</w:t>
      </w:r>
      <w:r w:rsidRPr="00E306FD">
        <w:rPr>
          <w:rFonts w:eastAsia="Calibri" w:cs="Times New Roman"/>
          <w:position w:val="-2"/>
          <w:sz w:val="20"/>
          <w:szCs w:val="20"/>
          <w:lang w:val="tr-TR"/>
        </w:rPr>
        <w:t xml:space="preserve"> Akşam saatlerinde trafik, can ve mal güvenliğinin sağlanması amacıyla </w:t>
      </w:r>
      <w:proofErr w:type="gramStart"/>
      <w:r w:rsidRPr="00E306FD">
        <w:rPr>
          <w:rFonts w:eastAsia="Calibri" w:cs="Times New Roman"/>
          <w:position w:val="-2"/>
          <w:sz w:val="20"/>
          <w:szCs w:val="20"/>
          <w:lang w:val="tr-TR"/>
        </w:rPr>
        <w:t>reflektif</w:t>
      </w:r>
      <w:proofErr w:type="gramEnd"/>
      <w:r w:rsidRPr="00E306FD">
        <w:rPr>
          <w:rFonts w:eastAsia="Calibri" w:cs="Times New Roman"/>
          <w:position w:val="-2"/>
          <w:sz w:val="20"/>
          <w:szCs w:val="20"/>
          <w:lang w:val="tr-TR"/>
        </w:rPr>
        <w:t xml:space="preserve"> iş önlükleri ve reflektif trafik işaretleri kullanılacaktır.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23.</w:t>
      </w:r>
      <w:r w:rsidRPr="00E306FD">
        <w:rPr>
          <w:rFonts w:eastAsia="Calibri" w:cs="Times New Roman"/>
          <w:position w:val="-2"/>
          <w:sz w:val="20"/>
          <w:szCs w:val="20"/>
          <w:lang w:val="tr-TR"/>
        </w:rPr>
        <w:t xml:space="preserve"> Projede ve şartnamelerde çelişki olması durumunda yüklenici idareye sormadan imalata başlamayacaktır. Yüklenici tüm projeleri ( statik-mekanik –elektrik – mimari ) projeleri birbirleriyle çakıştıracak uyumsuzluk olması durumunda idareye bilgi verecektir.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24.</w:t>
      </w:r>
      <w:r w:rsidRPr="00E306FD">
        <w:rPr>
          <w:rFonts w:eastAsia="Calibri" w:cs="Times New Roman"/>
          <w:position w:val="-2"/>
          <w:sz w:val="20"/>
          <w:szCs w:val="20"/>
          <w:lang w:val="tr-TR"/>
        </w:rPr>
        <w:t xml:space="preserve"> Yüklenici inşaat alanında ustalık belgesine sahip işçiler çalıştırmak zorundadır. Bu durumun ihlali halinde ortaya çıkabilecek her türlü cezai ve hukuki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25.</w:t>
      </w:r>
      <w:r w:rsidRPr="00E306FD">
        <w:rPr>
          <w:rFonts w:eastAsia="Calibri" w:cs="Times New Roman"/>
          <w:position w:val="-2"/>
          <w:sz w:val="20"/>
          <w:szCs w:val="20"/>
          <w:lang w:val="tr-TR"/>
        </w:rPr>
        <w:t xml:space="preserve"> Geçici kabul yapılmadan önce yüklenici tüm asbuild – Projeleri ( Mimari- Mekanik- Elektrik) çizecek ve idareye onaylatacaktır.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26.</w:t>
      </w:r>
      <w:r w:rsidRPr="00E306FD">
        <w:rPr>
          <w:rFonts w:eastAsia="Calibri" w:cs="Times New Roman"/>
          <w:position w:val="-2"/>
          <w:sz w:val="20"/>
          <w:szCs w:val="20"/>
          <w:lang w:val="tr-TR"/>
        </w:rPr>
        <w:t xml:space="preserve"> Yüklenici, 19 Eylül 2014 tarihli ve 29124 sayılı Resmi Gazete de yayımlanan “Ahşap ve Ön Yapımlı Çelik İle Alüminyum Alaşımlı Bileşenlerden Oluşan Dış Cephe İskelelerine Dair Tebliğ” ve eklerinde belirtilen hükümlere uymak zorundadır. Aksi </w:t>
      </w:r>
      <w:proofErr w:type="gramStart"/>
      <w:r w:rsidRPr="00E306FD">
        <w:rPr>
          <w:rFonts w:eastAsia="Calibri" w:cs="Times New Roman"/>
          <w:position w:val="-2"/>
          <w:sz w:val="20"/>
          <w:szCs w:val="20"/>
          <w:lang w:val="tr-TR"/>
        </w:rPr>
        <w:t>taktirde</w:t>
      </w:r>
      <w:proofErr w:type="gramEnd"/>
      <w:r w:rsidRPr="00E306FD">
        <w:rPr>
          <w:rFonts w:eastAsia="Calibri" w:cs="Times New Roman"/>
          <w:position w:val="-2"/>
          <w:sz w:val="20"/>
          <w:szCs w:val="20"/>
          <w:lang w:val="tr-TR"/>
        </w:rPr>
        <w:t xml:space="preserve">, söz konusu tebliğe aykırı hareketlerden dolayı meydana gelebilecek her türlü hukuki ve cezai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27.</w:t>
      </w:r>
      <w:r w:rsidRPr="00E306FD">
        <w:rPr>
          <w:rFonts w:eastAsia="Calibri" w:cs="Times New Roman"/>
          <w:position w:val="-2"/>
          <w:sz w:val="20"/>
          <w:szCs w:val="20"/>
          <w:lang w:val="tr-TR"/>
        </w:rPr>
        <w:t xml:space="preserve"> Yüklenici, 6331 sayılı “ İş Sağlığı ve Güvenliği Kanunu” nda belirtilen hususlara uymak ve alınması gereken tüm tedbirleri almak zorundadır. Aksi </w:t>
      </w:r>
      <w:proofErr w:type="gramStart"/>
      <w:r w:rsidRPr="00E306FD">
        <w:rPr>
          <w:rFonts w:eastAsia="Calibri" w:cs="Times New Roman"/>
          <w:position w:val="-2"/>
          <w:sz w:val="20"/>
          <w:szCs w:val="20"/>
          <w:lang w:val="tr-TR"/>
        </w:rPr>
        <w:t>taktirde</w:t>
      </w:r>
      <w:proofErr w:type="gramEnd"/>
      <w:r w:rsidRPr="00E306FD">
        <w:rPr>
          <w:rFonts w:eastAsia="Calibri" w:cs="Times New Roman"/>
          <w:position w:val="-2"/>
          <w:sz w:val="20"/>
          <w:szCs w:val="20"/>
          <w:lang w:val="tr-TR"/>
        </w:rPr>
        <w:t xml:space="preserve">, söz konusu kanuna aykırı hareketlerden dolayı meydana gelebilecek her türlü hukuki ve cezai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28.</w:t>
      </w:r>
      <w:r w:rsidRPr="00E306FD">
        <w:rPr>
          <w:rFonts w:eastAsia="Calibri" w:cs="Times New Roman"/>
          <w:position w:val="-2"/>
          <w:sz w:val="20"/>
          <w:szCs w:val="20"/>
          <w:lang w:val="tr-TR"/>
        </w:rPr>
        <w:t xml:space="preserve"> Tüm imalatlar, Çevre ve Şehircilik Bakanlığı Birim Fiyat analizlerinde ve tariflerinde, Ziraat Bankası Birim Fiyat analizlerinde ve tariflerinde, imalatın kendine has analizlerinde ve tariflerinde belirtildiği şekilde, Türk Standartlarına, yürürlükteki Teknik Mevzuata, ilgili fenni şartnamelere, Deprem Yönetmeliğine ve Teknik Şartnameye uygun olarak yapılacaktır. </w:t>
      </w:r>
    </w:p>
    <w:p w:rsidR="005C0D80" w:rsidRPr="00E306FD" w:rsidRDefault="00767291" w:rsidP="005C0D80">
      <w:pPr>
        <w:ind w:firstLine="240"/>
        <w:rPr>
          <w:rFonts w:eastAsia="Calibri" w:cs="Times New Roman"/>
          <w:position w:val="-2"/>
          <w:sz w:val="20"/>
          <w:szCs w:val="20"/>
          <w:lang w:val="tr-TR"/>
        </w:rPr>
      </w:pPr>
      <w:r>
        <w:rPr>
          <w:rFonts w:eastAsia="Calibri" w:cs="Times New Roman"/>
          <w:b/>
          <w:position w:val="-2"/>
          <w:sz w:val="20"/>
          <w:szCs w:val="20"/>
          <w:lang w:val="tr-TR"/>
        </w:rPr>
        <w:t>29</w:t>
      </w:r>
      <w:r w:rsidR="005C0D80" w:rsidRPr="00E306FD">
        <w:rPr>
          <w:rFonts w:eastAsia="Calibri" w:cs="Times New Roman"/>
          <w:b/>
          <w:position w:val="-2"/>
          <w:sz w:val="20"/>
          <w:szCs w:val="20"/>
          <w:lang w:val="tr-TR"/>
        </w:rPr>
        <w:t>.</w:t>
      </w:r>
      <w:r w:rsidR="005C0D80" w:rsidRPr="00E306FD">
        <w:rPr>
          <w:rFonts w:eastAsia="Calibri" w:cs="Times New Roman"/>
          <w:position w:val="-2"/>
          <w:sz w:val="20"/>
          <w:szCs w:val="20"/>
          <w:lang w:val="tr-TR"/>
        </w:rPr>
        <w:t xml:space="preserve"> Yüklenici uygulama projesinde veya pursantaj cetvellerinde yer alan imalatların fenni şartnamelere uygun şekilde anahtar teslim götürü teklif bedeli </w:t>
      </w:r>
      <w:proofErr w:type="gramStart"/>
      <w:r w:rsidR="005C0D80" w:rsidRPr="00E306FD">
        <w:rPr>
          <w:rFonts w:eastAsia="Calibri" w:cs="Times New Roman"/>
          <w:position w:val="-2"/>
          <w:sz w:val="20"/>
          <w:szCs w:val="20"/>
          <w:lang w:val="tr-TR"/>
        </w:rPr>
        <w:t>dahilinde</w:t>
      </w:r>
      <w:proofErr w:type="gramEnd"/>
      <w:r w:rsidR="005C0D80" w:rsidRPr="00E306FD">
        <w:rPr>
          <w:rFonts w:eastAsia="Calibri" w:cs="Times New Roman"/>
          <w:position w:val="-2"/>
          <w:sz w:val="20"/>
          <w:szCs w:val="20"/>
          <w:lang w:val="tr-TR"/>
        </w:rPr>
        <w:t xml:space="preserve"> yapımından sorumludur. Uygulama projelerinde gösterildiği halde sehven pursantaj cetvellerinde yer almayan, imalatlar yüklenicinin yapım sorumluluğunda olup, yüklenici bu imalatları da fenni şartnamelere uygun şekilde anahtar teslim götürü teklif bedeli </w:t>
      </w:r>
      <w:proofErr w:type="gramStart"/>
      <w:r w:rsidR="005C0D80" w:rsidRPr="00E306FD">
        <w:rPr>
          <w:rFonts w:eastAsia="Calibri" w:cs="Times New Roman"/>
          <w:position w:val="-2"/>
          <w:sz w:val="20"/>
          <w:szCs w:val="20"/>
          <w:lang w:val="tr-TR"/>
        </w:rPr>
        <w:t>dahilinde</w:t>
      </w:r>
      <w:proofErr w:type="gramEnd"/>
      <w:r w:rsidR="005C0D80" w:rsidRPr="00E306FD">
        <w:rPr>
          <w:rFonts w:eastAsia="Calibri" w:cs="Times New Roman"/>
          <w:position w:val="-2"/>
          <w:sz w:val="20"/>
          <w:szCs w:val="20"/>
          <w:lang w:val="tr-TR"/>
        </w:rPr>
        <w:t xml:space="preserve"> yapacaktır. Anahtar teslim götürü bedel sözleşmelerinde anahtar teslim götürü bedel iş uygulama projeleri şartnameler ve mahal listesi dayalı olarak yapılması gerekmektedir. Pursantaj cetveli ( ilerleme yüzdesi) sadece hangi oranda ödeme yapılacağını gösteren belge niteliğindedir. </w:t>
      </w:r>
    </w:p>
    <w:p w:rsidR="005C0D80" w:rsidRDefault="005C0D80" w:rsidP="005C0D80">
      <w:pPr>
        <w:spacing w:before="0"/>
        <w:ind w:firstLine="0"/>
        <w:jc w:val="left"/>
        <w:rPr>
          <w:rFonts w:eastAsia="Calibri" w:cs="Times New Roman"/>
          <w:sz w:val="20"/>
          <w:szCs w:val="20"/>
        </w:rPr>
      </w:pPr>
    </w:p>
    <w:p w:rsidR="005C0D80" w:rsidRPr="00E306FD"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3.</w:t>
      </w:r>
      <w:r w:rsidRPr="00E306FD">
        <w:rPr>
          <w:rFonts w:eastAsia="Calibri" w:cs="Times New Roman"/>
          <w:b/>
          <w:position w:val="-2"/>
          <w:sz w:val="20"/>
          <w:szCs w:val="20"/>
          <w:lang w:val="tr-TR"/>
        </w:rPr>
        <w:t xml:space="preserve">Güvenlik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Yüklenici, sahada üretilen işin, malzeme, makina, </w:t>
      </w:r>
      <w:proofErr w:type="gramStart"/>
      <w:r w:rsidRPr="00E306FD">
        <w:rPr>
          <w:rFonts w:eastAsia="Calibri" w:cs="Times New Roman"/>
          <w:b/>
          <w:position w:val="-2"/>
          <w:sz w:val="20"/>
          <w:szCs w:val="20"/>
          <w:lang w:val="tr-TR"/>
        </w:rPr>
        <w:t>ekipman</w:t>
      </w:r>
      <w:proofErr w:type="gramEnd"/>
      <w:r w:rsidRPr="00E306FD">
        <w:rPr>
          <w:rFonts w:eastAsia="Calibri" w:cs="Times New Roman"/>
          <w:b/>
          <w:position w:val="-2"/>
          <w:sz w:val="20"/>
          <w:szCs w:val="20"/>
          <w:lang w:val="tr-TR"/>
        </w:rPr>
        <w:t xml:space="preserve"> ve mevcut tesislerin, sahadaki kişilerin ve ilişkili çevrenin güvenliği yönünden gereken her türlü önlemin alınmasından sorumludur. Doğabilecek tazminatlar da </w:t>
      </w:r>
      <w:proofErr w:type="gramStart"/>
      <w:r w:rsidRPr="00E306FD">
        <w:rPr>
          <w:rFonts w:eastAsia="Calibri" w:cs="Times New Roman"/>
          <w:b/>
          <w:position w:val="-2"/>
          <w:sz w:val="20"/>
          <w:szCs w:val="20"/>
          <w:lang w:val="tr-TR"/>
        </w:rPr>
        <w:t>dahil</w:t>
      </w:r>
      <w:proofErr w:type="gramEnd"/>
      <w:r w:rsidRPr="00E306FD">
        <w:rPr>
          <w:rFonts w:eastAsia="Calibri" w:cs="Times New Roman"/>
          <w:b/>
          <w:position w:val="-2"/>
          <w:sz w:val="20"/>
          <w:szCs w:val="20"/>
          <w:lang w:val="tr-TR"/>
        </w:rPr>
        <w:t xml:space="preserve"> her türlü masraf yükleniciye aittir. </w:t>
      </w:r>
    </w:p>
    <w:p w:rsidR="005C0D80" w:rsidRPr="00D31A2A" w:rsidRDefault="005C0D80" w:rsidP="005C0D80">
      <w:pPr>
        <w:ind w:firstLine="240"/>
        <w:rPr>
          <w:rFonts w:eastAsia="Calibri" w:cs="Times New Roman"/>
          <w:position w:val="-2"/>
          <w:sz w:val="20"/>
          <w:szCs w:val="20"/>
          <w:lang w:val="tr-TR"/>
        </w:rPr>
      </w:pPr>
      <w:r w:rsidRPr="00D31A2A">
        <w:rPr>
          <w:rFonts w:eastAsia="Calibri" w:cs="Times New Roman"/>
          <w:position w:val="-2"/>
          <w:sz w:val="20"/>
          <w:szCs w:val="20"/>
          <w:lang w:val="tr-TR"/>
        </w:rPr>
        <w:t>Yüklenici, işlerin güvenli olarak yürütülmesi için alınacak önlemleri, beklenmeyen durumlar karşısında hareket şekillerini belirleyen detaylı bir güvenlik planı hazırlayacak Yapı Denetim Görevlisi’nin onayını alacaktır. Bu onay, yükleniciyi güvenlikle ilgili sorumluluklarından kurtarmaz.</w:t>
      </w:r>
    </w:p>
    <w:p w:rsidR="005C0D80" w:rsidRDefault="005C0D80" w:rsidP="005C0D80">
      <w:pPr>
        <w:spacing w:before="0"/>
        <w:ind w:firstLine="0"/>
        <w:jc w:val="left"/>
        <w:rPr>
          <w:rFonts w:ascii="Arial" w:eastAsia="Times New Roman" w:hAnsi="Arial" w:cs="Arial"/>
          <w:color w:val="000000"/>
          <w:sz w:val="23"/>
          <w:szCs w:val="23"/>
          <w:lang w:val="tr-TR" w:eastAsia="tr-TR" w:bidi="ar-SA"/>
        </w:rPr>
      </w:pPr>
    </w:p>
    <w:p w:rsidR="005C0D80" w:rsidRDefault="005C0D80" w:rsidP="005C0D80">
      <w:pPr>
        <w:spacing w:before="0"/>
        <w:ind w:firstLine="0"/>
        <w:jc w:val="left"/>
        <w:rPr>
          <w:rFonts w:eastAsia="Calibri" w:cs="Times New Roman"/>
          <w:b/>
          <w:bCs/>
          <w:sz w:val="23"/>
          <w:szCs w:val="23"/>
        </w:rPr>
      </w:pPr>
      <w:r>
        <w:rPr>
          <w:rFonts w:eastAsia="Calibri" w:cs="Times New Roman"/>
          <w:b/>
          <w:bCs/>
          <w:sz w:val="23"/>
          <w:szCs w:val="23"/>
        </w:rPr>
        <w:t>Şantiye ve Çevre Güvenliği</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Yüklenici;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Saha</w:t>
      </w:r>
      <w:r>
        <w:rPr>
          <w:rFonts w:eastAsia="Calibri" w:cs="Times New Roman"/>
          <w:position w:val="-2"/>
          <w:sz w:val="20"/>
          <w:szCs w:val="20"/>
          <w:lang w:val="tr-TR"/>
        </w:rPr>
        <w:t>yı,</w:t>
      </w:r>
      <w:r w:rsidRPr="00E306FD">
        <w:rPr>
          <w:rFonts w:eastAsia="Calibri" w:cs="Times New Roman"/>
          <w:position w:val="-2"/>
          <w:sz w:val="20"/>
          <w:szCs w:val="20"/>
          <w:lang w:val="tr-TR"/>
        </w:rPr>
        <w:t xml:space="preserve"> bütün iş, malzeme, </w:t>
      </w:r>
      <w:proofErr w:type="gramStart"/>
      <w:r w:rsidRPr="00E306FD">
        <w:rPr>
          <w:rFonts w:eastAsia="Calibri" w:cs="Times New Roman"/>
          <w:position w:val="-2"/>
          <w:sz w:val="20"/>
          <w:szCs w:val="20"/>
          <w:lang w:val="tr-TR"/>
        </w:rPr>
        <w:t>ekipman</w:t>
      </w:r>
      <w:proofErr w:type="gramEnd"/>
      <w:r w:rsidRPr="00E306FD">
        <w:rPr>
          <w:rFonts w:eastAsia="Calibri" w:cs="Times New Roman"/>
          <w:position w:val="-2"/>
          <w:sz w:val="20"/>
          <w:szCs w:val="20"/>
          <w:lang w:val="tr-TR"/>
        </w:rPr>
        <w:t xml:space="preserve"> ve mevcut tesisleri</w:t>
      </w:r>
      <w:r>
        <w:rPr>
          <w:rFonts w:eastAsia="Calibri" w:cs="Times New Roman"/>
          <w:position w:val="-2"/>
          <w:sz w:val="20"/>
          <w:szCs w:val="20"/>
          <w:lang w:val="tr-TR"/>
        </w:rPr>
        <w:t>;</w:t>
      </w:r>
      <w:r w:rsidRPr="00E306FD">
        <w:rPr>
          <w:rFonts w:eastAsia="Calibri" w:cs="Times New Roman"/>
          <w:position w:val="-2"/>
          <w:sz w:val="20"/>
          <w:szCs w:val="20"/>
          <w:lang w:val="tr-TR"/>
        </w:rPr>
        <w:t xml:space="preserve"> hırsızlıklara, bilinçli bilinçsiz saldırılara karşı korumak,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Giriş çıkışları kontrol altına almak, çalışanların dışındaki kişilerin çalışma sahalarına girmelerini önlemek</w:t>
      </w:r>
    </w:p>
    <w:p w:rsidR="005C0D80" w:rsidRPr="00E306FD" w:rsidRDefault="005C0D80" w:rsidP="005C0D80">
      <w:pPr>
        <w:ind w:firstLine="0"/>
        <w:rPr>
          <w:rFonts w:eastAsia="Calibri" w:cs="Times New Roman"/>
          <w:position w:val="-2"/>
          <w:sz w:val="20"/>
          <w:szCs w:val="20"/>
          <w:lang w:val="tr-TR"/>
        </w:rPr>
      </w:pPr>
      <w:proofErr w:type="gramStart"/>
      <w:r w:rsidRPr="00E306FD">
        <w:rPr>
          <w:rFonts w:eastAsia="Calibri" w:cs="Times New Roman"/>
          <w:position w:val="-2"/>
          <w:sz w:val="20"/>
          <w:szCs w:val="20"/>
          <w:lang w:val="tr-TR"/>
        </w:rPr>
        <w:t>bakımından</w:t>
      </w:r>
      <w:proofErr w:type="gramEnd"/>
      <w:r w:rsidRPr="00E306FD">
        <w:rPr>
          <w:rFonts w:eastAsia="Calibri" w:cs="Times New Roman"/>
          <w:position w:val="-2"/>
          <w:sz w:val="20"/>
          <w:szCs w:val="20"/>
          <w:lang w:val="tr-TR"/>
        </w:rPr>
        <w:t xml:space="preserve"> saha sınırlarını, Yapı Denetim Görevlisi’nin uygun göreceği şekilde uygun malzeme ile çevirerek dış çevreden ayıracak ve güvenlik altına alacaktır.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Yangından Korunma </w:t>
      </w:r>
    </w:p>
    <w:p w:rsidR="005C0D80" w:rsidRPr="00D31A2A" w:rsidRDefault="005C0D80" w:rsidP="005C0D80">
      <w:pPr>
        <w:ind w:firstLine="240"/>
        <w:rPr>
          <w:rFonts w:eastAsia="Calibri" w:cs="Times New Roman"/>
          <w:b/>
          <w:position w:val="-2"/>
          <w:sz w:val="20"/>
          <w:szCs w:val="20"/>
          <w:lang w:val="tr-TR"/>
        </w:rPr>
      </w:pPr>
      <w:r w:rsidRPr="00D31A2A">
        <w:rPr>
          <w:rFonts w:eastAsia="Calibri" w:cs="Times New Roman"/>
          <w:b/>
          <w:position w:val="-2"/>
          <w:sz w:val="20"/>
          <w:szCs w:val="20"/>
          <w:lang w:val="tr-TR"/>
        </w:rPr>
        <w:t xml:space="preserve">Yüklenici, uygulama süresince işlerin, geçici işlerin ve her türlü mülk ve kişinin yangından korunması için gereken önlemleri almakla yükümlüdür. Bu konuda kişilerin bilinçlendirilmeleri de </w:t>
      </w:r>
      <w:proofErr w:type="gramStart"/>
      <w:r w:rsidRPr="00D31A2A">
        <w:rPr>
          <w:rFonts w:eastAsia="Calibri" w:cs="Times New Roman"/>
          <w:b/>
          <w:position w:val="-2"/>
          <w:sz w:val="20"/>
          <w:szCs w:val="20"/>
          <w:lang w:val="tr-TR"/>
        </w:rPr>
        <w:t>dahil</w:t>
      </w:r>
      <w:proofErr w:type="gramEnd"/>
      <w:r w:rsidRPr="00D31A2A">
        <w:rPr>
          <w:rFonts w:eastAsia="Calibri" w:cs="Times New Roman"/>
          <w:b/>
          <w:position w:val="-2"/>
          <w:sz w:val="20"/>
          <w:szCs w:val="20"/>
          <w:lang w:val="tr-TR"/>
        </w:rPr>
        <w:t xml:space="preserve"> tüm önlemler ve yangın olması durumunda uygulanacak işlemler, İtfaiye Teşkilatı ile koordineli çalışılarak saptanacaktır.</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İş </w:t>
      </w:r>
      <w:proofErr w:type="gramStart"/>
      <w:r w:rsidRPr="00E306FD">
        <w:rPr>
          <w:rFonts w:eastAsia="Calibri" w:cs="Times New Roman"/>
          <w:position w:val="-2"/>
          <w:sz w:val="20"/>
          <w:szCs w:val="20"/>
          <w:lang w:val="tr-TR"/>
        </w:rPr>
        <w:t>süresince :</w:t>
      </w:r>
      <w:proofErr w:type="gramEnd"/>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Kolayca alev alabilen kullanım maddelerinin depolanmasında,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Yanıcı atıkların toplanması, depolanması ve saha dışına çıkarılmasında,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Elektrik arklı kaynak ve oksi-asetilen kesme makinalarıyla yapılan çalışmalarda, gerekecek özel ek önlemler titizlikle alınacak ve uygulanacaktır. </w:t>
      </w:r>
    </w:p>
    <w:p w:rsidR="005C0D80" w:rsidRPr="00E306FD" w:rsidRDefault="005C0D80" w:rsidP="005C0D80">
      <w:pPr>
        <w:autoSpaceDE w:val="0"/>
        <w:autoSpaceDN w:val="0"/>
        <w:adjustRightInd w:val="0"/>
        <w:spacing w:before="0"/>
        <w:ind w:firstLine="0"/>
        <w:jc w:val="left"/>
        <w:rPr>
          <w:rFonts w:ascii="Arial" w:eastAsia="Times New Roman" w:hAnsi="Arial" w:cs="Arial"/>
          <w:color w:val="000000"/>
          <w:sz w:val="23"/>
          <w:szCs w:val="23"/>
          <w:lang w:val="tr-TR" w:eastAsia="tr-TR" w:bidi="ar-SA"/>
        </w:rPr>
      </w:pP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Uyarı İşaretleri, Aydınlatma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Bütün açık kazılar, malzeme yığıntıları, tehlike yaratabilecek yapı, tesis ve </w:t>
      </w:r>
      <w:proofErr w:type="gramStart"/>
      <w:r w:rsidRPr="00E306FD">
        <w:rPr>
          <w:rFonts w:eastAsia="Calibri" w:cs="Times New Roman"/>
          <w:position w:val="-2"/>
          <w:sz w:val="20"/>
          <w:szCs w:val="20"/>
          <w:lang w:val="tr-TR"/>
        </w:rPr>
        <w:t>ekipmanlar</w:t>
      </w:r>
      <w:proofErr w:type="gramEnd"/>
      <w:r w:rsidRPr="00E306FD">
        <w:rPr>
          <w:rFonts w:eastAsia="Calibri" w:cs="Times New Roman"/>
          <w:position w:val="-2"/>
          <w:sz w:val="20"/>
          <w:szCs w:val="20"/>
          <w:lang w:val="tr-TR"/>
        </w:rPr>
        <w:t xml:space="preserve">, çalışanları ve halkı korumak amacıyla, uygun uyarı işaretleri olan barikatlarla çevrelenecektir.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Aynı şekilde, iş nedeniyle trafiğe kapatılan yollar ve geçitler, barikatlarla korunacaktır. </w:t>
      </w:r>
    </w:p>
    <w:p w:rsidR="005C0D80" w:rsidRPr="00D31A2A" w:rsidRDefault="005C0D80" w:rsidP="005C0D80">
      <w:pPr>
        <w:ind w:left="240" w:firstLine="0"/>
        <w:rPr>
          <w:rFonts w:eastAsia="Calibri" w:cs="Times New Roman"/>
          <w:position w:val="-2"/>
          <w:sz w:val="20"/>
          <w:szCs w:val="20"/>
          <w:lang w:val="tr-TR"/>
        </w:rPr>
      </w:pPr>
      <w:r w:rsidRPr="00D31A2A">
        <w:rPr>
          <w:rFonts w:eastAsia="Calibri" w:cs="Times New Roman"/>
          <w:position w:val="-2"/>
          <w:sz w:val="20"/>
          <w:szCs w:val="20"/>
          <w:lang w:val="tr-TR"/>
        </w:rPr>
        <w:t>Bu gibi bölgeler, uygun uzaklıklara yerleştirilmiş uyarı levhaları ile belirtilerek çalışanların ve halkın dikkati çekilecektir. Bütün barikat, engel ve işaretler, gün batımından, gün doğumuna kadar aydınlatılacaktır.</w:t>
      </w:r>
    </w:p>
    <w:p w:rsidR="005C0D80" w:rsidRDefault="005C0D80" w:rsidP="005C0D80">
      <w:pPr>
        <w:spacing w:before="0"/>
        <w:ind w:firstLine="0"/>
        <w:jc w:val="left"/>
        <w:rPr>
          <w:rFonts w:ascii="Arial" w:eastAsia="Times New Roman" w:hAnsi="Arial" w:cs="Arial"/>
          <w:color w:val="000000"/>
          <w:sz w:val="23"/>
          <w:szCs w:val="23"/>
          <w:lang w:val="tr-TR" w:eastAsia="tr-TR" w:bidi="ar-SA"/>
        </w:rPr>
      </w:pP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Çalışma Güvenliği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Sahada, iş süresince kişi, malzeme, </w:t>
      </w:r>
      <w:proofErr w:type="gramStart"/>
      <w:r w:rsidRPr="00E306FD">
        <w:rPr>
          <w:rFonts w:eastAsia="Calibri" w:cs="Times New Roman"/>
          <w:b/>
          <w:position w:val="-2"/>
          <w:sz w:val="20"/>
          <w:szCs w:val="20"/>
          <w:lang w:val="tr-TR"/>
        </w:rPr>
        <w:t>ekipman</w:t>
      </w:r>
      <w:proofErr w:type="gramEnd"/>
      <w:r w:rsidRPr="00E306FD">
        <w:rPr>
          <w:rFonts w:eastAsia="Calibri" w:cs="Times New Roman"/>
          <w:b/>
          <w:position w:val="-2"/>
          <w:sz w:val="20"/>
          <w:szCs w:val="20"/>
          <w:lang w:val="tr-TR"/>
        </w:rPr>
        <w:t xml:space="preserve"> ve tesislere zarar verebilecek kazaların meydana gelmemesi için gereken önlemlerin alınması Yüklenici’nin sorumluluğundadır.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Yüklenicinin bu konuda başlıca görevleri aşağıdakilerle sınırla kalmamak </w:t>
      </w:r>
      <w:proofErr w:type="gramStart"/>
      <w:r w:rsidRPr="00E306FD">
        <w:rPr>
          <w:rFonts w:eastAsia="Calibri" w:cs="Times New Roman"/>
          <w:position w:val="-2"/>
          <w:sz w:val="20"/>
          <w:szCs w:val="20"/>
          <w:lang w:val="tr-TR"/>
        </w:rPr>
        <w:t>kaydıyla :</w:t>
      </w:r>
      <w:proofErr w:type="gramEnd"/>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Çalışanları kaza oluşturacak, zarar verecek hareket ve uygulamalar yönünden eğitmek, bilinçlendirmek,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Sahada en az, inşaat sırasında yapılarda alınması mecburi genel emniyet tedbirleri şartlarını yerine getirecek düzeyde önlemler almak,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Alınan önlemlere, yapılan uyarılara uyulup uyulmadığını izlemek,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Eksikliklerin, yanlışlıkların saptanması halinde, ek önlemler almak, sözlü ya da yazılı uyarılarda bulunmak, gerektiğinde ceza kararları vermek,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Zarar verici bir olay meydana geldiğinde, duruma derhal el koyarak yapılması gerekenleri hızla yerine getirmek olacaktır. </w:t>
      </w:r>
    </w:p>
    <w:p w:rsidR="005C0D80" w:rsidRPr="009A2E43"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4.</w:t>
      </w:r>
      <w:r w:rsidRPr="009A2E43">
        <w:rPr>
          <w:rFonts w:eastAsia="Calibri" w:cs="Times New Roman"/>
          <w:b/>
          <w:position w:val="-2"/>
          <w:sz w:val="20"/>
          <w:szCs w:val="20"/>
          <w:lang w:val="tr-TR"/>
        </w:rPr>
        <w:t xml:space="preserve">Çevre İle İlişkiler </w:t>
      </w:r>
    </w:p>
    <w:p w:rsidR="005C0D80" w:rsidRDefault="005C0D80" w:rsidP="005C0D80">
      <w:pPr>
        <w:ind w:firstLine="240"/>
        <w:rPr>
          <w:rFonts w:eastAsia="Calibri" w:cs="Times New Roman"/>
          <w:position w:val="-2"/>
          <w:sz w:val="20"/>
          <w:szCs w:val="20"/>
          <w:lang w:val="tr-TR"/>
        </w:rPr>
      </w:pPr>
      <w:r w:rsidRPr="00D31A2A">
        <w:rPr>
          <w:rFonts w:eastAsia="Calibri" w:cs="Times New Roman"/>
          <w:position w:val="-2"/>
          <w:sz w:val="20"/>
          <w:szCs w:val="20"/>
          <w:lang w:val="tr-TR"/>
        </w:rPr>
        <w:t>Yüklenici işleri, çevreye rahatsızlık ve zarar vermemeye büyük dikkat gösterecek şekilde planlamak ve yürütmekten sorumludur. Bunu yaparken, alınması gereken her türlü önlemin masrafları ve doğabilecek zararların karşılanması yükleniciye aittir.</w:t>
      </w:r>
    </w:p>
    <w:p w:rsidR="005C0D80" w:rsidRPr="00051297" w:rsidRDefault="00767291" w:rsidP="00767291">
      <w:pPr>
        <w:ind w:firstLine="0"/>
        <w:rPr>
          <w:rFonts w:eastAsia="Calibri" w:cs="Times New Roman"/>
          <w:color w:val="000000"/>
          <w:position w:val="-2"/>
          <w:sz w:val="20"/>
          <w:szCs w:val="20"/>
          <w:lang w:val="tr-TR"/>
        </w:rPr>
      </w:pPr>
      <w:r>
        <w:rPr>
          <w:rFonts w:eastAsia="Calibri" w:cs="Times New Roman"/>
          <w:color w:val="000000"/>
          <w:position w:val="-2"/>
          <w:sz w:val="20"/>
          <w:szCs w:val="20"/>
          <w:lang w:val="tr-TR"/>
        </w:rPr>
        <w:t xml:space="preserve">    </w:t>
      </w:r>
      <w:r w:rsidR="005C0D80" w:rsidRPr="001231C5">
        <w:rPr>
          <w:rFonts w:eastAsia="Calibri" w:cs="Times New Roman"/>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C0D80" w:rsidRPr="009A2E43"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 xml:space="preserve">5. </w:t>
      </w:r>
      <w:r w:rsidRPr="009A2E43">
        <w:rPr>
          <w:rFonts w:eastAsia="Calibri" w:cs="Times New Roman"/>
          <w:b/>
          <w:position w:val="-2"/>
          <w:sz w:val="20"/>
          <w:szCs w:val="20"/>
          <w:lang w:val="tr-TR"/>
        </w:rPr>
        <w:t>Görünürlük/Tanınırlık Gerekleri</w:t>
      </w:r>
    </w:p>
    <w:p w:rsidR="005C0D80" w:rsidRPr="00C854A8" w:rsidRDefault="005C0D80" w:rsidP="005C0D80">
      <w:pPr>
        <w:ind w:firstLine="240"/>
        <w:rPr>
          <w:rFonts w:eastAsia="Calibri" w:cs="Times New Roman"/>
          <w:position w:val="-2"/>
          <w:sz w:val="20"/>
          <w:szCs w:val="20"/>
          <w:lang w:val="tr-TR"/>
        </w:rPr>
      </w:pPr>
      <w:r w:rsidRPr="00051297">
        <w:rPr>
          <w:rFonts w:eastAsia="Calibri" w:cs="Times New Roman"/>
          <w:color w:val="000000"/>
          <w:position w:val="-2"/>
          <w:sz w:val="20"/>
          <w:szCs w:val="20"/>
          <w:lang w:val="tr-TR"/>
        </w:rPr>
        <w:t>Kalkınma Ajanslarınca mali destek sağlanan projelerdeki altyapı işleri projeyi açıklayıcı mahiyette panolarla tanıtılmalıdır</w:t>
      </w:r>
      <w:r>
        <w:rPr>
          <w:rFonts w:eastAsia="Calibri" w:cs="Times New Roman"/>
          <w:color w:val="000000"/>
          <w:position w:val="-2"/>
          <w:sz w:val="20"/>
          <w:szCs w:val="20"/>
          <w:lang w:val="tr-TR"/>
        </w:rPr>
        <w:t>.</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6" w:name="_Söz.Ek-3:_Teknik_Teklif"/>
      <w:bookmarkStart w:id="27" w:name="_Toc233021556"/>
      <w:bookmarkEnd w:id="26"/>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B55EA7" w:rsidRPr="00051297" w:rsidRDefault="002D6E7D" w:rsidP="00B55EA7">
      <w:pPr>
        <w:overflowPunct w:val="0"/>
        <w:autoSpaceDE w:val="0"/>
        <w:autoSpaceDN w:val="0"/>
        <w:adjustRightInd w:val="0"/>
        <w:spacing w:after="120"/>
        <w:ind w:firstLine="0"/>
        <w:jc w:val="center"/>
        <w:textAlignment w:val="baseline"/>
        <w:rPr>
          <w:b/>
          <w:bCs/>
          <w:lang w:val="tr-TR"/>
        </w:rPr>
      </w:pPr>
      <w:bookmarkStart w:id="28" w:name="_Toc188240402"/>
      <w:r w:rsidRPr="00051297">
        <w:rPr>
          <w:rStyle w:val="Balk1Char"/>
          <w:lang w:val="tr-TR"/>
        </w:rPr>
        <w:br w:type="page"/>
      </w:r>
      <w:bookmarkStart w:id="29" w:name="_Toc232234029"/>
      <w:bookmarkEnd w:id="28"/>
      <w:r w:rsidR="00B55EA7" w:rsidRPr="00051297">
        <w:rPr>
          <w:b/>
          <w:bCs/>
          <w:lang w:val="tr-TR"/>
        </w:rPr>
        <w:lastRenderedPageBreak/>
        <w:t xml:space="preserve"> </w:t>
      </w:r>
    </w:p>
    <w:p w:rsidR="005D4D70" w:rsidRPr="00051297" w:rsidRDefault="005D4D70" w:rsidP="00034067">
      <w:pPr>
        <w:overflowPunct w:val="0"/>
        <w:autoSpaceDE w:val="0"/>
        <w:autoSpaceDN w:val="0"/>
        <w:adjustRightInd w:val="0"/>
        <w:spacing w:after="120"/>
        <w:ind w:firstLine="0"/>
        <w:jc w:val="center"/>
        <w:textAlignment w:val="baseline"/>
        <w:rPr>
          <w:rStyle w:val="Balk1Char"/>
          <w:b w:val="0"/>
          <w:lang w:val="tr-TR"/>
        </w:rPr>
      </w:pPr>
      <w:r w:rsidRPr="00051297">
        <w:rPr>
          <w:b/>
          <w:bCs/>
          <w:lang w:val="tr-TR"/>
        </w:rPr>
        <w:t>TEKNİK TEKLİF (Yapım İşi ihaleleri için)</w:t>
      </w:r>
      <w:r w:rsidRPr="00051297">
        <w:rPr>
          <w:b/>
          <w:bCs/>
          <w:lang w:val="tr-TR"/>
        </w:rPr>
        <w:tab/>
        <w:t xml:space="preserve">      </w:t>
      </w:r>
      <w:proofErr w:type="gramStart"/>
      <w:r w:rsidRPr="00051297">
        <w:rPr>
          <w:b/>
          <w:bCs/>
          <w:lang w:val="tr-TR"/>
        </w:rPr>
        <w:t>(</w:t>
      </w:r>
      <w:proofErr w:type="gramEnd"/>
      <w:r w:rsidRPr="00051297">
        <w:rPr>
          <w:b/>
          <w:bCs/>
          <w:lang w:val="tr-TR"/>
        </w:rPr>
        <w:t>Söz.</w:t>
      </w:r>
      <w:r w:rsidR="00404506" w:rsidRPr="00051297">
        <w:rPr>
          <w:b/>
          <w:bCs/>
          <w:lang w:val="tr-TR"/>
        </w:rPr>
        <w:t xml:space="preserve"> </w:t>
      </w:r>
      <w:r w:rsidRPr="00051297">
        <w:rPr>
          <w:b/>
          <w:bCs/>
          <w:lang w:val="tr-TR"/>
        </w:rPr>
        <w:t>EK: 3c</w:t>
      </w:r>
      <w:proofErr w:type="gramStart"/>
      <w:r w:rsidRPr="00051297">
        <w:rPr>
          <w:b/>
          <w:bCs/>
          <w:lang w:val="tr-TR"/>
        </w:rPr>
        <w:t>)</w:t>
      </w:r>
      <w:bookmarkEnd w:id="29"/>
      <w:proofErr w:type="gramEnd"/>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D840AD" w:rsidRPr="007810F1" w:rsidRDefault="00EC6C71" w:rsidP="00D2586C">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675689">
        <w:rPr>
          <w:rFonts w:cs="Arial"/>
          <w:sz w:val="20"/>
          <w:szCs w:val="20"/>
          <w:lang w:val="tr-TR"/>
        </w:rPr>
        <w:t>5</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39308D" w:rsidRPr="007810F1" w:rsidRDefault="00D840AD" w:rsidP="00D2586C">
      <w:pPr>
        <w:numPr>
          <w:ilvl w:val="6"/>
          <w:numId w:val="17"/>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675689">
        <w:rPr>
          <w:rFonts w:ascii="Times New Roman" w:hAnsi="Times New Roman"/>
          <w:b/>
          <w:sz w:val="20"/>
          <w:lang w:val="tr-TR"/>
        </w:rPr>
        <w:t>5</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 xml:space="preserve">Ortak girişim / </w:t>
      </w:r>
      <w:proofErr w:type="gramStart"/>
      <w:r w:rsidRPr="007810F1">
        <w:rPr>
          <w:rFonts w:ascii="Times New Roman" w:hAnsi="Times New Roman"/>
          <w:sz w:val="20"/>
          <w:lang w:val="tr-TR"/>
        </w:rPr>
        <w:t>konsorsiyum</w:t>
      </w:r>
      <w:proofErr w:type="gramEnd"/>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2586C">
      <w:pPr>
        <w:numPr>
          <w:ilvl w:val="6"/>
          <w:numId w:val="17"/>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0" w:name="_Söz.Ek-4:_Mali_Teklif"/>
      <w:bookmarkStart w:id="31" w:name="_Toc233021557"/>
      <w:bookmarkEnd w:id="30"/>
      <w:r w:rsidRPr="00051297">
        <w:rPr>
          <w:lang w:val="tr-TR"/>
        </w:rPr>
        <w:t>Söz.</w:t>
      </w:r>
      <w:r w:rsidR="00404506" w:rsidRPr="00051297">
        <w:rPr>
          <w:lang w:val="tr-TR"/>
        </w:rPr>
        <w:t xml:space="preserve"> </w:t>
      </w:r>
      <w:r w:rsidRPr="00051297">
        <w:rPr>
          <w:lang w:val="tr-TR"/>
        </w:rPr>
        <w:t>Ek-4: Mali Teklif</w:t>
      </w:r>
      <w:bookmarkEnd w:id="31"/>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6859" w:rsidRPr="00051297" w:rsidRDefault="002D6E7D" w:rsidP="00675689">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proofErr w:type="gramEnd"/>
      <w:r w:rsidRPr="00051297">
        <w:rPr>
          <w:rFonts w:ascii="Times New Roman" w:hAnsi="Times New Roman"/>
          <w:b/>
          <w:sz w:val="24"/>
          <w:szCs w:val="24"/>
          <w:lang w:val="tr-TR"/>
        </w:rPr>
        <w:t>EK:4c</w:t>
      </w:r>
    </w:p>
    <w:p w:rsidR="000C7881" w:rsidRDefault="000C7881" w:rsidP="00242356">
      <w:pPr>
        <w:ind w:firstLine="0"/>
        <w:rPr>
          <w:rFonts w:cs="Arial"/>
          <w:b/>
          <w:bCs/>
          <w:sz w:val="18"/>
          <w:szCs w:val="18"/>
          <w:lang w:val="tr-TR"/>
        </w:rPr>
      </w:pPr>
    </w:p>
    <w:p w:rsidR="0076072D" w:rsidRPr="00051297" w:rsidRDefault="0076072D" w:rsidP="0076072D">
      <w:pPr>
        <w:ind w:firstLine="0"/>
        <w:rPr>
          <w:lang w:val="tr-TR" w:eastAsia="en-GB"/>
        </w:rPr>
      </w:pPr>
    </w:p>
    <w:p w:rsidR="0076072D" w:rsidRPr="005E59BF" w:rsidRDefault="0076072D" w:rsidP="0076072D">
      <w:pPr>
        <w:ind w:firstLine="0"/>
        <w:rPr>
          <w:rFonts w:cs="Arial"/>
          <w:b/>
          <w:bCs/>
          <w:szCs w:val="18"/>
          <w:lang w:val="tr-TR"/>
        </w:rPr>
      </w:pPr>
      <w:r w:rsidRPr="005E59BF">
        <w:rPr>
          <w:rFonts w:cs="Arial"/>
          <w:b/>
          <w:bCs/>
          <w:szCs w:val="18"/>
          <w:lang w:val="tr-TR"/>
        </w:rPr>
        <w:t>GÖTÜRÜ BEDEL ESASLI İHALELER</w:t>
      </w:r>
    </w:p>
    <w:p w:rsidR="0076072D" w:rsidRDefault="0076072D" w:rsidP="0076072D">
      <w:pPr>
        <w:overflowPunct w:val="0"/>
        <w:autoSpaceDE w:val="0"/>
        <w:autoSpaceDN w:val="0"/>
        <w:adjustRightInd w:val="0"/>
        <w:spacing w:after="120"/>
        <w:ind w:firstLine="0"/>
        <w:textAlignment w:val="baseline"/>
        <w:rPr>
          <w:b/>
          <w:color w:val="000000"/>
          <w:sz w:val="20"/>
          <w:szCs w:val="20"/>
          <w:lang w:val="tr-TR"/>
        </w:rPr>
      </w:pPr>
      <w:r w:rsidRPr="0006706D">
        <w:rPr>
          <w:b/>
          <w:color w:val="000000"/>
          <w:sz w:val="20"/>
          <w:szCs w:val="20"/>
          <w:lang w:val="tr-TR"/>
        </w:rPr>
        <w:t>Götürü bedel ihalelerde 1. Sütun Sözleşme Makamınca doldurulacak, 2. Sütunlara istekli teklifini yazacaktır.</w:t>
      </w:r>
    </w:p>
    <w:p w:rsidR="0076072D" w:rsidRDefault="0076072D" w:rsidP="0076072D">
      <w:pPr>
        <w:overflowPunct w:val="0"/>
        <w:autoSpaceDE w:val="0"/>
        <w:autoSpaceDN w:val="0"/>
        <w:adjustRightInd w:val="0"/>
        <w:spacing w:after="120"/>
        <w:ind w:firstLine="0"/>
        <w:textAlignment w:val="baseline"/>
        <w:rPr>
          <w:b/>
          <w:color w:val="000000"/>
          <w:sz w:val="20"/>
          <w:szCs w:val="20"/>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119"/>
      </w:tblGrid>
      <w:tr w:rsidR="005C0D80" w:rsidRPr="001B1203" w:rsidTr="00E75157">
        <w:tc>
          <w:tcPr>
            <w:tcW w:w="5353" w:type="dxa"/>
            <w:tcBorders>
              <w:bottom w:val="nil"/>
            </w:tcBorders>
            <w:vAlign w:val="bottom"/>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1</w:t>
            </w:r>
          </w:p>
        </w:tc>
        <w:tc>
          <w:tcPr>
            <w:tcW w:w="3119" w:type="dxa"/>
            <w:tcBorders>
              <w:bottom w:val="nil"/>
            </w:tcBorders>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2</w:t>
            </w:r>
          </w:p>
        </w:tc>
      </w:tr>
      <w:tr w:rsidR="005C0D80" w:rsidRPr="001B1203" w:rsidTr="00E75157">
        <w:tc>
          <w:tcPr>
            <w:tcW w:w="5353" w:type="dxa"/>
            <w:tcBorders>
              <w:bottom w:val="single" w:sz="4" w:space="0" w:color="auto"/>
            </w:tcBorders>
            <w:vAlign w:val="bottom"/>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İşin Tanımı</w:t>
            </w:r>
          </w:p>
          <w:p w:rsidR="005C0D80" w:rsidRPr="001B1203" w:rsidRDefault="005C0D80" w:rsidP="00E75157">
            <w:pPr>
              <w:spacing w:before="0"/>
              <w:ind w:firstLine="0"/>
              <w:jc w:val="center"/>
              <w:rPr>
                <w:rFonts w:eastAsia="Calibri" w:cs="Arial"/>
                <w:b/>
                <w:sz w:val="18"/>
                <w:szCs w:val="18"/>
                <w:lang w:val="tr-TR"/>
              </w:rPr>
            </w:pPr>
          </w:p>
        </w:tc>
        <w:tc>
          <w:tcPr>
            <w:tcW w:w="3119" w:type="dxa"/>
            <w:tcBorders>
              <w:bottom w:val="single" w:sz="4" w:space="0" w:color="auto"/>
            </w:tcBorders>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Tutar</w:t>
            </w:r>
            <w:r>
              <w:rPr>
                <w:rFonts w:eastAsia="Calibri" w:cs="Arial"/>
                <w:b/>
                <w:sz w:val="18"/>
                <w:szCs w:val="18"/>
                <w:lang w:val="tr-TR"/>
              </w:rPr>
              <w:t xml:space="preserve"> KDV HARİÇ OLACAKTIR</w:t>
            </w:r>
          </w:p>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(TL)</w:t>
            </w:r>
          </w:p>
        </w:tc>
      </w:tr>
      <w:tr w:rsidR="005C0D80" w:rsidRPr="001B1203" w:rsidTr="00E75157">
        <w:tc>
          <w:tcPr>
            <w:tcW w:w="5353" w:type="dxa"/>
            <w:tcBorders>
              <w:bottom w:val="single" w:sz="4" w:space="0" w:color="auto"/>
            </w:tcBorders>
            <w:shd w:val="clear" w:color="auto" w:fill="auto"/>
          </w:tcPr>
          <w:p w:rsidR="00BB2D31" w:rsidRDefault="00BB2D31" w:rsidP="00E75157">
            <w:pPr>
              <w:spacing w:before="0"/>
              <w:ind w:firstLine="0"/>
              <w:rPr>
                <w:sz w:val="20"/>
                <w:szCs w:val="20"/>
                <w:lang w:val="tr-TR"/>
              </w:rPr>
            </w:pPr>
          </w:p>
          <w:p w:rsidR="005C0D80" w:rsidRDefault="005C0D80" w:rsidP="00E75157">
            <w:pPr>
              <w:spacing w:before="0"/>
              <w:ind w:firstLine="0"/>
              <w:rPr>
                <w:rFonts w:cs="Arial"/>
                <w:sz w:val="18"/>
                <w:szCs w:val="18"/>
                <w:lang w:val="tr-TR"/>
              </w:rPr>
            </w:pPr>
            <w:r w:rsidRPr="001B1203">
              <w:rPr>
                <w:rFonts w:eastAsia="Calibri" w:cs="Times New Roman"/>
                <w:sz w:val="20"/>
                <w:szCs w:val="20"/>
                <w:lang w:val="tr-TR"/>
              </w:rPr>
              <w:t xml:space="preserve">Teknik Şartname uyarınca </w:t>
            </w:r>
            <w:r>
              <w:rPr>
                <w:rFonts w:cs="Arial"/>
                <w:sz w:val="18"/>
                <w:szCs w:val="18"/>
                <w:lang w:val="tr-TR"/>
              </w:rPr>
              <w:t>Su Deposu Ve İshale Hattı Yapım İşi</w:t>
            </w:r>
          </w:p>
          <w:p w:rsidR="00BB2D31" w:rsidRPr="001B1203" w:rsidRDefault="00BB2D31" w:rsidP="00E75157">
            <w:pPr>
              <w:spacing w:before="0"/>
              <w:ind w:firstLine="0"/>
              <w:rPr>
                <w:rFonts w:eastAsia="Calibri" w:cs="Arial"/>
                <w:sz w:val="18"/>
                <w:szCs w:val="18"/>
                <w:lang w:val="tr-TR"/>
              </w:rPr>
            </w:pPr>
          </w:p>
        </w:tc>
        <w:tc>
          <w:tcPr>
            <w:tcW w:w="3119" w:type="dxa"/>
            <w:tcBorders>
              <w:bottom w:val="single" w:sz="4" w:space="0" w:color="auto"/>
            </w:tcBorders>
            <w:shd w:val="clear" w:color="auto" w:fill="auto"/>
          </w:tcPr>
          <w:p w:rsidR="005C0D80" w:rsidRPr="001B1203" w:rsidRDefault="005C0D80" w:rsidP="00E75157">
            <w:pPr>
              <w:spacing w:before="0"/>
              <w:ind w:firstLine="0"/>
              <w:jc w:val="center"/>
              <w:rPr>
                <w:rFonts w:eastAsia="Calibri" w:cs="Arial"/>
                <w:sz w:val="18"/>
                <w:szCs w:val="18"/>
                <w:lang w:val="tr-TR"/>
              </w:rPr>
            </w:pPr>
          </w:p>
        </w:tc>
      </w:tr>
      <w:tr w:rsidR="005C0D80" w:rsidRPr="001B1203" w:rsidTr="00E75157">
        <w:tc>
          <w:tcPr>
            <w:tcW w:w="5353" w:type="dxa"/>
            <w:tcBorders>
              <w:top w:val="single" w:sz="4" w:space="0" w:color="auto"/>
              <w:bottom w:val="single" w:sz="4" w:space="0" w:color="auto"/>
            </w:tcBorders>
          </w:tcPr>
          <w:p w:rsidR="00BB2D31" w:rsidRDefault="00BB2D31" w:rsidP="00E75157">
            <w:pPr>
              <w:spacing w:before="0"/>
              <w:ind w:firstLine="0"/>
              <w:rPr>
                <w:rFonts w:cs="Arial"/>
                <w:sz w:val="18"/>
                <w:szCs w:val="18"/>
                <w:lang w:val="tr-TR"/>
              </w:rPr>
            </w:pPr>
          </w:p>
          <w:p w:rsidR="005C0D80" w:rsidRPr="001B1203" w:rsidRDefault="005C0D80" w:rsidP="00E75157">
            <w:pPr>
              <w:spacing w:before="0"/>
              <w:ind w:firstLine="0"/>
              <w:rPr>
                <w:rFonts w:eastAsia="Calibri" w:cs="Arial"/>
                <w:sz w:val="18"/>
                <w:szCs w:val="18"/>
                <w:lang w:val="tr-TR"/>
              </w:rPr>
            </w:pPr>
            <w:r w:rsidRPr="001B1203">
              <w:rPr>
                <w:rFonts w:eastAsia="Calibri" w:cs="Arial"/>
                <w:sz w:val="18"/>
                <w:szCs w:val="18"/>
                <w:lang w:val="tr-TR"/>
              </w:rPr>
              <w:t>Toplam Teklif Tutarı (rakam ve yazıyla)</w:t>
            </w:r>
          </w:p>
          <w:p w:rsidR="005C0D80" w:rsidRPr="001B1203" w:rsidRDefault="005C0D80" w:rsidP="00E75157">
            <w:pPr>
              <w:spacing w:before="0"/>
              <w:ind w:firstLine="0"/>
              <w:rPr>
                <w:rFonts w:eastAsia="Calibri" w:cs="Arial"/>
                <w:sz w:val="18"/>
                <w:szCs w:val="18"/>
                <w:lang w:val="tr-TR"/>
              </w:rPr>
            </w:pPr>
          </w:p>
        </w:tc>
        <w:tc>
          <w:tcPr>
            <w:tcW w:w="3119" w:type="dxa"/>
            <w:tcBorders>
              <w:top w:val="single" w:sz="4" w:space="0" w:color="auto"/>
              <w:bottom w:val="single" w:sz="4" w:space="0" w:color="auto"/>
            </w:tcBorders>
          </w:tcPr>
          <w:p w:rsidR="005C0D80" w:rsidRPr="001B1203" w:rsidRDefault="005C0D80" w:rsidP="00E75157">
            <w:pPr>
              <w:spacing w:before="0"/>
              <w:ind w:firstLine="0"/>
              <w:rPr>
                <w:rFonts w:eastAsia="Calibri" w:cs="Arial"/>
                <w:sz w:val="18"/>
                <w:szCs w:val="18"/>
                <w:lang w:val="tr-TR"/>
              </w:rPr>
            </w:pPr>
          </w:p>
        </w:tc>
      </w:tr>
    </w:tbl>
    <w:p w:rsidR="0076072D" w:rsidRPr="00051297" w:rsidRDefault="0076072D" w:rsidP="0076072D">
      <w:pPr>
        <w:overflowPunct w:val="0"/>
        <w:autoSpaceDE w:val="0"/>
        <w:autoSpaceDN w:val="0"/>
        <w:adjustRightInd w:val="0"/>
        <w:spacing w:after="120"/>
        <w:ind w:firstLine="0"/>
        <w:textAlignment w:val="baseline"/>
        <w:rPr>
          <w:b/>
          <w:color w:val="000000"/>
          <w:sz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Pr="00051297"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Pr="00051297" w:rsidRDefault="0076072D" w:rsidP="007607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76072D" w:rsidRPr="00051297" w:rsidRDefault="0076072D" w:rsidP="007607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6072D" w:rsidRPr="00051297"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Pr="00051297" w:rsidRDefault="0076072D" w:rsidP="0076072D">
      <w:pPr>
        <w:pStyle w:val="GvdeMetni"/>
        <w:ind w:firstLine="0"/>
        <w:rPr>
          <w:rFonts w:cs="Arial"/>
          <w:sz w:val="18"/>
          <w:szCs w:val="18"/>
          <w:lang w:val="tr-TR"/>
        </w:rPr>
      </w:pPr>
    </w:p>
    <w:p w:rsidR="0076072D" w:rsidRPr="00051297" w:rsidRDefault="0076072D" w:rsidP="0076072D">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rsidR="0076072D" w:rsidRPr="00051297" w:rsidRDefault="0076072D" w:rsidP="0076072D">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74703E" w:rsidRPr="0076072D" w:rsidRDefault="0076072D" w:rsidP="0076072D">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r w:rsidR="00131D33"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2" w:name="_Söz.Ek-5:_Standart_Formlar_ve_Diğer"/>
      <w:bookmarkStart w:id="33" w:name="_Toc233021558"/>
      <w:bookmarkEnd w:id="32"/>
      <w:r w:rsidRPr="00051297">
        <w:rPr>
          <w:lang w:val="tr-TR"/>
        </w:rPr>
        <w:t>Söz.</w:t>
      </w:r>
      <w:r w:rsidR="00404506" w:rsidRPr="00051297">
        <w:rPr>
          <w:lang w:val="tr-TR"/>
        </w:rPr>
        <w:t xml:space="preserve"> </w:t>
      </w:r>
      <w:r w:rsidRPr="00051297">
        <w:rPr>
          <w:lang w:val="tr-TR"/>
        </w:rPr>
        <w:t>Ek-5: Standart Formlar ve Diğer Gerekli Belgeler</w:t>
      </w:r>
      <w:bookmarkEnd w:id="33"/>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4" w:name="_Toc188240398"/>
      <w:r w:rsidRPr="00051297">
        <w:rPr>
          <w:lang w:val="tr-TR"/>
        </w:rPr>
        <w:br w:type="page"/>
      </w:r>
      <w:bookmarkStart w:id="35"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w:t>
      </w:r>
      <w:proofErr w:type="gramStart"/>
      <w:r w:rsidR="0074703E" w:rsidRPr="00051297">
        <w:rPr>
          <w:b/>
          <w:lang w:val="tr-TR"/>
        </w:rPr>
        <w:t>(</w:t>
      </w:r>
      <w:proofErr w:type="gramEnd"/>
      <w:r w:rsidR="0074703E" w:rsidRPr="00051297">
        <w:rPr>
          <w:b/>
          <w:lang w:val="tr-TR"/>
        </w:rPr>
        <w:t>Söz</w:t>
      </w:r>
      <w:r w:rsidR="00404506" w:rsidRPr="00051297">
        <w:rPr>
          <w:b/>
          <w:lang w:val="tr-TR"/>
        </w:rPr>
        <w:t xml:space="preserve">. </w:t>
      </w:r>
      <w:r w:rsidR="0074703E" w:rsidRPr="00051297">
        <w:rPr>
          <w:b/>
          <w:lang w:val="tr-TR"/>
        </w:rPr>
        <w:t>EK: 5a</w:t>
      </w:r>
      <w:proofErr w:type="gramStart"/>
      <w:r w:rsidR="0074703E" w:rsidRPr="00051297">
        <w:rPr>
          <w:b/>
          <w:lang w:val="tr-TR"/>
        </w:rPr>
        <w:t>)</w:t>
      </w:r>
      <w:bookmarkEnd w:id="34"/>
      <w:bookmarkEnd w:id="35"/>
      <w:proofErr w:type="gramEnd"/>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4656" behindDoc="0" locked="0" layoutInCell="1" allowOverlap="1" wp14:anchorId="7CB45782" wp14:editId="2D8E08B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6" w:name="_Toc232234032"/>
      <w:r w:rsidR="004F3634" w:rsidRPr="00051297">
        <w:rPr>
          <w:b/>
          <w:lang w:val="tr-TR"/>
        </w:rPr>
        <w:lastRenderedPageBreak/>
        <w:t xml:space="preserve">TÜZEL KİMLİK FORMU                                                </w:t>
      </w:r>
      <w:proofErr w:type="gramStart"/>
      <w:r w:rsidR="004F3634" w:rsidRPr="00051297">
        <w:rPr>
          <w:b/>
          <w:lang w:val="tr-TR"/>
        </w:rPr>
        <w:t>(</w:t>
      </w:r>
      <w:proofErr w:type="gramEnd"/>
      <w:r w:rsidR="004F3634" w:rsidRPr="00051297">
        <w:rPr>
          <w:b/>
          <w:lang w:val="tr-TR"/>
        </w:rPr>
        <w:t>Söz</w:t>
      </w:r>
      <w:r w:rsidR="00404506" w:rsidRPr="00051297">
        <w:rPr>
          <w:b/>
          <w:lang w:val="tr-TR"/>
        </w:rPr>
        <w:t xml:space="preserve">. </w:t>
      </w:r>
      <w:r w:rsidR="004F3634" w:rsidRPr="00051297">
        <w:rPr>
          <w:b/>
          <w:lang w:val="tr-TR"/>
        </w:rPr>
        <w:t>EK: 5b</w:t>
      </w:r>
      <w:proofErr w:type="gramStart"/>
      <w:r w:rsidR="004F3634" w:rsidRPr="00051297">
        <w:rPr>
          <w:b/>
          <w:lang w:val="tr-TR"/>
        </w:rPr>
        <w:t>)</w:t>
      </w:r>
      <w:bookmarkEnd w:id="36"/>
      <w:proofErr w:type="gramEnd"/>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7" w:name="_Toc41823848"/>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927442">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927442">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37"/>
      <w:r w:rsidRPr="00051297">
        <w:rPr>
          <w:rFonts w:cs="Arial"/>
          <w:b/>
          <w:bCs/>
          <w:sz w:val="20"/>
          <w:szCs w:val="20"/>
          <w:lang w:val="tr-TR"/>
        </w:rPr>
        <w:t xml:space="preserve">                                                                                  Söz.</w:t>
      </w:r>
      <w:r w:rsidR="00404506" w:rsidRPr="00051297">
        <w:rPr>
          <w:rFonts w:cs="Arial"/>
          <w:b/>
          <w:bCs/>
          <w:sz w:val="20"/>
          <w:szCs w:val="20"/>
          <w:lang w:val="tr-TR"/>
        </w:rPr>
        <w:t xml:space="preserve"> </w:t>
      </w:r>
      <w:proofErr w:type="gramEnd"/>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38" w:name="_Toc232234033"/>
      <w:r w:rsidRPr="00051297">
        <w:rPr>
          <w:b/>
          <w:sz w:val="20"/>
          <w:szCs w:val="20"/>
          <w:lang w:val="tr-TR"/>
        </w:rPr>
        <w:t>Sözleşmede önerilen pozisyon:</w:t>
      </w:r>
      <w:bookmarkEnd w:id="38"/>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39"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9"/>
      <w:proofErr w:type="gramEnd"/>
    </w:p>
    <w:p w:rsidR="001610FB" w:rsidRPr="00051297" w:rsidRDefault="002D6E7D" w:rsidP="008C1596">
      <w:pPr>
        <w:ind w:firstLine="0"/>
        <w:rPr>
          <w:rFonts w:cs="Arial"/>
          <w:b/>
          <w:bCs/>
          <w:lang w:val="tr-TR"/>
        </w:rPr>
      </w:pPr>
      <w:r w:rsidRPr="00051297">
        <w:rPr>
          <w:b/>
          <w:bCs/>
          <w:lang w:val="tr-TR"/>
        </w:rPr>
        <w:br w:type="page"/>
      </w:r>
      <w:proofErr w:type="gramStart"/>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proofErr w:type="gramEnd"/>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40" w:name="_Toc134520701"/>
      <w:bookmarkStart w:id="41" w:name="_Toc134727094"/>
      <w:bookmarkStart w:id="42"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40"/>
      <w:bookmarkEnd w:id="41"/>
      <w:bookmarkEnd w:id="42"/>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3"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3"/>
      <w:proofErr w:type="gramEnd"/>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4"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4"/>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45" w:name="_Bölüm_C:_Diğer_Bilgiler"/>
      <w:bookmarkStart w:id="46" w:name="_Toc233021559"/>
      <w:bookmarkEnd w:id="45"/>
      <w:r w:rsidRPr="00051297">
        <w:rPr>
          <w:lang w:val="tr-TR"/>
        </w:rPr>
        <w:t>Bölüm C: Diğer Bilgiler</w:t>
      </w:r>
      <w:bookmarkEnd w:id="46"/>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0C7881" w:rsidRPr="00051297" w:rsidRDefault="002D6E7D" w:rsidP="000C7881">
      <w:pPr>
        <w:ind w:firstLine="0"/>
        <w:jc w:val="center"/>
        <w:rPr>
          <w:lang w:val="tr-TR"/>
        </w:rPr>
      </w:pPr>
      <w:r w:rsidRPr="00051297">
        <w:rPr>
          <w:rStyle w:val="Gl"/>
          <w:rFonts w:cs="Arial"/>
          <w:b w:val="0"/>
          <w:color w:val="000000"/>
          <w:sz w:val="20"/>
          <w:lang w:val="tr-TR"/>
        </w:rPr>
        <w:br w:type="page"/>
      </w:r>
      <w:bookmarkStart w:id="47" w:name="_Toc232234038"/>
      <w:bookmarkStart w:id="48" w:name="_Toc233021561"/>
    </w:p>
    <w:p w:rsidR="002A1C71" w:rsidRPr="00051297" w:rsidRDefault="00DD7BB5" w:rsidP="0047657D">
      <w:pPr>
        <w:pStyle w:val="Balk6"/>
        <w:ind w:firstLine="0"/>
        <w:jc w:val="center"/>
        <w:rPr>
          <w:lang w:val="tr-TR"/>
        </w:rPr>
      </w:pPr>
      <w:r w:rsidRPr="00051297">
        <w:rPr>
          <w:lang w:val="tr-TR"/>
        </w:rPr>
        <w:lastRenderedPageBreak/>
        <w:t>İdari Uygunluk Değerlendirme Tablosu</w:t>
      </w:r>
      <w:bookmarkEnd w:id="47"/>
      <w:bookmarkEnd w:id="48"/>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9" w:name="_TEKNİK_DEĞERLENDİRME_TABLOLARI"/>
      <w:bookmarkEnd w:id="49"/>
      <w:r w:rsidRPr="00051297">
        <w:rPr>
          <w:rStyle w:val="Balk1Char"/>
          <w:lang w:val="tr-TR"/>
        </w:rPr>
        <w:br w:type="page"/>
      </w:r>
      <w:bookmarkStart w:id="50" w:name="_Toc232234039"/>
      <w:bookmarkStart w:id="51" w:name="_Toc233021562"/>
      <w:r w:rsidR="00DD7BB5" w:rsidRPr="00051297">
        <w:rPr>
          <w:lang w:val="tr-TR"/>
        </w:rPr>
        <w:lastRenderedPageBreak/>
        <w:t>Teknik Değerlendirme Tabloları</w:t>
      </w:r>
      <w:bookmarkEnd w:id="50"/>
      <w:bookmarkEnd w:id="51"/>
    </w:p>
    <w:p w:rsidR="002A1C71" w:rsidRPr="00051297" w:rsidRDefault="002A1C71" w:rsidP="00927442">
      <w:pPr>
        <w:numPr>
          <w:ilvl w:val="0"/>
          <w:numId w:val="37"/>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52" w:name="_Toc232234040"/>
      <w:r w:rsidRPr="00051297">
        <w:rPr>
          <w:b/>
          <w:sz w:val="20"/>
          <w:szCs w:val="20"/>
          <w:lang w:val="tr-TR"/>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53" w:name="_Bölüm_D:_Teklif_Sunum_Formu"/>
      <w:bookmarkStart w:id="54" w:name="_Toc233021563"/>
      <w:bookmarkEnd w:id="53"/>
      <w:r w:rsidRPr="00051297">
        <w:rPr>
          <w:lang w:val="tr-TR"/>
        </w:rPr>
        <w:t>Bölüm D: Teklif Sunum Formu</w:t>
      </w:r>
      <w:bookmarkEnd w:id="54"/>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5" w:name="_Toc186884884"/>
    </w:p>
    <w:p w:rsidR="00F038A0" w:rsidRPr="00051297" w:rsidRDefault="002D6E7D" w:rsidP="00171BA1">
      <w:pPr>
        <w:ind w:firstLine="0"/>
        <w:rPr>
          <w:b/>
          <w:lang w:val="tr-TR"/>
        </w:rPr>
      </w:pPr>
      <w:r w:rsidRPr="00051297">
        <w:rPr>
          <w:bCs/>
          <w:lang w:val="tr-TR"/>
        </w:rPr>
        <w:br w:type="page"/>
      </w:r>
      <w:bookmarkStart w:id="56" w:name="_Toc232234041"/>
      <w:r w:rsidR="00F038A0" w:rsidRPr="00051297">
        <w:rPr>
          <w:b/>
          <w:lang w:val="tr-TR"/>
        </w:rPr>
        <w:lastRenderedPageBreak/>
        <w:t>Bölüm D.</w:t>
      </w:r>
      <w:r w:rsidR="00F038A0" w:rsidRPr="00051297">
        <w:rPr>
          <w:b/>
          <w:lang w:val="tr-TR"/>
        </w:rPr>
        <w:tab/>
        <w:t>Teklif Sunum Formu</w:t>
      </w:r>
      <w:bookmarkEnd w:id="55"/>
      <w:bookmarkEnd w:id="56"/>
    </w:p>
    <w:p w:rsidR="00F038A0" w:rsidRPr="00051297" w:rsidRDefault="00F038A0" w:rsidP="00171BA1">
      <w:pPr>
        <w:ind w:firstLine="0"/>
        <w:rPr>
          <w:lang w:val="tr-TR"/>
        </w:rPr>
      </w:pPr>
    </w:p>
    <w:p w:rsidR="00F038A0" w:rsidRPr="00051297" w:rsidRDefault="00AE4F0A"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9525" t="9525" r="698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355C5" w:rsidRPr="007810F1" w:rsidRDefault="00C355C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0"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RsXHguAgAAVwQAAA4AAAAAAAAAAAAAAAAALgIAAGRycy9l&#10;Mm9Eb2MueG1sUEsBAi0AFAAGAAgAAAAhABbYoPDaAAAABAEAAA8AAAAAAAAAAAAAAAAAiAQAAGRy&#10;cy9kb3ducmV2LnhtbFBLBQYAAAAABAAEAPMAAACPBQAAAAA=&#10;" fillcolor="silver">
                <v:textbox>
                  <w:txbxContent>
                    <w:p w:rsidR="00C355C5" w:rsidRPr="007810F1" w:rsidRDefault="00C355C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813998" w:rsidRPr="00813998" w:rsidRDefault="00813998" w:rsidP="00813998">
      <w:pPr>
        <w:pStyle w:val="KonuBal"/>
        <w:spacing w:after="120"/>
        <w:ind w:left="-108" w:firstLine="108"/>
        <w:rPr>
          <w:b w:val="0"/>
          <w:color w:val="000000"/>
          <w:sz w:val="20"/>
          <w:lang w:val="tr-TR"/>
        </w:rPr>
      </w:pPr>
      <w:r w:rsidRPr="00813998">
        <w:rPr>
          <w:color w:val="000000"/>
          <w:sz w:val="20"/>
          <w:lang w:val="tr-TR"/>
        </w:rPr>
        <w:t xml:space="preserve">Referans: </w:t>
      </w:r>
      <w:r w:rsidRPr="00813998">
        <w:rPr>
          <w:b w:val="0"/>
          <w:sz w:val="20"/>
          <w:lang w:val="tr-TR"/>
        </w:rPr>
        <w:t>TR83/20/KD/0007</w:t>
      </w:r>
    </w:p>
    <w:p w:rsidR="00813998" w:rsidRPr="00813998" w:rsidRDefault="00813998" w:rsidP="00813998">
      <w:pPr>
        <w:pStyle w:val="KonuBal"/>
        <w:spacing w:after="120"/>
        <w:rPr>
          <w:b w:val="0"/>
          <w:color w:val="000000"/>
          <w:sz w:val="20"/>
          <w:lang w:val="tr-TR"/>
        </w:rPr>
      </w:pPr>
      <w:r w:rsidRPr="00813998">
        <w:rPr>
          <w:color w:val="000000"/>
          <w:sz w:val="20"/>
          <w:lang w:val="tr-TR"/>
        </w:rPr>
        <w:t>Sözleşme adı:</w:t>
      </w:r>
      <w:r w:rsidRPr="00813998">
        <w:rPr>
          <w:b w:val="0"/>
          <w:color w:val="000000"/>
          <w:sz w:val="20"/>
          <w:lang w:val="tr-TR"/>
        </w:rPr>
        <w:t xml:space="preserve"> </w:t>
      </w:r>
      <w:r w:rsidRPr="00813998">
        <w:rPr>
          <w:b w:val="0"/>
          <w:sz w:val="20"/>
          <w:lang w:val="tr-TR"/>
        </w:rPr>
        <w:t xml:space="preserve">Osmancık OSB Çevresel Altyapısını İyileştirerek Yaşanabilirliğini Artırıyor Projesi İçin Bir Yapım İşi </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xml:space="preserve">) </w:t>
      </w:r>
      <w:r w:rsidR="00813998">
        <w:rPr>
          <w:color w:val="000000"/>
          <w:sz w:val="20"/>
          <w:lang w:val="tr-TR"/>
        </w:rPr>
        <w:t>1</w:t>
      </w:r>
      <w:r w:rsidRPr="00051297">
        <w:rPr>
          <w:color w:val="000000"/>
          <w:sz w:val="20"/>
          <w:lang w:val="tr-TR"/>
        </w:rPr>
        <w:t xml:space="preserve"> kopyasıyla birlikte teslim edilmek üzere hazırlanmış olmalıdır.</w:t>
      </w:r>
    </w:p>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813998">
        <w:rPr>
          <w:rFonts w:ascii="Times New Roman" w:hAnsi="Times New Roman"/>
          <w:color w:val="000000"/>
          <w:sz w:val="20"/>
          <w:lang w:val="tr-TR"/>
        </w:rPr>
        <w:t>belirlenen yapım işini üstlenmeyi</w:t>
      </w:r>
      <w:r w:rsidRPr="00051297">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7" w:name="_BEYANNAME_FORMATI"/>
      <w:bookmarkEnd w:id="57"/>
      <w:r w:rsidRPr="00051297">
        <w:rPr>
          <w:lang w:val="tr-TR"/>
        </w:rPr>
        <w:br w:type="page"/>
      </w:r>
      <w:bookmarkStart w:id="58" w:name="_Toc186884885"/>
      <w:bookmarkStart w:id="59" w:name="_Toc232234042"/>
      <w:bookmarkStart w:id="60" w:name="_Toc233021564"/>
      <w:r w:rsidR="00BA006F" w:rsidRPr="00051297">
        <w:rPr>
          <w:u w:val="single"/>
          <w:lang w:val="tr-TR"/>
        </w:rPr>
        <w:lastRenderedPageBreak/>
        <w:t>Beyanname Formatı</w:t>
      </w:r>
      <w:bookmarkEnd w:id="58"/>
      <w:bookmarkEnd w:id="59"/>
      <w:bookmarkEnd w:id="60"/>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1" w:name="_(Teklif_teslim_formunun_3._Maddesin"/>
      <w:bookmarkEnd w:id="61"/>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B75219" w:rsidRDefault="00813998" w:rsidP="00813998">
      <w:pPr>
        <w:ind w:firstLine="0"/>
        <w:rPr>
          <w:b/>
          <w:sz w:val="20"/>
          <w:szCs w:val="20"/>
          <w:lang w:val="tr-TR"/>
        </w:rPr>
      </w:pPr>
      <w:r w:rsidRPr="00813998">
        <w:rPr>
          <w:sz w:val="20"/>
          <w:szCs w:val="20"/>
          <w:lang w:val="tr-TR"/>
        </w:rPr>
        <w:t xml:space="preserve">Osmancık Organize Sanayi Bölgesi Müdürlüğü -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00B75219" w:rsidRPr="00813998">
        <w:rPr>
          <w:b/>
          <w:sz w:val="20"/>
          <w:szCs w:val="20"/>
          <w:lang w:val="tr-TR"/>
        </w:rPr>
        <w:t xml:space="preserve"> </w:t>
      </w:r>
    </w:p>
    <w:p w:rsidR="00813998" w:rsidRPr="00813998" w:rsidRDefault="00813998" w:rsidP="00813998">
      <w:pPr>
        <w:ind w:firstLine="0"/>
        <w:rPr>
          <w:sz w:val="20"/>
          <w:szCs w:val="20"/>
          <w:lang w:val="tr-TR"/>
        </w:rPr>
      </w:pPr>
      <w:r w:rsidRPr="00813998">
        <w:rPr>
          <w:b/>
          <w:sz w:val="20"/>
          <w:szCs w:val="20"/>
          <w:lang w:val="tr-TR"/>
        </w:rPr>
        <w:t>Referansınız:</w:t>
      </w:r>
      <w:r w:rsidRPr="00813998">
        <w:rPr>
          <w:sz w:val="20"/>
          <w:szCs w:val="20"/>
          <w:lang w:val="tr-TR"/>
        </w:rPr>
        <w:t xml:space="preserve"> </w:t>
      </w:r>
      <w:r w:rsidRPr="00813998">
        <w:rPr>
          <w:sz w:val="20"/>
          <w:lang w:val="tr-TR"/>
        </w:rPr>
        <w:t>TR83/20/KD/0007</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927442">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927442">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927442">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813998" w:rsidRDefault="00F038A0" w:rsidP="00813998">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813998" w:rsidRDefault="00F038A0" w:rsidP="00813998">
      <w:pPr>
        <w:pStyle w:val="GvdeMetni3"/>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13998" w:rsidRDefault="00F038A0" w:rsidP="00813998">
      <w:pPr>
        <w:pStyle w:val="GvdeMetni3"/>
        <w:ind w:firstLine="0"/>
        <w:rPr>
          <w:color w:val="000000"/>
          <w:sz w:val="20"/>
          <w:lang w:val="tr-TR"/>
        </w:rPr>
      </w:pPr>
      <w:r w:rsidRPr="00051297">
        <w:rPr>
          <w:color w:val="000000"/>
          <w:sz w:val="20"/>
          <w:lang w:val="tr-TR"/>
        </w:rPr>
        <w:t>Saygılarımla</w:t>
      </w:r>
    </w:p>
    <w:p w:rsidR="00813998" w:rsidRDefault="00F038A0" w:rsidP="00813998">
      <w:pPr>
        <w:pStyle w:val="GvdeMetni3"/>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813998">
      <w:pPr>
        <w:pStyle w:val="GvdeMetni3"/>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813998" w:rsidRDefault="00813998" w:rsidP="00813998">
      <w:pPr>
        <w:pStyle w:val="Balk6"/>
        <w:ind w:firstLine="0"/>
        <w:jc w:val="center"/>
        <w:rPr>
          <w:u w:val="single"/>
        </w:rPr>
      </w:pPr>
      <w:bookmarkStart w:id="62" w:name="_HİZMET_ALIMI_İHALELERİNDE_KİLİT_UZM"/>
      <w:bookmarkEnd w:id="62"/>
    </w:p>
    <w:p w:rsidR="00813998" w:rsidRDefault="00813998" w:rsidP="00813998">
      <w:pPr>
        <w:pStyle w:val="Balk6"/>
        <w:ind w:firstLine="0"/>
        <w:jc w:val="center"/>
        <w:rPr>
          <w:u w:val="single"/>
        </w:rPr>
      </w:pPr>
    </w:p>
    <w:p w:rsidR="00813998" w:rsidRDefault="00813998" w:rsidP="00813998">
      <w:pPr>
        <w:pStyle w:val="Balk6"/>
        <w:ind w:firstLine="0"/>
        <w:jc w:val="center"/>
        <w:rPr>
          <w:u w:val="single"/>
        </w:rPr>
      </w:pPr>
    </w:p>
    <w:p w:rsidR="00813998" w:rsidRPr="00813998" w:rsidRDefault="00813998" w:rsidP="00813998">
      <w:pPr>
        <w:pStyle w:val="Balk6"/>
        <w:ind w:firstLine="0"/>
        <w:jc w:val="center"/>
        <w:rPr>
          <w:b w:val="0"/>
          <w:sz w:val="20"/>
          <w:szCs w:val="20"/>
          <w:u w:val="single"/>
          <w:lang w:val="tr-TR"/>
        </w:rPr>
      </w:pPr>
      <w:r w:rsidRPr="00813998">
        <w:rPr>
          <w:u w:val="single"/>
          <w:lang w:val="tr-TR"/>
        </w:rPr>
        <w:t>Beyanname Formatı</w:t>
      </w:r>
    </w:p>
    <w:p w:rsidR="00813998" w:rsidRPr="00813998" w:rsidRDefault="00813998" w:rsidP="00813998">
      <w:pPr>
        <w:rPr>
          <w:lang w:val="tr-TR"/>
        </w:rPr>
      </w:pPr>
    </w:p>
    <w:p w:rsidR="00813998" w:rsidRPr="00813998" w:rsidRDefault="00813998" w:rsidP="00813998">
      <w:pPr>
        <w:keepNext/>
        <w:jc w:val="center"/>
        <w:rPr>
          <w:b/>
          <w:sz w:val="20"/>
          <w:szCs w:val="20"/>
          <w:lang w:val="tr-TR"/>
        </w:rPr>
      </w:pPr>
      <w:r w:rsidRPr="00813998">
        <w:rPr>
          <w:b/>
          <w:sz w:val="20"/>
          <w:szCs w:val="20"/>
          <w:lang w:val="tr-TR"/>
        </w:rPr>
        <w:t>(İsteklilere Talimatlar Md 7/j bendinde belirtilen beyanname formatı)</w:t>
      </w:r>
    </w:p>
    <w:p w:rsidR="00813998" w:rsidRPr="00813998" w:rsidRDefault="00813998" w:rsidP="00813998">
      <w:pPr>
        <w:pStyle w:val="Balk8"/>
        <w:ind w:left="360"/>
        <w:jc w:val="center"/>
        <w:rPr>
          <w:b w:val="0"/>
          <w:i/>
          <w:sz w:val="20"/>
          <w:highlight w:val="lightGray"/>
          <w:lang w:val="tr-TR"/>
        </w:rPr>
      </w:pPr>
    </w:p>
    <w:p w:rsidR="00813998" w:rsidRPr="00813998" w:rsidRDefault="00813998" w:rsidP="00813998">
      <w:pPr>
        <w:keepNext/>
        <w:jc w:val="center"/>
        <w:rPr>
          <w:i/>
          <w:sz w:val="20"/>
          <w:szCs w:val="20"/>
          <w:lang w:val="tr-TR"/>
        </w:rPr>
      </w:pPr>
      <w:r w:rsidRPr="00813998">
        <w:rPr>
          <w:i/>
          <w:sz w:val="20"/>
          <w:szCs w:val="20"/>
          <w:highlight w:val="lightGray"/>
          <w:lang w:val="tr-TR"/>
        </w:rPr>
        <w:t xml:space="preserve">&lt;Tüzel kişiliğin </w:t>
      </w:r>
      <w:proofErr w:type="gramStart"/>
      <w:r w:rsidRPr="00813998">
        <w:rPr>
          <w:i/>
          <w:sz w:val="20"/>
          <w:szCs w:val="20"/>
          <w:highlight w:val="lightGray"/>
          <w:lang w:val="tr-TR"/>
        </w:rPr>
        <w:t>antetli</w:t>
      </w:r>
      <w:proofErr w:type="gramEnd"/>
      <w:r w:rsidRPr="00813998">
        <w:rPr>
          <w:i/>
          <w:sz w:val="20"/>
          <w:szCs w:val="20"/>
          <w:highlight w:val="lightGray"/>
          <w:lang w:val="tr-TR"/>
        </w:rPr>
        <w:t xml:space="preserve"> kağıdına yazılarak sunulacaktır&gt;</w:t>
      </w:r>
    </w:p>
    <w:p w:rsidR="00813998" w:rsidRPr="00813998" w:rsidRDefault="00813998" w:rsidP="00813998">
      <w:pPr>
        <w:rPr>
          <w:sz w:val="20"/>
          <w:szCs w:val="20"/>
          <w:highlight w:val="lightGray"/>
          <w:lang w:val="tr-TR"/>
        </w:rPr>
      </w:pPr>
    </w:p>
    <w:p w:rsidR="00813998" w:rsidRPr="00813998" w:rsidRDefault="00813998" w:rsidP="00813998">
      <w:pPr>
        <w:rPr>
          <w:sz w:val="20"/>
          <w:szCs w:val="20"/>
          <w:highlight w:val="lightGray"/>
          <w:lang w:val="tr-TR"/>
        </w:rPr>
      </w:pPr>
    </w:p>
    <w:p w:rsidR="00813998" w:rsidRPr="00813998" w:rsidRDefault="00813998" w:rsidP="00813998">
      <w:pPr>
        <w:rPr>
          <w:sz w:val="20"/>
          <w:szCs w:val="20"/>
          <w:highlight w:val="lightGray"/>
          <w:lang w:val="tr-TR"/>
        </w:rPr>
      </w:pPr>
      <w:r w:rsidRPr="00813998">
        <w:rPr>
          <w:sz w:val="20"/>
          <w:szCs w:val="20"/>
          <w:highlight w:val="lightGray"/>
          <w:lang w:val="tr-TR"/>
        </w:rPr>
        <w:t>&lt;Tarih&gt;</w:t>
      </w:r>
    </w:p>
    <w:p w:rsidR="00813998" w:rsidRPr="00813998" w:rsidRDefault="00813998" w:rsidP="00813998">
      <w:pPr>
        <w:rPr>
          <w:sz w:val="20"/>
          <w:szCs w:val="20"/>
          <w:highlight w:val="lightGray"/>
          <w:lang w:val="tr-TR"/>
        </w:rPr>
      </w:pPr>
      <w:r w:rsidRPr="00813998">
        <w:rPr>
          <w:sz w:val="20"/>
          <w:szCs w:val="20"/>
          <w:lang w:val="tr-TR"/>
        </w:rPr>
        <w:t xml:space="preserve">Osmancık Organize Sanayi Bölgesi Müdürlüğü -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p>
    <w:p w:rsidR="00813998" w:rsidRPr="00813998" w:rsidRDefault="00813998" w:rsidP="00813998">
      <w:pPr>
        <w:rPr>
          <w:sz w:val="20"/>
          <w:szCs w:val="20"/>
          <w:lang w:val="tr-TR"/>
        </w:rPr>
      </w:pPr>
      <w:r w:rsidRPr="00813998">
        <w:rPr>
          <w:b/>
          <w:sz w:val="20"/>
          <w:szCs w:val="20"/>
          <w:lang w:val="tr-TR"/>
        </w:rPr>
        <w:t>Referansınız:</w:t>
      </w:r>
      <w:r w:rsidRPr="00813998">
        <w:rPr>
          <w:sz w:val="20"/>
          <w:szCs w:val="20"/>
          <w:lang w:val="tr-TR"/>
        </w:rPr>
        <w:t xml:space="preserve"> </w:t>
      </w:r>
      <w:r w:rsidRPr="00813998">
        <w:rPr>
          <w:sz w:val="20"/>
          <w:lang w:val="tr-TR"/>
        </w:rPr>
        <w:t>TR83/20/KD/0007</w:t>
      </w: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Sayın Yetkili,</w:t>
      </w:r>
    </w:p>
    <w:p w:rsidR="00813998" w:rsidRPr="00813998" w:rsidRDefault="00813998" w:rsidP="00813998">
      <w:pPr>
        <w:keepNext/>
        <w:keepLines/>
        <w:widowControl w:val="0"/>
        <w:spacing w:before="60" w:after="60"/>
        <w:rPr>
          <w:b/>
          <w:color w:val="000000"/>
          <w:sz w:val="20"/>
          <w:lang w:val="tr-TR"/>
        </w:rPr>
      </w:pPr>
    </w:p>
    <w:p w:rsidR="00813998" w:rsidRPr="00813998" w:rsidRDefault="00813998" w:rsidP="00813998">
      <w:pPr>
        <w:keepNext/>
        <w:keepLines/>
        <w:widowControl w:val="0"/>
        <w:spacing w:before="60" w:after="60"/>
        <w:rPr>
          <w:b/>
          <w:color w:val="000000"/>
          <w:sz w:val="20"/>
          <w:lang w:val="tr-TR"/>
        </w:rPr>
      </w:pPr>
      <w:r w:rsidRPr="00813998">
        <w:rPr>
          <w:b/>
          <w:color w:val="000000"/>
          <w:sz w:val="20"/>
          <w:lang w:val="tr-TR"/>
        </w:rPr>
        <w:t>TEKLİF SAHİBİNİN BEYANI</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 xml:space="preserve">Yukarıda belirtilen </w:t>
      </w:r>
      <w:r w:rsidRPr="00813998">
        <w:rPr>
          <w:sz w:val="20"/>
          <w:szCs w:val="20"/>
          <w:highlight w:val="lightGray"/>
          <w:lang w:val="tr-TR"/>
        </w:rPr>
        <w:t xml:space="preserve">&lt; </w:t>
      </w:r>
      <w:r w:rsidRPr="00813998">
        <w:rPr>
          <w:color w:val="000000"/>
          <w:sz w:val="20"/>
          <w:highlight w:val="lightGray"/>
          <w:lang w:val="tr-TR"/>
        </w:rPr>
        <w:t>ihale ilanınıza</w:t>
      </w:r>
      <w:r w:rsidRPr="00813998">
        <w:rPr>
          <w:sz w:val="20"/>
          <w:szCs w:val="20"/>
          <w:highlight w:val="lightGray"/>
          <w:lang w:val="tr-TR"/>
        </w:rPr>
        <w:t>&gt;</w:t>
      </w:r>
      <w:r w:rsidRPr="00813998">
        <w:rPr>
          <w:color w:val="000000"/>
          <w:sz w:val="20"/>
          <w:lang w:val="tr-TR"/>
        </w:rPr>
        <w:t xml:space="preserve"> atfen,  biz, </w:t>
      </w:r>
      <w:r w:rsidRPr="00813998">
        <w:rPr>
          <w:color w:val="000000"/>
          <w:sz w:val="20"/>
          <w:highlight w:val="lightGray"/>
          <w:lang w:val="tr-TR"/>
        </w:rPr>
        <w:t>&lt;Tüzel kişiliğin ad(lar)ı&gt;</w:t>
      </w:r>
      <w:r w:rsidRPr="00813998">
        <w:rPr>
          <w:b/>
          <w:color w:val="000000"/>
          <w:sz w:val="20"/>
          <w:lang w:val="tr-TR"/>
        </w:rPr>
        <w:t xml:space="preserve"> </w:t>
      </w:r>
      <w:r w:rsidRPr="00813998">
        <w:rPr>
          <w:color w:val="000000"/>
          <w:sz w:val="20"/>
          <w:lang w:val="tr-TR"/>
        </w:rPr>
        <w:t xml:space="preserve"> olarak, </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813998">
        <w:rPr>
          <w:sz w:val="20"/>
          <w:szCs w:val="20"/>
          <w:lang w:val="tr-TR"/>
        </w:rPr>
        <w:t xml:space="preserve">Ortağı olduğu veya hissedarı bulunduğumuz herhangi </w:t>
      </w:r>
      <w:proofErr w:type="gramStart"/>
      <w:r w:rsidRPr="00813998">
        <w:rPr>
          <w:sz w:val="20"/>
          <w:szCs w:val="20"/>
          <w:lang w:val="tr-TR"/>
        </w:rPr>
        <w:t>bir  tüzel</w:t>
      </w:r>
      <w:proofErr w:type="gramEnd"/>
      <w:r w:rsidRPr="00813998">
        <w:rPr>
          <w:sz w:val="20"/>
          <w:szCs w:val="20"/>
          <w:lang w:val="tr-TR"/>
        </w:rPr>
        <w:t xml:space="preserve"> kişilik bulunmadığını </w:t>
      </w:r>
      <w:r w:rsidRPr="00813998">
        <w:rPr>
          <w:color w:val="000000"/>
          <w:sz w:val="20"/>
          <w:lang w:val="tr-TR"/>
        </w:rPr>
        <w:t xml:space="preserve">beyan ederiz. </w:t>
      </w:r>
    </w:p>
    <w:p w:rsidR="00813998" w:rsidRPr="00813998" w:rsidRDefault="00813998"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813998">
        <w:rPr>
          <w:sz w:val="20"/>
          <w:szCs w:val="20"/>
          <w:lang w:val="tr-TR"/>
        </w:rPr>
        <w:t xml:space="preserve">Ortağı olduğu veya hissedarı bulunduğumuz herhangi </w:t>
      </w:r>
      <w:proofErr w:type="gramStart"/>
      <w:r w:rsidRPr="00813998">
        <w:rPr>
          <w:sz w:val="20"/>
          <w:szCs w:val="20"/>
          <w:lang w:val="tr-TR"/>
        </w:rPr>
        <w:t>bir  tüzel</w:t>
      </w:r>
      <w:proofErr w:type="gramEnd"/>
      <w:r w:rsidRPr="00813998">
        <w:rPr>
          <w:sz w:val="20"/>
          <w:szCs w:val="20"/>
          <w:lang w:val="tr-TR"/>
        </w:rPr>
        <w:t xml:space="preserve"> kişilikliklere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13998" w:rsidRPr="00813998" w:rsidTr="00813998">
        <w:tc>
          <w:tcPr>
            <w:tcW w:w="3070"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Tüzel Kişilik Unvanı</w:t>
            </w:r>
          </w:p>
        </w:tc>
        <w:tc>
          <w:tcPr>
            <w:tcW w:w="3071"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Adres ve İletişim Bilgileri</w:t>
            </w:r>
          </w:p>
        </w:tc>
        <w:tc>
          <w:tcPr>
            <w:tcW w:w="3071"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Ortaklık veya Hissedarlık Durumu</w:t>
            </w:r>
          </w:p>
        </w:tc>
      </w:tr>
      <w:tr w:rsidR="00813998" w:rsidRPr="00813998" w:rsidTr="00813998">
        <w:tc>
          <w:tcPr>
            <w:tcW w:w="3070"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c>
          <w:tcPr>
            <w:tcW w:w="3071"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c>
          <w:tcPr>
            <w:tcW w:w="3071"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r>
    </w:tbl>
    <w:p w:rsidR="00813998" w:rsidRPr="00813998" w:rsidRDefault="00813998" w:rsidP="00813998">
      <w:pPr>
        <w:keepNext/>
        <w:keepLines/>
        <w:widowControl w:val="0"/>
        <w:spacing w:before="60" w:after="60"/>
        <w:rPr>
          <w:color w:val="000000"/>
          <w:sz w:val="20"/>
          <w:highlight w:val="lightGray"/>
          <w:lang w:val="tr-TR"/>
        </w:rPr>
      </w:pPr>
    </w:p>
    <w:p w:rsidR="00813998" w:rsidRPr="00813998" w:rsidRDefault="00813998" w:rsidP="00813998">
      <w:pPr>
        <w:keepNext/>
        <w:keepLines/>
        <w:widowControl w:val="0"/>
        <w:spacing w:before="60" w:after="60"/>
        <w:rPr>
          <w:color w:val="000000"/>
          <w:sz w:val="20"/>
          <w:highlight w:val="lightGray"/>
          <w:lang w:val="tr-TR"/>
        </w:rPr>
      </w:pPr>
      <w:r w:rsidRPr="00813998">
        <w:rPr>
          <w:color w:val="000000"/>
          <w:sz w:val="20"/>
          <w:highlight w:val="lightGray"/>
          <w:lang w:val="tr-TR"/>
        </w:rPr>
        <w:t>&lt;Uygun olmayan seçeneği siliniz.&gt;</w:t>
      </w: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Saygılarımla</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813998">
      <w:pPr>
        <w:keepNext/>
        <w:keepLines/>
        <w:widowControl w:val="0"/>
        <w:spacing w:before="60" w:after="60"/>
        <w:rPr>
          <w:color w:val="000000"/>
          <w:sz w:val="20"/>
          <w:highlight w:val="lightGray"/>
          <w:lang w:val="tr-TR"/>
        </w:rPr>
      </w:pPr>
      <w:r w:rsidRPr="00813998">
        <w:rPr>
          <w:color w:val="000000"/>
          <w:sz w:val="20"/>
          <w:highlight w:val="lightGray"/>
          <w:lang w:val="tr-TR"/>
        </w:rPr>
        <w:t>&lt;Tüzel kişiliğin yetkili temsilcisinin imzası&gt;</w:t>
      </w:r>
    </w:p>
    <w:p w:rsidR="00813998" w:rsidRPr="00813998" w:rsidRDefault="00813998" w:rsidP="00813998">
      <w:pPr>
        <w:keepNext/>
        <w:keepLines/>
        <w:widowControl w:val="0"/>
        <w:spacing w:before="60" w:after="60"/>
        <w:rPr>
          <w:color w:val="000000"/>
          <w:sz w:val="20"/>
          <w:lang w:val="tr-TR"/>
        </w:rPr>
      </w:pPr>
      <w:r w:rsidRPr="00813998">
        <w:rPr>
          <w:color w:val="000000"/>
          <w:sz w:val="20"/>
          <w:highlight w:val="lightGray"/>
          <w:lang w:val="tr-TR"/>
        </w:rPr>
        <w:t>&lt;Tüzel kişiliğin yetkili temsilcisinin adı ve ünvanı &gt;</w:t>
      </w:r>
    </w:p>
    <w:p w:rsidR="00813998" w:rsidRPr="00813998" w:rsidRDefault="00813998" w:rsidP="00813998">
      <w:pPr>
        <w:rPr>
          <w:lang w:val="tr-TR"/>
        </w:rPr>
      </w:pPr>
    </w:p>
    <w:p w:rsidR="00813998" w:rsidRDefault="00813998" w:rsidP="00813998">
      <w:pPr>
        <w:pStyle w:val="Balk6"/>
        <w:ind w:firstLine="0"/>
        <w:rPr>
          <w:rStyle w:val="CharChar"/>
          <w:rFonts w:ascii="Times New Roman" w:hAnsi="Times New Roman"/>
          <w:u w:val="none"/>
          <w:lang w:val="tr-TR"/>
        </w:rPr>
      </w:pPr>
    </w:p>
    <w:p w:rsidR="00813998" w:rsidRDefault="00813998" w:rsidP="00813998">
      <w:pPr>
        <w:pStyle w:val="Balk6"/>
        <w:ind w:firstLine="0"/>
        <w:jc w:val="center"/>
        <w:rPr>
          <w:rStyle w:val="CharChar"/>
          <w:rFonts w:ascii="Times New Roman" w:hAnsi="Times New Roman"/>
          <w:u w:val="none"/>
          <w:lang w:val="tr-TR"/>
        </w:rPr>
      </w:pPr>
    </w:p>
    <w:p w:rsidR="00813998" w:rsidRDefault="00813998" w:rsidP="00813998">
      <w:pPr>
        <w:pStyle w:val="Balk6"/>
        <w:ind w:firstLine="0"/>
        <w:jc w:val="center"/>
        <w:rPr>
          <w:rStyle w:val="CharChar"/>
          <w:rFonts w:ascii="Times New Roman" w:hAnsi="Times New Roman"/>
          <w:u w:val="none"/>
          <w:lang w:val="tr-TR"/>
        </w:rPr>
      </w:pPr>
    </w:p>
    <w:p w:rsidR="00070CAA" w:rsidRDefault="00070CAA" w:rsidP="00070CAA">
      <w:pPr>
        <w:rPr>
          <w:lang w:val="tr-TR" w:bidi="ar-SA"/>
        </w:rPr>
      </w:pPr>
    </w:p>
    <w:p w:rsidR="00070CAA" w:rsidRDefault="00070CAA" w:rsidP="00070CAA">
      <w:pPr>
        <w:rPr>
          <w:lang w:val="tr-TR" w:bidi="ar-SA"/>
        </w:rPr>
      </w:pPr>
    </w:p>
    <w:p w:rsidR="00070CAA" w:rsidRDefault="00070CAA" w:rsidP="00070CAA">
      <w:pPr>
        <w:rPr>
          <w:lang w:val="tr-TR" w:bidi="ar-SA"/>
        </w:rPr>
      </w:pPr>
    </w:p>
    <w:p w:rsidR="00070CAA" w:rsidRPr="00070CAA" w:rsidRDefault="00070CAA" w:rsidP="00070CAA">
      <w:pPr>
        <w:rPr>
          <w:lang w:val="tr-TR" w:bidi="ar-SA"/>
        </w:rPr>
      </w:pPr>
    </w:p>
    <w:p w:rsidR="00813998" w:rsidRDefault="00813998" w:rsidP="00813998">
      <w:pPr>
        <w:pStyle w:val="Balk6"/>
        <w:ind w:firstLine="0"/>
        <w:jc w:val="center"/>
        <w:rPr>
          <w:rStyle w:val="CharChar"/>
          <w:rFonts w:ascii="Times New Roman" w:hAnsi="Times New Roman"/>
          <w:u w:val="none"/>
          <w:lang w:val="tr-TR"/>
        </w:rPr>
      </w:pPr>
    </w:p>
    <w:p w:rsidR="00070CAA" w:rsidRPr="00070CAA" w:rsidRDefault="00070CAA" w:rsidP="00070CAA">
      <w:pPr>
        <w:pStyle w:val="Balk6"/>
        <w:ind w:firstLine="0"/>
        <w:jc w:val="center"/>
        <w:rPr>
          <w:u w:val="single"/>
          <w:lang w:val="tr-TR"/>
        </w:rPr>
      </w:pPr>
      <w:r w:rsidRPr="00070CAA">
        <w:rPr>
          <w:u w:val="single"/>
          <w:lang w:val="tr-TR"/>
        </w:rPr>
        <w:t>Adres Beyanı</w:t>
      </w:r>
    </w:p>
    <w:p w:rsidR="00070CAA" w:rsidRPr="00070CAA" w:rsidRDefault="00070CAA" w:rsidP="00070CAA">
      <w:pPr>
        <w:keepNext/>
        <w:jc w:val="center"/>
        <w:rPr>
          <w:b/>
          <w:sz w:val="20"/>
          <w:szCs w:val="20"/>
          <w:lang w:val="tr-TR"/>
        </w:rPr>
      </w:pPr>
      <w:r w:rsidRPr="00070CAA">
        <w:rPr>
          <w:b/>
          <w:sz w:val="20"/>
          <w:szCs w:val="20"/>
          <w:lang w:val="tr-TR"/>
        </w:rPr>
        <w:t>(İsteklilere Talimatlar Md 7/a bendinde belirtilen beyanname formatı)</w:t>
      </w:r>
    </w:p>
    <w:p w:rsidR="00070CAA" w:rsidRPr="00070CAA" w:rsidRDefault="00070CAA" w:rsidP="00070CAA">
      <w:pPr>
        <w:rPr>
          <w:lang w:val="tr-TR"/>
        </w:rPr>
      </w:pPr>
    </w:p>
    <w:p w:rsidR="00070CAA" w:rsidRPr="00070CAA" w:rsidRDefault="00070CAA" w:rsidP="00070CAA">
      <w:pPr>
        <w:keepNext/>
        <w:jc w:val="center"/>
        <w:rPr>
          <w:i/>
          <w:sz w:val="20"/>
          <w:szCs w:val="20"/>
          <w:lang w:val="tr-TR"/>
        </w:rPr>
      </w:pPr>
      <w:r w:rsidRPr="00070CAA">
        <w:rPr>
          <w:i/>
          <w:sz w:val="20"/>
          <w:szCs w:val="20"/>
          <w:lang w:val="tr-TR"/>
        </w:rPr>
        <w:t xml:space="preserve">&lt;Tüzel kişiliğin </w:t>
      </w:r>
      <w:proofErr w:type="gramStart"/>
      <w:r w:rsidRPr="00070CAA">
        <w:rPr>
          <w:i/>
          <w:sz w:val="20"/>
          <w:szCs w:val="20"/>
          <w:lang w:val="tr-TR"/>
        </w:rPr>
        <w:t>antetli</w:t>
      </w:r>
      <w:proofErr w:type="gramEnd"/>
      <w:r w:rsidRPr="00070CAA">
        <w:rPr>
          <w:i/>
          <w:sz w:val="20"/>
          <w:szCs w:val="20"/>
          <w:lang w:val="tr-TR"/>
        </w:rPr>
        <w:t xml:space="preserve"> kağıdına yazılarak sunulacaktır&gt;</w:t>
      </w:r>
    </w:p>
    <w:p w:rsidR="00070CAA" w:rsidRPr="00070CAA" w:rsidRDefault="00070CAA" w:rsidP="00070CAA">
      <w:pPr>
        <w:rPr>
          <w:lang w:val="tr-TR"/>
        </w:rPr>
      </w:pPr>
    </w:p>
    <w:p w:rsidR="00070CAA" w:rsidRPr="00070CAA" w:rsidRDefault="00070CAA" w:rsidP="00070CAA">
      <w:pPr>
        <w:rPr>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&lt;İsteklinin Unvanı&gt; olarak aşağıda yazılı adres ve iletişim bilgilerinin firmamıza ait olduğunu ve doğruluğunu beyan ederiz.</w:t>
      </w:r>
    </w:p>
    <w:p w:rsidR="00070CAA" w:rsidRPr="00070CAA" w:rsidRDefault="00070CAA" w:rsidP="00070CAA">
      <w:pPr>
        <w:rPr>
          <w:sz w:val="20"/>
          <w:szCs w:val="20"/>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Adres: </w:t>
      </w:r>
      <w:proofErr w:type="gramStart"/>
      <w:r w:rsidRPr="00070CAA">
        <w:rPr>
          <w:sz w:val="20"/>
          <w:szCs w:val="20"/>
          <w:lang w:val="tr-TR"/>
        </w:rPr>
        <w:t>……………………………………………….</w:t>
      </w:r>
      <w:proofErr w:type="gramEnd"/>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Telefon: </w:t>
      </w:r>
      <w:proofErr w:type="gramStart"/>
      <w:r w:rsidRPr="00070CAA">
        <w:rPr>
          <w:sz w:val="20"/>
          <w:szCs w:val="20"/>
          <w:lang w:val="tr-TR"/>
        </w:rPr>
        <w:t>…………………………………………….</w:t>
      </w:r>
      <w:proofErr w:type="gramEnd"/>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Faks: </w:t>
      </w:r>
      <w:proofErr w:type="gramStart"/>
      <w:r w:rsidRPr="00070CAA">
        <w:rPr>
          <w:sz w:val="20"/>
          <w:szCs w:val="20"/>
          <w:lang w:val="tr-TR"/>
        </w:rPr>
        <w:t>……………………………………………….</w:t>
      </w:r>
      <w:proofErr w:type="gramEnd"/>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E-Posta: </w:t>
      </w:r>
      <w:proofErr w:type="gramStart"/>
      <w:r w:rsidRPr="00070CAA">
        <w:rPr>
          <w:sz w:val="20"/>
          <w:szCs w:val="20"/>
          <w:lang w:val="tr-TR"/>
        </w:rPr>
        <w:t>…………………………………………….</w:t>
      </w:r>
      <w:proofErr w:type="gramEnd"/>
    </w:p>
    <w:p w:rsidR="00070CAA" w:rsidRPr="00070CAA" w:rsidRDefault="00070CAA" w:rsidP="00070CAA">
      <w:pPr>
        <w:keepNext/>
        <w:keepLines/>
        <w:widowControl w:val="0"/>
        <w:tabs>
          <w:tab w:val="left" w:pos="360"/>
        </w:tabs>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r w:rsidRPr="00070CAA">
        <w:rPr>
          <w:color w:val="000000"/>
          <w:sz w:val="20"/>
          <w:lang w:val="tr-TR"/>
        </w:rPr>
        <w:t>Saygılarımla</w:t>
      </w:r>
    </w:p>
    <w:p w:rsidR="00070CAA" w:rsidRPr="00070CAA" w:rsidRDefault="00070CAA" w:rsidP="00070CAA">
      <w:pPr>
        <w:keepNext/>
        <w:keepLines/>
        <w:widowControl w:val="0"/>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r w:rsidRPr="00070CAA">
        <w:rPr>
          <w:color w:val="000000"/>
          <w:sz w:val="20"/>
          <w:lang w:val="tr-TR"/>
        </w:rPr>
        <w:t>&lt;Tüzel kişiliğin yetkili temsilcisinin imzası&gt;</w:t>
      </w:r>
    </w:p>
    <w:p w:rsidR="00070CAA" w:rsidRPr="00DE369E" w:rsidRDefault="00070CAA" w:rsidP="00070CAA">
      <w:pPr>
        <w:keepNext/>
        <w:keepLines/>
        <w:widowControl w:val="0"/>
        <w:spacing w:before="60" w:after="60"/>
        <w:rPr>
          <w:color w:val="000000"/>
          <w:sz w:val="20"/>
        </w:rPr>
      </w:pPr>
      <w:r w:rsidRPr="00070CAA">
        <w:rPr>
          <w:color w:val="000000"/>
          <w:sz w:val="20"/>
          <w:lang w:val="tr-TR"/>
        </w:rPr>
        <w:t>&lt;Tüzel kişiliğin yetkili temsilcisinin adı ve ünvanı &gt;</w:t>
      </w:r>
    </w:p>
    <w:p w:rsidR="0021070E" w:rsidRDefault="0021070E"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Pr="00051297" w:rsidRDefault="00070CAA" w:rsidP="0021070E">
      <w:pPr>
        <w:rPr>
          <w:lang w:val="tr-TR"/>
        </w:rPr>
      </w:pPr>
    </w:p>
    <w:p w:rsidR="0076072D" w:rsidRPr="00051297" w:rsidRDefault="0076072D" w:rsidP="0076072D">
      <w:pPr>
        <w:pStyle w:val="Balk6"/>
        <w:ind w:firstLine="0"/>
        <w:rPr>
          <w:lang w:val="tr-TR"/>
        </w:rPr>
      </w:pPr>
      <w:bookmarkStart w:id="63" w:name="_Toc189367324"/>
      <w:bookmarkStart w:id="64" w:name="_Toc233021566"/>
      <w:bookmarkStart w:id="65" w:name="_Toc232234043"/>
      <w:r w:rsidRPr="00051297">
        <w:rPr>
          <w:lang w:val="tr-TR"/>
        </w:rPr>
        <w:lastRenderedPageBreak/>
        <w:t>Değerlendirme Komitesi Tayini</w:t>
      </w:r>
      <w:bookmarkEnd w:id="63"/>
      <w:bookmarkEnd w:id="64"/>
      <w:r w:rsidRPr="00051297">
        <w:rPr>
          <w:lang w:val="tr-TR"/>
        </w:rPr>
        <w:t xml:space="preserve"> </w:t>
      </w:r>
      <w:bookmarkEnd w:id="65"/>
    </w:p>
    <w:p w:rsidR="0076072D" w:rsidRPr="00051297" w:rsidRDefault="0076072D" w:rsidP="0076072D">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76072D" w:rsidRPr="00051297" w:rsidTr="002A3146">
        <w:tc>
          <w:tcPr>
            <w:tcW w:w="3030" w:type="dxa"/>
          </w:tcPr>
          <w:p w:rsidR="0076072D" w:rsidRPr="00051297" w:rsidRDefault="0076072D" w:rsidP="002A3146">
            <w:pPr>
              <w:spacing w:before="0"/>
              <w:ind w:firstLine="0"/>
              <w:rPr>
                <w:b/>
                <w:spacing w:val="4"/>
                <w:sz w:val="20"/>
                <w:szCs w:val="20"/>
                <w:lang w:val="tr-TR"/>
              </w:rPr>
            </w:pPr>
            <w:bookmarkStart w:id="66" w:name="_Toc232234044"/>
            <w:r w:rsidRPr="00051297">
              <w:rPr>
                <w:b/>
                <w:spacing w:val="4"/>
                <w:sz w:val="20"/>
                <w:szCs w:val="20"/>
                <w:lang w:val="tr-TR"/>
              </w:rPr>
              <w:t>(Proje Adı)</w:t>
            </w:r>
            <w:bookmarkEnd w:id="66"/>
          </w:p>
          <w:p w:rsidR="0076072D" w:rsidRPr="00051297" w:rsidRDefault="0076072D" w:rsidP="002A3146">
            <w:pPr>
              <w:spacing w:before="0"/>
              <w:ind w:firstLine="0"/>
              <w:rPr>
                <w:spacing w:val="4"/>
                <w:sz w:val="20"/>
                <w:szCs w:val="20"/>
                <w:lang w:val="tr-TR"/>
              </w:rPr>
            </w:pPr>
          </w:p>
        </w:tc>
        <w:tc>
          <w:tcPr>
            <w:tcW w:w="5951" w:type="dxa"/>
          </w:tcPr>
          <w:p w:rsidR="0076072D" w:rsidRPr="00051297" w:rsidRDefault="0076072D" w:rsidP="002A3146">
            <w:pPr>
              <w:spacing w:before="0"/>
              <w:ind w:firstLine="0"/>
              <w:jc w:val="right"/>
              <w:outlineLvl w:val="0"/>
              <w:rPr>
                <w:b/>
                <w:color w:val="808080"/>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outlineLvl w:val="3"/>
              <w:rPr>
                <w:b/>
                <w:caps/>
                <w:spacing w:val="4"/>
                <w:sz w:val="20"/>
                <w:szCs w:val="20"/>
                <w:lang w:val="tr-TR"/>
              </w:rPr>
            </w:pPr>
          </w:p>
          <w:p w:rsidR="0076072D" w:rsidRPr="00051297" w:rsidRDefault="0076072D" w:rsidP="002A314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76072D" w:rsidRPr="00051297" w:rsidRDefault="0076072D" w:rsidP="002A3146">
            <w:pPr>
              <w:spacing w:before="0"/>
              <w:ind w:firstLine="0"/>
              <w:rPr>
                <w:spacing w:val="4"/>
                <w:sz w:val="20"/>
                <w:szCs w:val="20"/>
                <w:lang w:val="tr-TR"/>
              </w:rPr>
            </w:pPr>
            <w:r w:rsidRPr="00051297">
              <w:rPr>
                <w:b/>
                <w:spacing w:val="4"/>
                <w:sz w:val="20"/>
                <w:szCs w:val="20"/>
                <w:lang w:val="tr-TR"/>
              </w:rPr>
              <w:t>TEKLİFE DAVET TARİHİ:</w:t>
            </w:r>
          </w:p>
          <w:p w:rsidR="0076072D" w:rsidRPr="00051297" w:rsidRDefault="0076072D" w:rsidP="002A314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w:t>
            </w:r>
            <w:proofErr w:type="gramStart"/>
            <w:r w:rsidRPr="00051297">
              <w:rPr>
                <w:spacing w:val="4"/>
                <w:sz w:val="20"/>
                <w:szCs w:val="20"/>
                <w:highlight w:val="lightGray"/>
                <w:lang w:val="tr-TR"/>
              </w:rPr>
              <w:t>………..</w:t>
            </w:r>
            <w:proofErr w:type="gramEnd"/>
            <w:r w:rsidRPr="00051297">
              <w:rPr>
                <w:spacing w:val="4"/>
                <w:sz w:val="20"/>
                <w:szCs w:val="20"/>
                <w:highlight w:val="lightGray"/>
                <w:lang w:val="tr-TR"/>
              </w:rPr>
              <w:t xml:space="preserve"> Mal Alımı / Hizmet Alımı / Yapım İşi’nin gerçekleştirilmesi&gt;</w:t>
            </w:r>
          </w:p>
          <w:p w:rsidR="0076072D" w:rsidRPr="00051297" w:rsidRDefault="0076072D" w:rsidP="002A314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76072D" w:rsidRPr="00051297" w:rsidRDefault="0076072D" w:rsidP="002A3146">
            <w:pPr>
              <w:spacing w:before="0"/>
              <w:ind w:firstLine="0"/>
              <w:rPr>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76072D" w:rsidRPr="00051297" w:rsidTr="002A3146">
              <w:trPr>
                <w:trHeight w:val="344"/>
              </w:trPr>
              <w:tc>
                <w:tcPr>
                  <w:tcW w:w="1440" w:type="dxa"/>
                </w:tcPr>
                <w:p w:rsidR="0076072D" w:rsidRPr="00051297" w:rsidRDefault="0076072D" w:rsidP="002A3146">
                  <w:pPr>
                    <w:spacing w:before="0"/>
                    <w:ind w:firstLine="0"/>
                    <w:jc w:val="center"/>
                    <w:rPr>
                      <w:spacing w:val="4"/>
                      <w:sz w:val="20"/>
                      <w:szCs w:val="20"/>
                      <w:lang w:val="tr-TR"/>
                    </w:rPr>
                  </w:pPr>
                </w:p>
              </w:tc>
              <w:tc>
                <w:tcPr>
                  <w:tcW w:w="2773" w:type="dxa"/>
                </w:tcPr>
                <w:p w:rsidR="0076072D" w:rsidRPr="00051297" w:rsidRDefault="0076072D" w:rsidP="002A314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76072D" w:rsidRPr="00051297" w:rsidRDefault="0076072D" w:rsidP="002A3146">
                  <w:pPr>
                    <w:spacing w:before="0"/>
                    <w:ind w:firstLine="0"/>
                    <w:jc w:val="center"/>
                    <w:rPr>
                      <w:spacing w:val="4"/>
                      <w:sz w:val="20"/>
                      <w:szCs w:val="20"/>
                      <w:lang w:val="tr-TR"/>
                    </w:rPr>
                  </w:pPr>
                  <w:r w:rsidRPr="00051297">
                    <w:rPr>
                      <w:spacing w:val="4"/>
                      <w:sz w:val="20"/>
                      <w:szCs w:val="20"/>
                      <w:lang w:val="tr-TR"/>
                    </w:rPr>
                    <w:t>Görevi / Mesleği</w:t>
                  </w: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Başkan 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shd w:val="clear" w:color="auto" w:fill="D9D9D9"/>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76072D" w:rsidRPr="00051297" w:rsidRDefault="0076072D" w:rsidP="002A3146">
                  <w:pPr>
                    <w:spacing w:before="0"/>
                    <w:ind w:firstLine="0"/>
                    <w:jc w:val="center"/>
                    <w:rPr>
                      <w:spacing w:val="4"/>
                      <w:sz w:val="20"/>
                      <w:szCs w:val="20"/>
                      <w:lang w:val="tr-TR"/>
                    </w:rPr>
                  </w:pPr>
                </w:p>
              </w:tc>
              <w:tc>
                <w:tcPr>
                  <w:tcW w:w="1902" w:type="dxa"/>
                  <w:shd w:val="clear" w:color="auto" w:fill="D9D9D9"/>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shd w:val="clear" w:color="auto" w:fill="D9D9D9"/>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76072D" w:rsidRPr="00051297" w:rsidRDefault="0076072D" w:rsidP="002A3146">
                  <w:pPr>
                    <w:spacing w:before="0"/>
                    <w:ind w:firstLine="0"/>
                    <w:jc w:val="center"/>
                    <w:rPr>
                      <w:spacing w:val="4"/>
                      <w:sz w:val="20"/>
                      <w:szCs w:val="20"/>
                      <w:lang w:val="tr-TR"/>
                    </w:rPr>
                  </w:pPr>
                </w:p>
              </w:tc>
              <w:tc>
                <w:tcPr>
                  <w:tcW w:w="1902" w:type="dxa"/>
                  <w:shd w:val="clear" w:color="auto" w:fill="D9D9D9"/>
                </w:tcPr>
                <w:p w:rsidR="0076072D" w:rsidRPr="00051297" w:rsidRDefault="0076072D" w:rsidP="002A3146">
                  <w:pPr>
                    <w:spacing w:before="0"/>
                    <w:ind w:firstLine="0"/>
                    <w:jc w:val="center"/>
                    <w:rPr>
                      <w:spacing w:val="4"/>
                      <w:sz w:val="20"/>
                      <w:szCs w:val="20"/>
                      <w:lang w:val="tr-TR"/>
                    </w:rPr>
                  </w:pPr>
                </w:p>
              </w:tc>
            </w:tr>
          </w:tbl>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Tarih: ____________________</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b/>
                <w:spacing w:val="4"/>
                <w:sz w:val="20"/>
                <w:szCs w:val="20"/>
                <w:lang w:val="tr-TR"/>
              </w:rPr>
            </w:pPr>
            <w:r w:rsidRPr="00051297">
              <w:rPr>
                <w:b/>
                <w:spacing w:val="4"/>
                <w:sz w:val="20"/>
                <w:szCs w:val="20"/>
                <w:lang w:val="tr-TR"/>
              </w:rPr>
              <w:t xml:space="preserve">Sözleşme Makamı </w:t>
            </w:r>
          </w:p>
          <w:p w:rsidR="0076072D" w:rsidRPr="00051297" w:rsidRDefault="0076072D" w:rsidP="002A3146">
            <w:pPr>
              <w:spacing w:before="0"/>
              <w:ind w:firstLine="0"/>
              <w:rPr>
                <w:b/>
                <w:spacing w:val="4"/>
                <w:sz w:val="20"/>
                <w:szCs w:val="20"/>
                <w:lang w:val="tr-TR"/>
              </w:rPr>
            </w:pPr>
            <w:r w:rsidRPr="00051297">
              <w:rPr>
                <w:b/>
                <w:spacing w:val="4"/>
                <w:sz w:val="20"/>
                <w:szCs w:val="20"/>
                <w:lang w:val="tr-TR"/>
              </w:rPr>
              <w:t>Yetkilisi</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_________________________</w:t>
            </w:r>
          </w:p>
          <w:p w:rsidR="0076072D" w:rsidRPr="00051297" w:rsidRDefault="0076072D" w:rsidP="002A3146">
            <w:pPr>
              <w:spacing w:before="0"/>
              <w:ind w:firstLine="0"/>
              <w:rPr>
                <w:spacing w:val="4"/>
                <w:sz w:val="20"/>
                <w:szCs w:val="20"/>
                <w:lang w:val="tr-TR"/>
              </w:rPr>
            </w:pPr>
            <w:r w:rsidRPr="00051297">
              <w:rPr>
                <w:spacing w:val="4"/>
                <w:sz w:val="20"/>
                <w:szCs w:val="20"/>
                <w:lang w:val="tr-TR"/>
              </w:rPr>
              <w:t>İmza</w:t>
            </w:r>
          </w:p>
          <w:p w:rsidR="0076072D" w:rsidRPr="00051297" w:rsidRDefault="0076072D" w:rsidP="002A3146">
            <w:pPr>
              <w:spacing w:before="0"/>
              <w:ind w:firstLine="0"/>
              <w:rPr>
                <w:spacing w:val="4"/>
                <w:sz w:val="20"/>
                <w:szCs w:val="20"/>
                <w:lang w:val="tr-TR"/>
              </w:rPr>
            </w:pPr>
          </w:p>
        </w:tc>
      </w:tr>
    </w:tbl>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76072D" w:rsidRPr="00051297" w:rsidRDefault="0076072D" w:rsidP="0076072D">
      <w:pPr>
        <w:ind w:firstLine="0"/>
        <w:rPr>
          <w:lang w:val="tr-TR"/>
        </w:rPr>
      </w:pPr>
    </w:p>
    <w:p w:rsidR="0076072D" w:rsidRPr="00051297" w:rsidRDefault="0076072D" w:rsidP="0076072D">
      <w:pPr>
        <w:ind w:firstLine="0"/>
        <w:rPr>
          <w:lang w:val="tr-TR"/>
        </w:rPr>
        <w:sectPr w:rsidR="0076072D" w:rsidRPr="00051297" w:rsidSect="006B4538">
          <w:headerReference w:type="default" r:id="rId19"/>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67" w:name="_Toc233021567"/>
      <w:r w:rsidRPr="00051297">
        <w:rPr>
          <w:lang w:val="tr-TR"/>
        </w:rPr>
        <w:lastRenderedPageBreak/>
        <w:t>Tarafsızlık ve Gizlilik Beyanı</w:t>
      </w:r>
      <w:r w:rsidRPr="00051297">
        <w:rPr>
          <w:rStyle w:val="DipnotBavurusu"/>
          <w:b w:val="0"/>
          <w:caps/>
          <w:szCs w:val="20"/>
          <w:lang w:val="tr-TR"/>
        </w:rPr>
        <w:footnoteReference w:id="3"/>
      </w:r>
      <w:bookmarkEnd w:id="67"/>
    </w:p>
    <w:p w:rsidR="0076072D" w:rsidRPr="00051297" w:rsidRDefault="0076072D" w:rsidP="0076072D">
      <w:pPr>
        <w:ind w:firstLine="0"/>
        <w:rPr>
          <w:rFonts w:ascii="Arial" w:hAnsi="Arial" w:cs="Arial"/>
          <w:lang w:val="tr-TR"/>
        </w:rPr>
      </w:pPr>
    </w:p>
    <w:p w:rsidR="0076072D" w:rsidRPr="00051297" w:rsidRDefault="0076072D" w:rsidP="0076072D">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76072D" w:rsidRPr="00051297" w:rsidRDefault="0076072D" w:rsidP="0076072D">
      <w:pPr>
        <w:ind w:firstLine="0"/>
        <w:rPr>
          <w:rFonts w:ascii="Arial" w:hAnsi="Arial" w:cs="Arial"/>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76072D" w:rsidRPr="00051297" w:rsidRDefault="0076072D" w:rsidP="0076072D">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bl>
    <w:p w:rsidR="0076072D" w:rsidRPr="00051297" w:rsidRDefault="0076072D" w:rsidP="0076072D">
      <w:pPr>
        <w:spacing w:after="120"/>
        <w:rPr>
          <w:b/>
          <w:lang w:val="tr-TR"/>
        </w:rPr>
      </w:pPr>
    </w:p>
    <w:p w:rsidR="0076072D" w:rsidRPr="00051297" w:rsidRDefault="0076072D" w:rsidP="0076072D">
      <w:pPr>
        <w:spacing w:after="120"/>
        <w:rPr>
          <w:b/>
          <w:lang w:val="tr-TR"/>
        </w:rPr>
        <w:sectPr w:rsidR="0076072D" w:rsidRPr="00051297" w:rsidSect="006B4538">
          <w:headerReference w:type="default" r:id="rId20"/>
          <w:pgSz w:w="11906" w:h="16838"/>
          <w:pgMar w:top="1418" w:right="1417" w:bottom="709" w:left="1417" w:header="708" w:footer="708" w:gutter="0"/>
          <w:cols w:space="708"/>
          <w:docGrid w:linePitch="360"/>
        </w:sectPr>
      </w:pPr>
    </w:p>
    <w:p w:rsidR="0076072D" w:rsidRPr="00051297" w:rsidRDefault="0076072D" w:rsidP="0076072D">
      <w:pPr>
        <w:rPr>
          <w:lang w:val="tr-TR"/>
        </w:rPr>
      </w:pPr>
    </w:p>
    <w:p w:rsidR="0076072D" w:rsidRPr="00051297" w:rsidRDefault="0076072D" w:rsidP="0076072D">
      <w:pPr>
        <w:pStyle w:val="Balk6"/>
        <w:ind w:firstLine="0"/>
        <w:jc w:val="center"/>
        <w:rPr>
          <w:sz w:val="20"/>
          <w:szCs w:val="20"/>
          <w:lang w:val="tr-TR"/>
        </w:rPr>
      </w:pPr>
      <w:r w:rsidRPr="00051297">
        <w:rPr>
          <w:lang w:val="tr-TR"/>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6072D" w:rsidRPr="00051297" w:rsidTr="002A3146">
        <w:tc>
          <w:tcPr>
            <w:tcW w:w="9212" w:type="dxa"/>
          </w:tcPr>
          <w:p w:rsidR="0076072D" w:rsidRPr="00051297" w:rsidRDefault="0076072D" w:rsidP="002A3146">
            <w:pPr>
              <w:spacing w:after="120"/>
              <w:ind w:firstLine="0"/>
              <w:jc w:val="center"/>
              <w:rPr>
                <w:b/>
                <w:sz w:val="20"/>
                <w:szCs w:val="20"/>
                <w:lang w:val="tr-TR"/>
              </w:rPr>
            </w:pPr>
          </w:p>
          <w:p w:rsidR="0076072D" w:rsidRPr="00051297" w:rsidRDefault="0076072D" w:rsidP="002A314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76072D" w:rsidRPr="00051297" w:rsidRDefault="0076072D" w:rsidP="002A314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76072D" w:rsidRPr="00051297" w:rsidRDefault="0076072D" w:rsidP="002A3146">
            <w:pPr>
              <w:spacing w:after="120"/>
              <w:ind w:left="714" w:right="357" w:firstLine="0"/>
              <w:rPr>
                <w:sz w:val="22"/>
                <w:lang w:val="tr-TR"/>
              </w:rPr>
            </w:pPr>
          </w:p>
          <w:p w:rsidR="0076072D" w:rsidRPr="00051297" w:rsidRDefault="0076072D" w:rsidP="002A3146">
            <w:pPr>
              <w:ind w:left="714" w:right="357" w:firstLine="0"/>
              <w:rPr>
                <w:sz w:val="22"/>
                <w:lang w:val="tr-TR"/>
              </w:rPr>
            </w:pPr>
            <w:r w:rsidRPr="00051297">
              <w:rPr>
                <w:sz w:val="22"/>
                <w:lang w:val="tr-TR"/>
              </w:rPr>
              <w:t xml:space="preserve">Sözleşme Makamı adına </w:t>
            </w:r>
          </w:p>
          <w:p w:rsidR="0076072D" w:rsidRPr="00051297" w:rsidRDefault="0076072D" w:rsidP="002A3146">
            <w:pPr>
              <w:ind w:left="714" w:right="357" w:firstLine="0"/>
              <w:rPr>
                <w:sz w:val="22"/>
                <w:lang w:val="tr-TR"/>
              </w:rPr>
            </w:pPr>
            <w:r w:rsidRPr="00051297">
              <w:rPr>
                <w:sz w:val="22"/>
                <w:lang w:val="tr-TR"/>
              </w:rPr>
              <w:t>Teslim alanın adı soyadı</w:t>
            </w:r>
          </w:p>
          <w:p w:rsidR="0076072D" w:rsidRPr="00051297" w:rsidRDefault="0076072D" w:rsidP="002A3146">
            <w:pPr>
              <w:spacing w:after="120"/>
              <w:ind w:firstLine="0"/>
              <w:rPr>
                <w:sz w:val="22"/>
                <w:lang w:val="tr-TR"/>
              </w:rPr>
            </w:pPr>
            <w:r w:rsidRPr="00051297">
              <w:rPr>
                <w:sz w:val="22"/>
                <w:lang w:val="tr-TR"/>
              </w:rPr>
              <w:t xml:space="preserve">              İmzası</w:t>
            </w:r>
          </w:p>
          <w:p w:rsidR="0076072D" w:rsidRPr="00051297" w:rsidRDefault="0076072D" w:rsidP="002A3146">
            <w:pPr>
              <w:spacing w:after="120"/>
              <w:ind w:firstLine="0"/>
              <w:rPr>
                <w:b/>
                <w:sz w:val="20"/>
                <w:szCs w:val="20"/>
                <w:lang w:val="tr-TR"/>
              </w:rPr>
            </w:pPr>
          </w:p>
        </w:tc>
      </w:tr>
    </w:tbl>
    <w:p w:rsidR="0076072D" w:rsidRPr="00051297" w:rsidRDefault="0076072D" w:rsidP="0076072D">
      <w:pPr>
        <w:overflowPunct w:val="0"/>
        <w:autoSpaceDE w:val="0"/>
        <w:autoSpaceDN w:val="0"/>
        <w:adjustRightInd w:val="0"/>
        <w:spacing w:after="120"/>
        <w:jc w:val="center"/>
        <w:textAlignment w:val="baseline"/>
        <w:rPr>
          <w:b/>
          <w:color w:val="000000"/>
          <w:sz w:val="36"/>
          <w:szCs w:val="36"/>
          <w:lang w:val="tr-TR"/>
        </w:rPr>
      </w:pPr>
    </w:p>
    <w:p w:rsidR="0076072D" w:rsidRPr="00051297" w:rsidRDefault="0076072D" w:rsidP="0076072D">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firstLine="0"/>
        <w:rPr>
          <w:lang w:val="tr-TR"/>
        </w:rPr>
        <w:sectPr w:rsidR="0076072D" w:rsidRPr="00051297" w:rsidSect="006B4538">
          <w:headerReference w:type="default" r:id="rId21"/>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68" w:name="_Toc233021569"/>
      <w:r w:rsidRPr="00051297">
        <w:rPr>
          <w:lang w:val="tr-TR"/>
        </w:rPr>
        <w:lastRenderedPageBreak/>
        <w:t>Teklif Açılış Kontrol Listesi</w:t>
      </w:r>
      <w:bookmarkEnd w:id="68"/>
    </w:p>
    <w:p w:rsidR="0076072D" w:rsidRPr="00051297" w:rsidRDefault="0076072D" w:rsidP="0076072D">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76072D" w:rsidRPr="00051297" w:rsidTr="002A3146">
        <w:trPr>
          <w:trHeight w:val="254"/>
        </w:trPr>
        <w:tc>
          <w:tcPr>
            <w:tcW w:w="4582" w:type="pct"/>
            <w:shd w:val="clear" w:color="auto" w:fill="B3B3B3"/>
          </w:tcPr>
          <w:p w:rsidR="0076072D" w:rsidRPr="00051297" w:rsidRDefault="0076072D" w:rsidP="002A3146">
            <w:pPr>
              <w:spacing w:before="0"/>
              <w:ind w:firstLine="0"/>
              <w:rPr>
                <w:b/>
                <w:sz w:val="20"/>
                <w:szCs w:val="20"/>
                <w:lang w:val="tr-TR"/>
              </w:rPr>
            </w:pPr>
            <w:r w:rsidRPr="00051297">
              <w:rPr>
                <w:b/>
                <w:sz w:val="20"/>
                <w:szCs w:val="20"/>
                <w:lang w:val="tr-TR"/>
              </w:rPr>
              <w:t>Adımlar</w:t>
            </w:r>
          </w:p>
        </w:tc>
        <w:tc>
          <w:tcPr>
            <w:tcW w:w="418" w:type="pct"/>
            <w:shd w:val="clear" w:color="auto" w:fill="B3B3B3"/>
          </w:tcPr>
          <w:p w:rsidR="0076072D" w:rsidRPr="00051297" w:rsidRDefault="0076072D" w:rsidP="002A3146">
            <w:pPr>
              <w:spacing w:before="0"/>
              <w:ind w:firstLine="0"/>
              <w:jc w:val="center"/>
              <w:rPr>
                <w:sz w:val="20"/>
                <w:szCs w:val="20"/>
                <w:lang w:val="tr-TR"/>
              </w:rPr>
            </w:pPr>
            <w:r w:rsidRPr="00051297">
              <w:rPr>
                <w:sz w:val="20"/>
                <w:szCs w:val="20"/>
                <w:lang w:val="tr-TR"/>
              </w:rPr>
              <w:sym w:font="Symbol" w:char="F0D6"/>
            </w:r>
          </w:p>
        </w:tc>
      </w:tr>
      <w:tr w:rsidR="0076072D" w:rsidRPr="00051297" w:rsidTr="002A3146">
        <w:trPr>
          <w:trHeight w:val="22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2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463"/>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2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115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proofErr w:type="gramStart"/>
            <w:r w:rsidRPr="00051297">
              <w:rPr>
                <w:sz w:val="20"/>
                <w:szCs w:val="20"/>
                <w:lang w:val="tr-TR"/>
              </w:rPr>
              <w:t>Teklif zarfı numarasının, tüm teknik teklif nüshalarının ve mali teklif zarfının üzerine yazılması.</w:t>
            </w:r>
            <w:proofErr w:type="gramEnd"/>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lang w:val="tr-TR"/>
              </w:rPr>
            </w:pPr>
          </w:p>
        </w:tc>
      </w:tr>
      <w:tr w:rsidR="0076072D" w:rsidRPr="00051297" w:rsidTr="002A3146">
        <w:trPr>
          <w:trHeight w:val="3250"/>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76072D" w:rsidRPr="00051297" w:rsidRDefault="0076072D" w:rsidP="002A3146">
            <w:pPr>
              <w:tabs>
                <w:tab w:val="num" w:pos="360"/>
              </w:tabs>
              <w:spacing w:before="0"/>
              <w:ind w:hanging="324"/>
              <w:rPr>
                <w:sz w:val="20"/>
                <w:szCs w:val="20"/>
                <w:lang w:val="tr-TR"/>
              </w:rPr>
            </w:pPr>
          </w:p>
          <w:p w:rsidR="0076072D" w:rsidRPr="00051297" w:rsidRDefault="0076072D" w:rsidP="002A314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lang w:val="tr-TR"/>
              </w:rPr>
            </w:pPr>
          </w:p>
        </w:tc>
      </w:tr>
      <w:tr w:rsidR="0076072D" w:rsidRPr="00051297" w:rsidTr="002A3146">
        <w:trPr>
          <w:trHeight w:val="448"/>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39"/>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448"/>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39"/>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bl>
    <w:p w:rsidR="0076072D" w:rsidRPr="00051297" w:rsidRDefault="0076072D" w:rsidP="0076072D">
      <w:pPr>
        <w:rPr>
          <w:lang w:val="tr-TR"/>
        </w:rPr>
      </w:pPr>
    </w:p>
    <w:p w:rsidR="0076072D" w:rsidRPr="00051297" w:rsidRDefault="0076072D" w:rsidP="007607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76072D" w:rsidRPr="00051297" w:rsidRDefault="0076072D" w:rsidP="002A3146">
            <w:pPr>
              <w:spacing w:after="120"/>
              <w:ind w:firstLine="0"/>
              <w:rPr>
                <w:color w:val="000000"/>
                <w:sz w:val="20"/>
                <w:lang w:val="tr-TR"/>
              </w:rPr>
            </w:pPr>
          </w:p>
        </w:tc>
      </w:tr>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İmza</w:t>
            </w:r>
          </w:p>
        </w:tc>
        <w:tc>
          <w:tcPr>
            <w:tcW w:w="3260" w:type="dxa"/>
          </w:tcPr>
          <w:p w:rsidR="0076072D" w:rsidRPr="00051297" w:rsidRDefault="0076072D" w:rsidP="002A3146">
            <w:pPr>
              <w:spacing w:after="120"/>
              <w:ind w:firstLine="0"/>
              <w:rPr>
                <w:color w:val="000000"/>
                <w:sz w:val="20"/>
                <w:lang w:val="tr-TR"/>
              </w:rPr>
            </w:pPr>
          </w:p>
        </w:tc>
      </w:tr>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Tarih</w:t>
            </w:r>
          </w:p>
        </w:tc>
        <w:tc>
          <w:tcPr>
            <w:tcW w:w="3260" w:type="dxa"/>
          </w:tcPr>
          <w:p w:rsidR="0076072D" w:rsidRPr="00051297" w:rsidRDefault="0076072D" w:rsidP="002A3146">
            <w:pPr>
              <w:spacing w:after="120"/>
              <w:ind w:firstLine="0"/>
              <w:rPr>
                <w:color w:val="000000"/>
                <w:sz w:val="20"/>
                <w:lang w:val="tr-TR"/>
              </w:rPr>
            </w:pPr>
          </w:p>
        </w:tc>
      </w:tr>
    </w:tbl>
    <w:p w:rsidR="0076072D" w:rsidRPr="00051297" w:rsidRDefault="0076072D" w:rsidP="0076072D">
      <w:pPr>
        <w:spacing w:after="120"/>
        <w:rPr>
          <w:b/>
          <w:lang w:val="tr-TR"/>
        </w:rPr>
      </w:pPr>
    </w:p>
    <w:p w:rsidR="0076072D" w:rsidRPr="00051297" w:rsidRDefault="0076072D" w:rsidP="0076072D">
      <w:pPr>
        <w:spacing w:after="120"/>
        <w:rPr>
          <w:b/>
          <w:lang w:val="tr-TR"/>
        </w:rPr>
      </w:pPr>
    </w:p>
    <w:p w:rsidR="0076072D" w:rsidRPr="00051297" w:rsidRDefault="0076072D" w:rsidP="0076072D">
      <w:pPr>
        <w:spacing w:after="120"/>
        <w:rPr>
          <w:b/>
          <w:lang w:val="tr-TR"/>
        </w:rPr>
        <w:sectPr w:rsidR="0076072D" w:rsidRPr="00051297" w:rsidSect="006B4538">
          <w:headerReference w:type="default" r:id="rId22"/>
          <w:pgSz w:w="11906" w:h="16838"/>
          <w:pgMar w:top="1418" w:right="1417" w:bottom="709" w:left="1417" w:header="708" w:footer="708" w:gutter="0"/>
          <w:cols w:space="708"/>
          <w:docGrid w:linePitch="360"/>
        </w:sectPr>
      </w:pPr>
    </w:p>
    <w:p w:rsidR="0076072D" w:rsidRPr="00051297" w:rsidRDefault="0076072D" w:rsidP="0076072D">
      <w:pPr>
        <w:pStyle w:val="Balk6"/>
        <w:ind w:firstLine="0"/>
        <w:rPr>
          <w:u w:val="single"/>
          <w:lang w:val="tr-TR"/>
        </w:rPr>
      </w:pPr>
      <w:bookmarkStart w:id="69" w:name="_Toc233021570"/>
      <w:r w:rsidRPr="00051297">
        <w:rPr>
          <w:lang w:val="tr-TR"/>
        </w:rPr>
        <w:lastRenderedPageBreak/>
        <w:t>Mali Teklif Oturumu Teklif Açılış Tutanağı</w:t>
      </w:r>
      <w:bookmarkEnd w:id="69"/>
    </w:p>
    <w:p w:rsidR="0076072D" w:rsidRPr="00051297" w:rsidRDefault="0076072D" w:rsidP="0076072D">
      <w:pPr>
        <w:ind w:firstLine="0"/>
        <w:jc w:val="center"/>
        <w:rPr>
          <w:b/>
          <w:caps/>
          <w:sz w:val="20"/>
          <w:szCs w:val="20"/>
          <w:lang w:val="tr-TR"/>
        </w:rPr>
      </w:pPr>
    </w:p>
    <w:p w:rsidR="0076072D" w:rsidRPr="00051297" w:rsidRDefault="0076072D" w:rsidP="0076072D">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76072D" w:rsidRPr="00051297" w:rsidTr="002A3146">
        <w:trPr>
          <w:trHeight w:val="20"/>
        </w:trPr>
        <w:tc>
          <w:tcPr>
            <w:tcW w:w="1500" w:type="pct"/>
            <w:tcBorders>
              <w:bottom w:val="nil"/>
            </w:tcBorders>
          </w:tcPr>
          <w:p w:rsidR="0076072D" w:rsidRPr="00051297" w:rsidRDefault="0076072D" w:rsidP="002A3146">
            <w:pPr>
              <w:spacing w:before="0"/>
              <w:ind w:firstLine="0"/>
              <w:rPr>
                <w:sz w:val="20"/>
                <w:szCs w:val="20"/>
                <w:lang w:val="tr-TR"/>
              </w:rPr>
            </w:pPr>
          </w:p>
        </w:tc>
        <w:tc>
          <w:tcPr>
            <w:tcW w:w="1000" w:type="pct"/>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YER</w:t>
            </w:r>
          </w:p>
        </w:tc>
      </w:tr>
      <w:tr w:rsidR="0076072D" w:rsidRPr="00051297" w:rsidTr="002A3146">
        <w:trPr>
          <w:trHeight w:val="429"/>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Teklif Davet mektubunun gönderilme tarihi</w:t>
            </w:r>
          </w:p>
        </w:tc>
        <w:tc>
          <w:tcPr>
            <w:tcW w:w="1000" w:type="pct"/>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r>
      <w:tr w:rsidR="0076072D" w:rsidRPr="00051297" w:rsidTr="002A3146">
        <w:trPr>
          <w:trHeight w:val="20"/>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Başvuru için son tarih</w:t>
            </w:r>
          </w:p>
        </w:tc>
        <w:tc>
          <w:tcPr>
            <w:tcW w:w="100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r>
      <w:tr w:rsidR="0076072D" w:rsidRPr="00051297" w:rsidTr="002A3146">
        <w:trPr>
          <w:trHeight w:val="20"/>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Teklif açma oturumu</w:t>
            </w:r>
          </w:p>
        </w:tc>
        <w:tc>
          <w:tcPr>
            <w:tcW w:w="100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76072D" w:rsidRPr="00051297" w:rsidTr="002A3146">
        <w:trPr>
          <w:cantSplit/>
          <w:trHeight w:val="503"/>
        </w:trPr>
        <w:tc>
          <w:tcPr>
            <w:tcW w:w="715"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Mali teklif tutarları (KDV Dâhil TL)</w:t>
            </w:r>
          </w:p>
        </w:tc>
      </w:tr>
      <w:tr w:rsidR="0076072D" w:rsidRPr="00051297" w:rsidTr="002A3146">
        <w:trPr>
          <w:cantSplit/>
          <w:trHeight w:val="232"/>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76072D" w:rsidRPr="00051297" w:rsidRDefault="0076072D" w:rsidP="0076072D">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76072D" w:rsidRPr="00051297" w:rsidTr="002A3146">
        <w:trPr>
          <w:cantSplit/>
        </w:trPr>
        <w:tc>
          <w:tcPr>
            <w:tcW w:w="10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İsteklinin adı</w:t>
            </w:r>
          </w:p>
        </w:tc>
        <w:tc>
          <w:tcPr>
            <w:tcW w:w="25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Nedeni (biliniyorsa)</w:t>
            </w:r>
          </w:p>
        </w:tc>
      </w:tr>
      <w:tr w:rsidR="0076072D" w:rsidRPr="00051297" w:rsidTr="002A3146">
        <w:trPr>
          <w:cantSplit/>
        </w:trPr>
        <w:tc>
          <w:tcPr>
            <w:tcW w:w="1000" w:type="pct"/>
          </w:tcPr>
          <w:p w:rsidR="0076072D" w:rsidRPr="00051297" w:rsidRDefault="0076072D" w:rsidP="002A3146">
            <w:pPr>
              <w:keepNext/>
              <w:spacing w:before="0"/>
              <w:ind w:firstLine="0"/>
              <w:rPr>
                <w:b/>
                <w:sz w:val="20"/>
                <w:szCs w:val="20"/>
                <w:lang w:val="tr-TR"/>
              </w:rPr>
            </w:pPr>
          </w:p>
        </w:tc>
        <w:tc>
          <w:tcPr>
            <w:tcW w:w="1500" w:type="pct"/>
          </w:tcPr>
          <w:p w:rsidR="0076072D" w:rsidRPr="00051297" w:rsidRDefault="0076072D" w:rsidP="002A3146">
            <w:pPr>
              <w:keepNext/>
              <w:spacing w:before="0"/>
              <w:ind w:firstLine="0"/>
              <w:rPr>
                <w:sz w:val="20"/>
                <w:szCs w:val="20"/>
                <w:lang w:val="tr-TR"/>
              </w:rPr>
            </w:pPr>
          </w:p>
        </w:tc>
        <w:tc>
          <w:tcPr>
            <w:tcW w:w="2500" w:type="pct"/>
          </w:tcPr>
          <w:p w:rsidR="0076072D" w:rsidRPr="00051297" w:rsidRDefault="0076072D" w:rsidP="002A3146">
            <w:pPr>
              <w:keepNext/>
              <w:spacing w:before="0"/>
              <w:ind w:firstLine="0"/>
              <w:rPr>
                <w:sz w:val="20"/>
                <w:szCs w:val="20"/>
                <w:lang w:val="tr-TR"/>
              </w:rPr>
            </w:pPr>
          </w:p>
        </w:tc>
      </w:tr>
      <w:tr w:rsidR="0076072D" w:rsidRPr="00051297" w:rsidTr="002A3146">
        <w:trPr>
          <w:cantSplit/>
        </w:trPr>
        <w:tc>
          <w:tcPr>
            <w:tcW w:w="1000" w:type="pct"/>
          </w:tcPr>
          <w:p w:rsidR="0076072D" w:rsidRPr="00051297" w:rsidRDefault="0076072D" w:rsidP="002A3146">
            <w:pPr>
              <w:keepNext/>
              <w:spacing w:before="0"/>
              <w:ind w:firstLine="0"/>
              <w:rPr>
                <w:b/>
                <w:sz w:val="20"/>
                <w:szCs w:val="20"/>
                <w:lang w:val="tr-TR"/>
              </w:rPr>
            </w:pPr>
          </w:p>
        </w:tc>
        <w:tc>
          <w:tcPr>
            <w:tcW w:w="1500" w:type="pct"/>
          </w:tcPr>
          <w:p w:rsidR="0076072D" w:rsidRPr="00051297" w:rsidRDefault="0076072D" w:rsidP="002A3146">
            <w:pPr>
              <w:keepNext/>
              <w:spacing w:before="0"/>
              <w:ind w:firstLine="0"/>
              <w:rPr>
                <w:sz w:val="20"/>
                <w:szCs w:val="20"/>
                <w:lang w:val="tr-TR"/>
              </w:rPr>
            </w:pPr>
          </w:p>
        </w:tc>
        <w:tc>
          <w:tcPr>
            <w:tcW w:w="2500" w:type="pct"/>
          </w:tcPr>
          <w:p w:rsidR="0076072D" w:rsidRPr="00051297" w:rsidRDefault="0076072D" w:rsidP="002A3146">
            <w:pPr>
              <w:keepNext/>
              <w:spacing w:before="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6072D" w:rsidRPr="00051297" w:rsidTr="002A3146">
        <w:trPr>
          <w:cantSplit/>
          <w:trHeight w:val="284"/>
        </w:trPr>
        <w:tc>
          <w:tcPr>
            <w:tcW w:w="2500" w:type="pct"/>
          </w:tcPr>
          <w:p w:rsidR="0076072D" w:rsidRPr="00051297" w:rsidRDefault="0076072D" w:rsidP="002A3146">
            <w:pPr>
              <w:spacing w:before="0"/>
              <w:ind w:firstLine="0"/>
              <w:jc w:val="center"/>
              <w:rPr>
                <w:b/>
                <w:sz w:val="20"/>
                <w:szCs w:val="20"/>
                <w:lang w:val="tr-TR"/>
              </w:rPr>
            </w:pPr>
            <w:r w:rsidRPr="00051297">
              <w:rPr>
                <w:b/>
                <w:sz w:val="20"/>
                <w:szCs w:val="20"/>
                <w:lang w:val="tr-TR"/>
              </w:rPr>
              <w:t>Adı</w:t>
            </w:r>
          </w:p>
        </w:tc>
        <w:tc>
          <w:tcPr>
            <w:tcW w:w="2500" w:type="pct"/>
          </w:tcPr>
          <w:p w:rsidR="0076072D" w:rsidRPr="00051297" w:rsidRDefault="0076072D" w:rsidP="002A3146">
            <w:pPr>
              <w:spacing w:before="0"/>
              <w:ind w:firstLine="0"/>
              <w:jc w:val="center"/>
              <w:rPr>
                <w:b/>
                <w:sz w:val="20"/>
                <w:szCs w:val="20"/>
                <w:lang w:val="tr-TR"/>
              </w:rPr>
            </w:pPr>
            <w:r w:rsidRPr="00051297">
              <w:rPr>
                <w:b/>
                <w:sz w:val="20"/>
                <w:szCs w:val="20"/>
                <w:lang w:val="tr-TR"/>
              </w:rPr>
              <w:t>Temsil ettiği Kurum</w:t>
            </w:r>
          </w:p>
        </w:tc>
      </w:tr>
      <w:tr w:rsidR="0076072D" w:rsidRPr="00051297" w:rsidTr="002A3146">
        <w:trPr>
          <w:cantSplit/>
          <w:trHeight w:val="284"/>
        </w:trPr>
        <w:tc>
          <w:tcPr>
            <w:tcW w:w="2500" w:type="pct"/>
          </w:tcPr>
          <w:p w:rsidR="0076072D" w:rsidRPr="00051297" w:rsidRDefault="0076072D" w:rsidP="002A3146">
            <w:pPr>
              <w:spacing w:before="0"/>
              <w:ind w:firstLine="0"/>
              <w:rPr>
                <w:sz w:val="20"/>
                <w:szCs w:val="20"/>
                <w:lang w:val="tr-TR"/>
              </w:rPr>
            </w:pPr>
          </w:p>
        </w:tc>
        <w:tc>
          <w:tcPr>
            <w:tcW w:w="2500" w:type="pct"/>
          </w:tcPr>
          <w:p w:rsidR="0076072D" w:rsidRPr="00051297" w:rsidRDefault="0076072D" w:rsidP="002A3146">
            <w:pPr>
              <w:spacing w:before="0"/>
              <w:ind w:firstLine="0"/>
              <w:rPr>
                <w:sz w:val="20"/>
                <w:szCs w:val="20"/>
                <w:lang w:val="tr-TR"/>
              </w:rPr>
            </w:pPr>
          </w:p>
        </w:tc>
      </w:tr>
    </w:tbl>
    <w:p w:rsidR="0076072D" w:rsidRPr="00051297" w:rsidRDefault="0076072D" w:rsidP="0076072D">
      <w:pPr>
        <w:spacing w:after="120"/>
        <w:rPr>
          <w:b/>
          <w:sz w:val="20"/>
          <w:szCs w:val="20"/>
          <w:lang w:val="tr-TR"/>
        </w:rPr>
      </w:pPr>
    </w:p>
    <w:p w:rsidR="0076072D" w:rsidRPr="00051297" w:rsidRDefault="0076072D" w:rsidP="0076072D">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76072D" w:rsidRPr="00051297" w:rsidRDefault="0076072D" w:rsidP="002A3146">
            <w:pPr>
              <w:keepNext/>
              <w:spacing w:before="0"/>
              <w:ind w:firstLine="0"/>
              <w:jc w:val="center"/>
              <w:rPr>
                <w:b/>
                <w:sz w:val="20"/>
                <w:szCs w:val="20"/>
                <w:lang w:val="tr-TR"/>
              </w:rPr>
            </w:pPr>
            <w:r w:rsidRPr="00051297">
              <w:rPr>
                <w:b/>
                <w:sz w:val="20"/>
                <w:szCs w:val="20"/>
                <w:lang w:val="tr-TR"/>
              </w:rPr>
              <w:t>Adı Soyadı</w:t>
            </w:r>
          </w:p>
        </w:tc>
        <w:tc>
          <w:tcPr>
            <w:tcW w:w="1134" w:type="dxa"/>
          </w:tcPr>
          <w:p w:rsidR="0076072D" w:rsidRPr="00051297" w:rsidRDefault="0076072D" w:rsidP="002A3146">
            <w:pPr>
              <w:keepNext/>
              <w:spacing w:before="0"/>
              <w:ind w:firstLine="0"/>
              <w:jc w:val="center"/>
              <w:rPr>
                <w:b/>
                <w:sz w:val="20"/>
                <w:szCs w:val="20"/>
                <w:lang w:val="tr-TR"/>
              </w:rPr>
            </w:pPr>
            <w:r w:rsidRPr="00051297">
              <w:rPr>
                <w:b/>
                <w:sz w:val="20"/>
                <w:szCs w:val="20"/>
                <w:lang w:val="tr-TR"/>
              </w:rPr>
              <w:t>İmzası</w:t>
            </w: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Başkan</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Üye</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Üye</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bl>
    <w:p w:rsidR="0076072D" w:rsidRPr="00051297" w:rsidRDefault="0076072D" w:rsidP="0076072D">
      <w:pPr>
        <w:spacing w:after="120"/>
        <w:ind w:hanging="33"/>
        <w:rPr>
          <w:lang w:val="tr-TR"/>
        </w:rPr>
      </w:pPr>
    </w:p>
    <w:p w:rsidR="0076072D" w:rsidRPr="00051297" w:rsidRDefault="0076072D" w:rsidP="0076072D">
      <w:pPr>
        <w:spacing w:after="120"/>
        <w:ind w:hanging="33"/>
        <w:rPr>
          <w:lang w:val="tr-TR"/>
        </w:rPr>
        <w:sectPr w:rsidR="0076072D" w:rsidRPr="00051297" w:rsidSect="006B4538">
          <w:headerReference w:type="default" r:id="rId23"/>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70" w:name="_Toc232234045"/>
      <w:bookmarkStart w:id="71" w:name="_Toc233021571"/>
      <w:r w:rsidRPr="00051297">
        <w:rPr>
          <w:lang w:val="tr-TR"/>
        </w:rPr>
        <w:lastRenderedPageBreak/>
        <w:t>Teklif Değerlendirme Raporu</w:t>
      </w:r>
      <w:bookmarkEnd w:id="70"/>
      <w:bookmarkEnd w:id="71"/>
    </w:p>
    <w:p w:rsidR="0076072D" w:rsidRPr="00051297" w:rsidRDefault="0076072D" w:rsidP="0076072D">
      <w:pPr>
        <w:pStyle w:val="titlefront"/>
        <w:spacing w:before="0"/>
        <w:ind w:left="0" w:firstLine="0"/>
        <w:jc w:val="both"/>
        <w:outlineLvl w:val="0"/>
        <w:rPr>
          <w:rFonts w:ascii="Times New Roman" w:hAnsi="Times New Roman"/>
          <w:position w:val="-2"/>
          <w:sz w:val="20"/>
          <w:lang w:val="tr-TR"/>
        </w:rPr>
      </w:pPr>
    </w:p>
    <w:p w:rsidR="0076072D" w:rsidRPr="00051297" w:rsidRDefault="0076072D" w:rsidP="0076072D">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76072D" w:rsidRPr="00051297" w:rsidRDefault="0076072D" w:rsidP="0076072D">
      <w:pPr>
        <w:ind w:firstLine="0"/>
        <w:rPr>
          <w:position w:val="-2"/>
          <w:sz w:val="20"/>
          <w:szCs w:val="20"/>
          <w:lang w:val="tr-TR"/>
        </w:rPr>
      </w:pPr>
    </w:p>
    <w:p w:rsidR="0076072D" w:rsidRPr="00051297" w:rsidRDefault="0076072D" w:rsidP="0076072D">
      <w:pPr>
        <w:ind w:firstLine="0"/>
        <w:rPr>
          <w:position w:val="-2"/>
          <w:sz w:val="20"/>
          <w:szCs w:val="20"/>
          <w:lang w:val="tr-TR"/>
        </w:rPr>
      </w:pPr>
    </w:p>
    <w:p w:rsidR="0076072D" w:rsidRPr="00051297" w:rsidRDefault="0076072D" w:rsidP="0076072D">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6072D" w:rsidRPr="00051297" w:rsidTr="002A3146">
        <w:tc>
          <w:tcPr>
            <w:tcW w:w="66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İlçe/İL</w:t>
            </w: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4</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6072D" w:rsidRPr="00051297" w:rsidTr="002A3146">
        <w:tc>
          <w:tcPr>
            <w:tcW w:w="66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İlçe/İL</w:t>
            </w: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4</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76072D" w:rsidRPr="00051297" w:rsidRDefault="0076072D" w:rsidP="0076072D">
      <w:pPr>
        <w:spacing w:before="0"/>
        <w:ind w:firstLine="0"/>
        <w:rPr>
          <w:position w:val="-2"/>
          <w:sz w:val="20"/>
          <w:szCs w:val="20"/>
          <w:lang w:val="tr-TR"/>
        </w:rPr>
      </w:pPr>
    </w:p>
    <w:p w:rsidR="0076072D" w:rsidRPr="00051297" w:rsidRDefault="0076072D" w:rsidP="0076072D">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76072D" w:rsidRPr="00051297" w:rsidTr="002A3146">
        <w:tc>
          <w:tcPr>
            <w:tcW w:w="660"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bl>
    <w:p w:rsidR="0076072D" w:rsidRPr="00051297" w:rsidRDefault="0076072D" w:rsidP="0076072D">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76072D" w:rsidRPr="00051297" w:rsidRDefault="0076072D" w:rsidP="0076072D">
      <w:pPr>
        <w:spacing w:before="0"/>
        <w:ind w:firstLine="0"/>
        <w:rPr>
          <w:position w:val="-2"/>
          <w:sz w:val="20"/>
          <w:szCs w:val="20"/>
          <w:lang w:val="tr-TR"/>
        </w:rPr>
      </w:pPr>
    </w:p>
    <w:p w:rsidR="0076072D" w:rsidRPr="00051297" w:rsidRDefault="0076072D" w:rsidP="0076072D">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76072D" w:rsidRPr="00051297" w:rsidTr="002A3146">
        <w:tc>
          <w:tcPr>
            <w:tcW w:w="648"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Önerilen fiyat</w:t>
            </w: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b/>
          <w:position w:val="-2"/>
          <w:sz w:val="20"/>
          <w:szCs w:val="20"/>
          <w:lang w:val="tr-TR"/>
        </w:rPr>
      </w:pPr>
    </w:p>
    <w:p w:rsidR="0076072D" w:rsidRPr="00051297" w:rsidRDefault="0076072D" w:rsidP="0076072D">
      <w:pPr>
        <w:spacing w:before="0"/>
        <w:ind w:firstLine="0"/>
        <w:rPr>
          <w:position w:val="-2"/>
          <w:sz w:val="20"/>
          <w:szCs w:val="20"/>
          <w:lang w:val="tr-TR"/>
        </w:rPr>
      </w:pPr>
      <w:r w:rsidRPr="00051297">
        <w:rPr>
          <w:b/>
          <w:position w:val="-2"/>
          <w:sz w:val="20"/>
          <w:szCs w:val="20"/>
          <w:lang w:val="tr-TR"/>
        </w:rPr>
        <w:t>Sonuç</w:t>
      </w:r>
    </w:p>
    <w:p w:rsidR="0076072D" w:rsidRPr="00051297" w:rsidRDefault="0076072D" w:rsidP="0076072D">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76072D" w:rsidRPr="00051297" w:rsidTr="002A3146">
        <w:tc>
          <w:tcPr>
            <w:tcW w:w="6120" w:type="dxa"/>
          </w:tcPr>
          <w:p w:rsidR="0076072D" w:rsidRPr="00051297" w:rsidRDefault="0076072D" w:rsidP="002A3146">
            <w:pPr>
              <w:spacing w:before="0"/>
              <w:ind w:firstLine="0"/>
              <w:rPr>
                <w:b/>
                <w:position w:val="-2"/>
                <w:sz w:val="20"/>
                <w:szCs w:val="20"/>
                <w:lang w:val="tr-TR"/>
              </w:rPr>
            </w:pPr>
            <w:r w:rsidRPr="00051297">
              <w:rPr>
                <w:b/>
                <w:position w:val="-2"/>
                <w:sz w:val="20"/>
                <w:szCs w:val="20"/>
                <w:lang w:val="tr-TR"/>
              </w:rPr>
              <w:t>Firma adı</w:t>
            </w:r>
          </w:p>
        </w:tc>
        <w:tc>
          <w:tcPr>
            <w:tcW w:w="3168" w:type="dxa"/>
          </w:tcPr>
          <w:p w:rsidR="0076072D" w:rsidRPr="00051297" w:rsidRDefault="0076072D" w:rsidP="002A3146">
            <w:pPr>
              <w:spacing w:before="0"/>
              <w:ind w:firstLine="0"/>
              <w:rPr>
                <w:b/>
                <w:position w:val="-2"/>
                <w:sz w:val="20"/>
                <w:szCs w:val="20"/>
                <w:lang w:val="tr-TR"/>
              </w:rPr>
            </w:pPr>
            <w:r w:rsidRPr="00051297">
              <w:rPr>
                <w:b/>
                <w:position w:val="-2"/>
                <w:sz w:val="20"/>
                <w:szCs w:val="20"/>
                <w:lang w:val="tr-TR"/>
              </w:rPr>
              <w:t>Toplam bedel</w:t>
            </w:r>
          </w:p>
        </w:tc>
      </w:tr>
      <w:tr w:rsidR="0076072D" w:rsidRPr="00051297" w:rsidTr="002A3146">
        <w:tc>
          <w:tcPr>
            <w:tcW w:w="6120" w:type="dxa"/>
          </w:tcPr>
          <w:p w:rsidR="0076072D" w:rsidRPr="00051297" w:rsidRDefault="0076072D" w:rsidP="002A3146">
            <w:pPr>
              <w:spacing w:before="0"/>
              <w:ind w:firstLine="0"/>
              <w:rPr>
                <w:b/>
                <w:position w:val="-2"/>
                <w:sz w:val="20"/>
                <w:szCs w:val="20"/>
                <w:lang w:val="tr-TR"/>
              </w:rPr>
            </w:pPr>
          </w:p>
        </w:tc>
        <w:tc>
          <w:tcPr>
            <w:tcW w:w="3168" w:type="dxa"/>
          </w:tcPr>
          <w:p w:rsidR="0076072D" w:rsidRPr="00051297" w:rsidRDefault="0076072D" w:rsidP="002A3146">
            <w:pPr>
              <w:spacing w:before="0"/>
              <w:ind w:firstLine="0"/>
              <w:jc w:val="right"/>
              <w:rPr>
                <w:b/>
                <w:position w:val="-2"/>
                <w:sz w:val="20"/>
                <w:szCs w:val="20"/>
                <w:lang w:val="tr-TR"/>
              </w:rPr>
            </w:pPr>
            <w:r w:rsidRPr="00051297">
              <w:rPr>
                <w:b/>
                <w:position w:val="-2"/>
                <w:sz w:val="20"/>
                <w:szCs w:val="20"/>
                <w:lang w:val="tr-TR"/>
              </w:rPr>
              <w:t>.-TL</w:t>
            </w:r>
          </w:p>
        </w:tc>
      </w:tr>
    </w:tbl>
    <w:p w:rsidR="0076072D" w:rsidRPr="00051297" w:rsidRDefault="0076072D" w:rsidP="0076072D">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76072D" w:rsidRPr="00051297" w:rsidTr="002A3146">
        <w:trPr>
          <w:cantSplit/>
          <w:trHeight w:val="310"/>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76072D" w:rsidRPr="00051297" w:rsidRDefault="0076072D" w:rsidP="002A3146">
            <w:pPr>
              <w:keepNext/>
              <w:keepLines/>
              <w:tabs>
                <w:tab w:val="right" w:pos="8880"/>
              </w:tabs>
              <w:spacing w:before="0"/>
              <w:ind w:firstLine="0"/>
              <w:rPr>
                <w:sz w:val="20"/>
                <w:szCs w:val="20"/>
                <w:lang w:val="tr-TR"/>
              </w:rPr>
            </w:pPr>
          </w:p>
        </w:tc>
        <w:tc>
          <w:tcPr>
            <w:tcW w:w="883" w:type="dxa"/>
          </w:tcPr>
          <w:p w:rsidR="0076072D" w:rsidRPr="00051297" w:rsidRDefault="0076072D" w:rsidP="002A3146">
            <w:pPr>
              <w:keepNext/>
              <w:keepLines/>
              <w:tabs>
                <w:tab w:val="right" w:pos="8880"/>
              </w:tabs>
              <w:spacing w:before="0"/>
              <w:ind w:firstLine="0"/>
              <w:rPr>
                <w:sz w:val="20"/>
                <w:szCs w:val="20"/>
                <w:lang w:val="tr-TR"/>
              </w:rPr>
            </w:pPr>
          </w:p>
        </w:tc>
      </w:tr>
      <w:tr w:rsidR="0076072D" w:rsidRPr="00051297" w:rsidTr="002A3146">
        <w:trPr>
          <w:cantSplit/>
          <w:trHeight w:val="70"/>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76072D" w:rsidRPr="00051297" w:rsidRDefault="0076072D" w:rsidP="002A3146">
            <w:pPr>
              <w:keepNext/>
              <w:keepLines/>
              <w:tabs>
                <w:tab w:val="right" w:pos="8880"/>
              </w:tabs>
              <w:spacing w:before="0"/>
              <w:ind w:firstLine="0"/>
              <w:rPr>
                <w:sz w:val="20"/>
                <w:szCs w:val="20"/>
                <w:lang w:val="tr-TR"/>
              </w:rPr>
            </w:pPr>
          </w:p>
        </w:tc>
        <w:tc>
          <w:tcPr>
            <w:tcW w:w="883" w:type="dxa"/>
          </w:tcPr>
          <w:p w:rsidR="0076072D" w:rsidRPr="00051297" w:rsidRDefault="0076072D" w:rsidP="002A3146">
            <w:pPr>
              <w:keepNext/>
              <w:keepLines/>
              <w:tabs>
                <w:tab w:val="right" w:pos="8880"/>
              </w:tabs>
              <w:spacing w:before="0"/>
              <w:ind w:firstLine="0"/>
              <w:rPr>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bl>
    <w:p w:rsidR="0076072D" w:rsidRPr="00051297" w:rsidRDefault="0076072D" w:rsidP="0076072D">
      <w:pPr>
        <w:spacing w:before="0"/>
        <w:ind w:firstLine="0"/>
        <w:rPr>
          <w:b/>
          <w:position w:val="-2"/>
          <w:sz w:val="20"/>
          <w:szCs w:val="20"/>
          <w:lang w:val="tr-TR"/>
        </w:rPr>
      </w:pPr>
    </w:p>
    <w:p w:rsidR="0076072D" w:rsidRPr="00051297" w:rsidRDefault="0076072D" w:rsidP="0076072D">
      <w:pPr>
        <w:rPr>
          <w:rStyle w:val="Balk1Char"/>
          <w:b w:val="0"/>
          <w:szCs w:val="22"/>
          <w:lang w:val="tr-TR"/>
        </w:rPr>
      </w:pPr>
      <w:bookmarkStart w:id="72" w:name="_Simplified_contract_for_Services_be"/>
      <w:bookmarkStart w:id="73" w:name="_Toc188240401"/>
      <w:bookmarkEnd w:id="72"/>
    </w:p>
    <w:p w:rsidR="0076072D" w:rsidRPr="00051297" w:rsidRDefault="0076072D" w:rsidP="0076072D">
      <w:pPr>
        <w:rPr>
          <w:rStyle w:val="Balk1Char"/>
          <w:b w:val="0"/>
          <w:szCs w:val="22"/>
          <w:lang w:val="tr-TR"/>
        </w:rPr>
      </w:pPr>
    </w:p>
    <w:p w:rsidR="0076072D" w:rsidRPr="00051297" w:rsidRDefault="0076072D" w:rsidP="0076072D">
      <w:pPr>
        <w:rPr>
          <w:rStyle w:val="Balk1Char"/>
          <w:b w:val="0"/>
          <w:szCs w:val="22"/>
          <w:lang w:val="tr-TR"/>
        </w:rPr>
      </w:pPr>
    </w:p>
    <w:p w:rsidR="0076072D" w:rsidRPr="00051297" w:rsidRDefault="0076072D" w:rsidP="0076072D">
      <w:pPr>
        <w:rPr>
          <w:lang w:val="tr-TR"/>
        </w:rPr>
        <w:sectPr w:rsidR="0076072D" w:rsidRPr="00051297" w:rsidSect="006B4538">
          <w:headerReference w:type="default" r:id="rId24"/>
          <w:pgSz w:w="11906" w:h="16838"/>
          <w:pgMar w:top="1418" w:right="1417" w:bottom="709" w:left="1417" w:header="708" w:footer="708" w:gutter="0"/>
          <w:cols w:space="708"/>
          <w:docGrid w:linePitch="360"/>
        </w:sectPr>
      </w:pPr>
      <w:r w:rsidRPr="00051297">
        <w:rPr>
          <w:rStyle w:val="Balk1Char"/>
          <w:lang w:val="tr-TR"/>
        </w:rPr>
        <w:t xml:space="preserve"> </w:t>
      </w:r>
      <w:bookmarkEnd w:id="73"/>
    </w:p>
    <w:p w:rsidR="0076072D" w:rsidRPr="00051297" w:rsidRDefault="0076072D" w:rsidP="0076072D">
      <w:pPr>
        <w:ind w:firstLine="0"/>
        <w:rPr>
          <w:lang w:val="tr-TR"/>
        </w:rPr>
      </w:pPr>
    </w:p>
    <w:p w:rsidR="0076072D" w:rsidRPr="00051297" w:rsidRDefault="0076072D" w:rsidP="0076072D">
      <w:pPr>
        <w:pStyle w:val="Balk6"/>
        <w:ind w:firstLine="0"/>
        <w:jc w:val="center"/>
        <w:rPr>
          <w:lang w:val="tr-TR"/>
        </w:rPr>
      </w:pPr>
      <w:bookmarkStart w:id="74" w:name="_Toc232234047"/>
      <w:bookmarkStart w:id="75" w:name="_Toc233021573"/>
      <w:r w:rsidRPr="00051297">
        <w:rPr>
          <w:lang w:val="tr-TR"/>
        </w:rPr>
        <w:t>Seçilmeyen İstekliye Mektup</w:t>
      </w:r>
      <w:bookmarkEnd w:id="74"/>
      <w:bookmarkEnd w:id="75"/>
    </w:p>
    <w:p w:rsidR="0076072D" w:rsidRPr="00051297" w:rsidRDefault="0076072D" w:rsidP="0076072D">
      <w:pPr>
        <w:spacing w:after="120"/>
        <w:ind w:firstLine="0"/>
        <w:rPr>
          <w:sz w:val="20"/>
          <w:szCs w:val="20"/>
          <w:lang w:val="tr-TR"/>
        </w:rPr>
      </w:pPr>
    </w:p>
    <w:p w:rsidR="0076072D" w:rsidRPr="00051297" w:rsidRDefault="0076072D" w:rsidP="0076072D">
      <w:pPr>
        <w:spacing w:after="120"/>
        <w:ind w:firstLine="0"/>
        <w:jc w:val="center"/>
        <w:rPr>
          <w:b/>
          <w:sz w:val="20"/>
          <w:szCs w:val="20"/>
          <w:lang w:val="tr-TR"/>
        </w:rPr>
      </w:pPr>
      <w:r w:rsidRPr="00051297">
        <w:rPr>
          <w:b/>
          <w:sz w:val="20"/>
          <w:szCs w:val="20"/>
          <w:lang w:val="tr-TR"/>
        </w:rPr>
        <w:t>&lt; Sözleşme Makamının Anteti &gt;</w:t>
      </w:r>
    </w:p>
    <w:p w:rsidR="0076072D" w:rsidRPr="00051297" w:rsidRDefault="0076072D" w:rsidP="0076072D">
      <w:pPr>
        <w:spacing w:after="120"/>
        <w:ind w:firstLine="0"/>
        <w:jc w:val="right"/>
        <w:rPr>
          <w:sz w:val="20"/>
          <w:szCs w:val="20"/>
          <w:lang w:val="tr-TR"/>
        </w:rPr>
      </w:pPr>
      <w:r w:rsidRPr="00051297">
        <w:rPr>
          <w:sz w:val="20"/>
          <w:szCs w:val="20"/>
          <w:lang w:val="tr-TR"/>
        </w:rPr>
        <w:t>&lt; Tarih &gt;</w:t>
      </w:r>
    </w:p>
    <w:p w:rsidR="0076072D" w:rsidRPr="00051297" w:rsidRDefault="0076072D" w:rsidP="0076072D">
      <w:pPr>
        <w:spacing w:after="120"/>
        <w:ind w:firstLine="0"/>
        <w:rPr>
          <w:sz w:val="20"/>
          <w:szCs w:val="20"/>
          <w:lang w:val="tr-TR"/>
        </w:rPr>
      </w:pPr>
      <w:r w:rsidRPr="00051297">
        <w:rPr>
          <w:sz w:val="20"/>
          <w:szCs w:val="20"/>
          <w:lang w:val="tr-TR"/>
        </w:rPr>
        <w:t>&lt; İsteklinin Adresi &gt;</w:t>
      </w:r>
    </w:p>
    <w:p w:rsidR="0076072D" w:rsidRPr="00051297" w:rsidRDefault="0076072D" w:rsidP="0076072D">
      <w:pPr>
        <w:spacing w:after="120"/>
        <w:ind w:firstLine="0"/>
        <w:rPr>
          <w:b/>
          <w:sz w:val="20"/>
          <w:szCs w:val="20"/>
          <w:lang w:val="tr-TR"/>
        </w:rPr>
      </w:pPr>
    </w:p>
    <w:p w:rsidR="0076072D" w:rsidRPr="00051297" w:rsidRDefault="0076072D" w:rsidP="0076072D">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76072D" w:rsidRPr="00051297" w:rsidRDefault="0076072D" w:rsidP="0076072D">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76072D" w:rsidRPr="00051297" w:rsidRDefault="0076072D" w:rsidP="0076072D">
      <w:pPr>
        <w:spacing w:after="120"/>
        <w:ind w:firstLine="0"/>
        <w:rPr>
          <w:sz w:val="20"/>
          <w:szCs w:val="20"/>
          <w:lang w:val="tr-TR"/>
        </w:rPr>
      </w:pPr>
    </w:p>
    <w:p w:rsidR="0076072D" w:rsidRPr="00051297" w:rsidRDefault="0076072D" w:rsidP="0076072D">
      <w:pPr>
        <w:spacing w:after="120"/>
        <w:ind w:firstLine="0"/>
        <w:rPr>
          <w:sz w:val="20"/>
          <w:szCs w:val="20"/>
          <w:lang w:val="tr-TR"/>
        </w:rPr>
      </w:pPr>
      <w:r w:rsidRPr="00051297">
        <w:rPr>
          <w:sz w:val="20"/>
          <w:szCs w:val="20"/>
          <w:lang w:val="tr-TR"/>
        </w:rPr>
        <w:t>Sayın &lt; İlgilinin İsmi &gt;</w:t>
      </w:r>
    </w:p>
    <w:p w:rsidR="0076072D" w:rsidRPr="00051297" w:rsidRDefault="0076072D" w:rsidP="0076072D">
      <w:pPr>
        <w:tabs>
          <w:tab w:val="left" w:pos="426"/>
          <w:tab w:val="left" w:pos="8222"/>
        </w:tabs>
        <w:spacing w:after="120"/>
        <w:ind w:firstLine="0"/>
        <w:rPr>
          <w:sz w:val="20"/>
          <w:szCs w:val="20"/>
          <w:lang w:val="tr-TR"/>
        </w:rPr>
      </w:pPr>
    </w:p>
    <w:p w:rsidR="0076072D" w:rsidRPr="00051297" w:rsidRDefault="0076072D" w:rsidP="0076072D">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76072D" w:rsidRPr="00051297" w:rsidRDefault="0076072D" w:rsidP="0076072D">
      <w:pPr>
        <w:spacing w:after="120"/>
        <w:ind w:firstLine="0"/>
        <w:rPr>
          <w:sz w:val="20"/>
          <w:szCs w:val="20"/>
          <w:highlight w:val="lightGray"/>
          <w:lang w:val="tr-TR"/>
        </w:rPr>
      </w:pPr>
    </w:p>
    <w:p w:rsidR="0076072D" w:rsidRPr="00051297" w:rsidRDefault="0076072D" w:rsidP="0076072D">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 … … … … … … … …</w:t>
            </w:r>
          </w:p>
        </w:tc>
      </w:tr>
    </w:tbl>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76072D" w:rsidRPr="00051297" w:rsidRDefault="0076072D" w:rsidP="0076072D">
      <w:pPr>
        <w:ind w:firstLine="0"/>
        <w:rPr>
          <w:sz w:val="20"/>
          <w:szCs w:val="20"/>
          <w:lang w:val="tr-TR"/>
        </w:rPr>
      </w:pPr>
      <w:r w:rsidRPr="00051297">
        <w:rPr>
          <w:sz w:val="20"/>
          <w:szCs w:val="20"/>
          <w:lang w:val="tr-TR"/>
        </w:rPr>
        <w:t>Sözleşme Makamı Adına</w:t>
      </w:r>
    </w:p>
    <w:p w:rsidR="0076072D" w:rsidRPr="00051297" w:rsidRDefault="0076072D" w:rsidP="0076072D">
      <w:pPr>
        <w:ind w:firstLine="0"/>
        <w:rPr>
          <w:sz w:val="20"/>
          <w:szCs w:val="20"/>
          <w:lang w:val="tr-TR"/>
        </w:rPr>
      </w:pPr>
    </w:p>
    <w:p w:rsidR="0076072D" w:rsidRPr="00051297" w:rsidRDefault="0076072D" w:rsidP="0076072D">
      <w:pPr>
        <w:ind w:firstLine="0"/>
        <w:rPr>
          <w:sz w:val="20"/>
          <w:szCs w:val="20"/>
          <w:lang w:val="tr-TR"/>
        </w:rPr>
      </w:pPr>
      <w:r w:rsidRPr="00051297">
        <w:rPr>
          <w:sz w:val="20"/>
          <w:szCs w:val="20"/>
          <w:lang w:val="tr-TR"/>
        </w:rPr>
        <w:t>&lt; isim &gt;</w:t>
      </w:r>
    </w:p>
    <w:p w:rsidR="0076072D" w:rsidRPr="00051297" w:rsidRDefault="0076072D" w:rsidP="0076072D">
      <w:pPr>
        <w:ind w:firstLine="0"/>
        <w:rPr>
          <w:sz w:val="20"/>
          <w:szCs w:val="20"/>
          <w:lang w:val="tr-TR"/>
        </w:rPr>
      </w:pPr>
      <w:r w:rsidRPr="00051297">
        <w:rPr>
          <w:sz w:val="20"/>
          <w:szCs w:val="20"/>
          <w:lang w:val="tr-TR"/>
        </w:rPr>
        <w:t>&lt; imza &gt;</w:t>
      </w:r>
    </w:p>
    <w:p w:rsidR="0076072D" w:rsidRPr="00051297" w:rsidRDefault="0076072D" w:rsidP="0076072D">
      <w:pPr>
        <w:spacing w:after="120"/>
        <w:ind w:firstLine="0"/>
        <w:rPr>
          <w:b/>
          <w:lang w:val="tr-TR"/>
        </w:rPr>
      </w:pPr>
    </w:p>
    <w:p w:rsidR="0076072D" w:rsidRPr="00051297" w:rsidRDefault="0076072D" w:rsidP="0076072D">
      <w:pPr>
        <w:spacing w:after="120"/>
        <w:ind w:firstLine="0"/>
        <w:rPr>
          <w:b/>
          <w:lang w:val="tr-TR"/>
        </w:rPr>
        <w:sectPr w:rsidR="0076072D" w:rsidRPr="00051297" w:rsidSect="006B4538">
          <w:headerReference w:type="default" r:id="rId25"/>
          <w:pgSz w:w="11906" w:h="16838"/>
          <w:pgMar w:top="1418" w:right="1417" w:bottom="709" w:left="1417" w:header="708" w:footer="708" w:gutter="0"/>
          <w:cols w:space="708"/>
          <w:docGrid w:linePitch="360"/>
        </w:sectPr>
      </w:pPr>
    </w:p>
    <w:p w:rsidR="0076072D" w:rsidRPr="00051297" w:rsidRDefault="0076072D" w:rsidP="0076072D">
      <w:pPr>
        <w:spacing w:after="120"/>
        <w:ind w:firstLine="0"/>
        <w:rPr>
          <w:b/>
          <w:lang w:val="tr-TR"/>
        </w:rPr>
      </w:pPr>
    </w:p>
    <w:p w:rsidR="0076072D" w:rsidRPr="00051297" w:rsidRDefault="0076072D" w:rsidP="0076072D">
      <w:pPr>
        <w:pStyle w:val="Balk6"/>
        <w:ind w:firstLine="0"/>
        <w:jc w:val="center"/>
        <w:rPr>
          <w:lang w:val="tr-TR"/>
        </w:rPr>
      </w:pPr>
      <w:bookmarkStart w:id="76" w:name="_Toc232234048"/>
      <w:bookmarkStart w:id="77" w:name="_Toc233021574"/>
      <w:r w:rsidRPr="00051297">
        <w:rPr>
          <w:lang w:val="tr-TR"/>
        </w:rPr>
        <w:t>Sözleşmeye Davet Mektubu</w:t>
      </w:r>
      <w:bookmarkEnd w:id="76"/>
      <w:bookmarkEnd w:id="77"/>
    </w:p>
    <w:p w:rsidR="0076072D" w:rsidRPr="00051297" w:rsidRDefault="0076072D" w:rsidP="0076072D">
      <w:pPr>
        <w:spacing w:after="120"/>
        <w:ind w:firstLine="0"/>
        <w:rPr>
          <w:b/>
          <w:lang w:val="tr-TR"/>
        </w:rPr>
      </w:pPr>
    </w:p>
    <w:p w:rsidR="0076072D" w:rsidRPr="00051297" w:rsidRDefault="0076072D" w:rsidP="0076072D">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76072D" w:rsidRPr="00051297" w:rsidRDefault="0076072D" w:rsidP="0076072D">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76072D" w:rsidRPr="00051297" w:rsidTr="002A3146">
        <w:trPr>
          <w:jc w:val="center"/>
        </w:trPr>
        <w:tc>
          <w:tcPr>
            <w:tcW w:w="2910" w:type="dxa"/>
            <w:gridSpan w:val="2"/>
          </w:tcPr>
          <w:p w:rsidR="0076072D" w:rsidRPr="00051297" w:rsidRDefault="0076072D" w:rsidP="002A3146">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xml:space="preserve">: </w:t>
            </w:r>
          </w:p>
        </w:tc>
      </w:tr>
      <w:tr w:rsidR="0076072D" w:rsidRPr="00051297" w:rsidTr="002A3146">
        <w:trPr>
          <w:jc w:val="center"/>
        </w:trPr>
        <w:tc>
          <w:tcPr>
            <w:tcW w:w="2910" w:type="dxa"/>
            <w:gridSpan w:val="2"/>
          </w:tcPr>
          <w:p w:rsidR="0076072D" w:rsidRPr="00051297" w:rsidRDefault="0076072D" w:rsidP="002A3146">
            <w:pPr>
              <w:spacing w:before="0"/>
              <w:ind w:firstLine="0"/>
              <w:rPr>
                <w:sz w:val="20"/>
                <w:szCs w:val="20"/>
                <w:lang w:val="tr-TR"/>
              </w:rPr>
            </w:pPr>
            <w:r w:rsidRPr="00051297">
              <w:rPr>
                <w:sz w:val="20"/>
                <w:szCs w:val="20"/>
                <w:lang w:val="tr-TR"/>
              </w:rPr>
              <w:t>KONU</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Sözleşmeye davet</w:t>
            </w:r>
          </w:p>
        </w:tc>
      </w:tr>
      <w:tr w:rsidR="0076072D" w:rsidRPr="00051297" w:rsidTr="002A3146">
        <w:trPr>
          <w:jc w:val="center"/>
        </w:trPr>
        <w:tc>
          <w:tcPr>
            <w:tcW w:w="2910" w:type="dxa"/>
            <w:gridSpan w:val="2"/>
          </w:tcPr>
          <w:p w:rsidR="0076072D" w:rsidRPr="00051297" w:rsidRDefault="0076072D" w:rsidP="002A3146">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_ _/_ _/_ _ _ _</w:t>
            </w:r>
          </w:p>
        </w:tc>
      </w:tr>
      <w:tr w:rsidR="0076072D" w:rsidRPr="00051297" w:rsidTr="002A3146">
        <w:trPr>
          <w:jc w:val="center"/>
        </w:trPr>
        <w:tc>
          <w:tcPr>
            <w:tcW w:w="2910" w:type="dxa"/>
            <w:gridSpan w:val="2"/>
          </w:tcPr>
          <w:p w:rsidR="0076072D" w:rsidRPr="00051297" w:rsidRDefault="0076072D" w:rsidP="002A3146">
            <w:pPr>
              <w:spacing w:before="0"/>
              <w:ind w:firstLine="0"/>
              <w:rPr>
                <w:sz w:val="20"/>
                <w:szCs w:val="20"/>
                <w:lang w:val="tr-TR"/>
              </w:rPr>
            </w:pPr>
          </w:p>
        </w:tc>
        <w:tc>
          <w:tcPr>
            <w:tcW w:w="6305" w:type="dxa"/>
            <w:gridSpan w:val="2"/>
          </w:tcPr>
          <w:p w:rsidR="0076072D" w:rsidRPr="00051297" w:rsidRDefault="0076072D" w:rsidP="002A3146">
            <w:pPr>
              <w:spacing w:before="0"/>
              <w:ind w:firstLine="0"/>
              <w:rPr>
                <w:sz w:val="20"/>
                <w:szCs w:val="20"/>
                <w:lang w:val="tr-TR"/>
              </w:rPr>
            </w:pPr>
          </w:p>
        </w:tc>
      </w:tr>
      <w:tr w:rsidR="0076072D" w:rsidRPr="00051297" w:rsidTr="002A3146">
        <w:trPr>
          <w:cantSplit/>
          <w:jc w:val="center"/>
        </w:trPr>
        <w:tc>
          <w:tcPr>
            <w:tcW w:w="9215" w:type="dxa"/>
            <w:gridSpan w:val="4"/>
          </w:tcPr>
          <w:p w:rsidR="0076072D" w:rsidRPr="00051297" w:rsidRDefault="0076072D" w:rsidP="002A3146">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1350" w:type="dxa"/>
          </w:tcPr>
          <w:p w:rsidR="0076072D" w:rsidRPr="00051297" w:rsidRDefault="0076072D" w:rsidP="002A3146">
            <w:pPr>
              <w:spacing w:before="0"/>
              <w:ind w:firstLine="0"/>
              <w:rPr>
                <w:sz w:val="20"/>
                <w:szCs w:val="20"/>
                <w:lang w:val="tr-TR"/>
              </w:rPr>
            </w:pPr>
          </w:p>
        </w:tc>
        <w:tc>
          <w:tcPr>
            <w:tcW w:w="3259" w:type="dxa"/>
            <w:gridSpan w:val="2"/>
          </w:tcPr>
          <w:p w:rsidR="0076072D" w:rsidRPr="00051297" w:rsidRDefault="0076072D" w:rsidP="002A3146">
            <w:pPr>
              <w:spacing w:before="0"/>
              <w:ind w:firstLine="0"/>
              <w:rPr>
                <w:i/>
                <w:sz w:val="20"/>
                <w:szCs w:val="20"/>
                <w:lang w:val="tr-TR"/>
              </w:rPr>
            </w:pPr>
            <w:r w:rsidRPr="00051297">
              <w:rPr>
                <w:i/>
                <w:sz w:val="20"/>
                <w:szCs w:val="20"/>
                <w:highlight w:val="lightGray"/>
                <w:lang w:val="tr-TR"/>
              </w:rPr>
              <w:t>[isteklinin adresi]</w:t>
            </w: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1350" w:type="dxa"/>
          </w:tcPr>
          <w:p w:rsidR="0076072D" w:rsidRPr="00051297" w:rsidRDefault="0076072D" w:rsidP="002A3146">
            <w:pPr>
              <w:spacing w:before="0"/>
              <w:ind w:firstLine="0"/>
              <w:jc w:val="right"/>
              <w:rPr>
                <w:sz w:val="20"/>
                <w:szCs w:val="20"/>
                <w:lang w:val="tr-TR"/>
              </w:rPr>
            </w:pPr>
            <w:r w:rsidRPr="00051297">
              <w:rPr>
                <w:sz w:val="20"/>
                <w:szCs w:val="20"/>
                <w:lang w:val="tr-TR"/>
              </w:rPr>
              <w:t>Sayın</w:t>
            </w:r>
          </w:p>
        </w:tc>
        <w:tc>
          <w:tcPr>
            <w:tcW w:w="7865" w:type="dxa"/>
            <w:gridSpan w:val="3"/>
          </w:tcPr>
          <w:p w:rsidR="0076072D" w:rsidRPr="00051297" w:rsidRDefault="0076072D" w:rsidP="002A3146">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cantSplit/>
          <w:jc w:val="center"/>
        </w:trPr>
        <w:tc>
          <w:tcPr>
            <w:tcW w:w="1350" w:type="dxa"/>
          </w:tcPr>
          <w:p w:rsidR="0076072D" w:rsidRPr="00051297" w:rsidRDefault="0076072D" w:rsidP="002A3146">
            <w:pPr>
              <w:spacing w:before="0"/>
              <w:ind w:firstLine="0"/>
              <w:rPr>
                <w:sz w:val="20"/>
                <w:szCs w:val="20"/>
                <w:lang w:val="tr-TR"/>
              </w:rPr>
            </w:pPr>
            <w:r w:rsidRPr="00051297">
              <w:rPr>
                <w:sz w:val="20"/>
                <w:szCs w:val="20"/>
                <w:lang w:val="tr-TR"/>
              </w:rPr>
              <w:t>İLGİ</w:t>
            </w:r>
          </w:p>
        </w:tc>
        <w:tc>
          <w:tcPr>
            <w:tcW w:w="7865" w:type="dxa"/>
            <w:gridSpan w:val="3"/>
          </w:tcPr>
          <w:p w:rsidR="0076072D" w:rsidRPr="00051297" w:rsidRDefault="0076072D" w:rsidP="002A3146">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76072D" w:rsidRPr="00051297" w:rsidTr="002A3146">
        <w:trPr>
          <w:jc w:val="center"/>
        </w:trPr>
        <w:tc>
          <w:tcPr>
            <w:tcW w:w="1350"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1560"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1699"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4606"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r>
    </w:tbl>
    <w:p w:rsidR="0076072D" w:rsidRPr="00051297" w:rsidRDefault="0076072D" w:rsidP="0076072D">
      <w:pPr>
        <w:ind w:firstLine="0"/>
        <w:rPr>
          <w:rFonts w:ascii="Arial" w:hAnsi="Arial"/>
          <w:lang w:val="tr-TR"/>
        </w:rPr>
      </w:pPr>
    </w:p>
    <w:p w:rsidR="0076072D" w:rsidRPr="00051297" w:rsidRDefault="0076072D" w:rsidP="0076072D">
      <w:pPr>
        <w:ind w:firstLine="0"/>
        <w:rPr>
          <w:rFonts w:ascii="Arial" w:hAnsi="Arial"/>
          <w:lang w:val="tr-TR"/>
        </w:rPr>
      </w:pPr>
    </w:p>
    <w:p w:rsidR="0076072D" w:rsidRPr="00051297" w:rsidRDefault="0076072D" w:rsidP="0076072D">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76072D" w:rsidRPr="00051297" w:rsidRDefault="0076072D" w:rsidP="0076072D">
      <w:pPr>
        <w:pStyle w:val="BodyText31"/>
        <w:ind w:firstLine="0"/>
        <w:rPr>
          <w:rFonts w:ascii="Times New Roman" w:hAnsi="Times New Roman"/>
          <w:lang w:val="tr-TR"/>
        </w:rPr>
      </w:pPr>
    </w:p>
    <w:p w:rsidR="0076072D" w:rsidRPr="00051297" w:rsidRDefault="0076072D" w:rsidP="0076072D">
      <w:pPr>
        <w:ind w:firstLine="0"/>
        <w:rPr>
          <w:lang w:val="tr-TR"/>
        </w:rPr>
      </w:pPr>
      <w:r w:rsidRPr="00051297">
        <w:rPr>
          <w:lang w:val="tr-TR"/>
        </w:rPr>
        <w:tab/>
        <w:t>Saygılarımızla.</w:t>
      </w:r>
    </w:p>
    <w:p w:rsidR="0076072D" w:rsidRPr="00051297" w:rsidRDefault="0076072D" w:rsidP="0076072D">
      <w:pPr>
        <w:pStyle w:val="BodyText31"/>
        <w:ind w:firstLine="0"/>
        <w:rPr>
          <w:rFonts w:ascii="Times New Roman" w:hAnsi="Times New Roman"/>
          <w:lang w:val="tr-TR"/>
        </w:rPr>
      </w:pPr>
    </w:p>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Sözleşme Makamı Yetkilisi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Adı SOYADI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Görevi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İmza</w:t>
            </w:r>
          </w:p>
        </w:tc>
      </w:tr>
    </w:tbl>
    <w:p w:rsidR="0076072D" w:rsidRPr="00051297" w:rsidRDefault="0076072D" w:rsidP="0076072D">
      <w:pPr>
        <w:pStyle w:val="stbilgi"/>
        <w:ind w:firstLine="0"/>
        <w:rPr>
          <w:lang w:val="tr-TR"/>
        </w:rPr>
      </w:pPr>
    </w:p>
    <w:p w:rsidR="00070CAA" w:rsidRDefault="00070CAA" w:rsidP="00CF2996">
      <w:pPr>
        <w:ind w:firstLine="0"/>
        <w:rPr>
          <w:lang w:val="tr-TR"/>
        </w:rPr>
      </w:pPr>
    </w:p>
    <w:sectPr w:rsidR="00070CAA"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8F" w:rsidRDefault="004C448F">
      <w:r>
        <w:separator/>
      </w:r>
    </w:p>
  </w:endnote>
  <w:endnote w:type="continuationSeparator" w:id="0">
    <w:p w:rsidR="004C448F" w:rsidRDefault="004C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AvenirNext-DemiBold">
    <w:altName w:val="Times New Roman"/>
    <w:panose1 w:val="00000000000000000000"/>
    <w:charset w:val="00"/>
    <w:family w:val="roman"/>
    <w:notTrueType/>
    <w:pitch w:val="default"/>
  </w:font>
  <w:font w:name="GreekMathSymbols">
    <w:altName w:val="Times New Roman"/>
    <w:panose1 w:val="00000000000000000000"/>
    <w:charset w:val="00"/>
    <w:family w:val="roman"/>
    <w:notTrueType/>
    <w:pitch w:val="default"/>
  </w:font>
  <w:font w:name="Arial TUR">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8F" w:rsidRDefault="004C448F">
      <w:r>
        <w:separator/>
      </w:r>
    </w:p>
  </w:footnote>
  <w:footnote w:type="continuationSeparator" w:id="0">
    <w:p w:rsidR="004C448F" w:rsidRDefault="004C448F">
      <w:r>
        <w:continuationSeparator/>
      </w:r>
    </w:p>
  </w:footnote>
  <w:footnote w:id="1">
    <w:p w:rsidR="00C355C5" w:rsidRPr="00C36C6F" w:rsidRDefault="00C355C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C355C5" w:rsidRPr="004B3D5F" w:rsidRDefault="00C355C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rsidR="00C355C5" w:rsidRPr="007810F1" w:rsidRDefault="00C355C5" w:rsidP="0076072D">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C355C5" w:rsidRPr="007810F1" w:rsidRDefault="00C355C5" w:rsidP="0076072D">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rsidR="00C355C5" w:rsidRDefault="00C355C5" w:rsidP="0076072D">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rsidR="00C355C5" w:rsidRPr="00E96F52" w:rsidRDefault="00C355C5" w:rsidP="0076072D">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C355C5" w:rsidRDefault="00C355C5" w:rsidP="0076072D">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5B432C">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3E6E82"/>
    <w:multiLevelType w:val="multilevel"/>
    <w:tmpl w:val="9A6249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C4E64F0E"/>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27D20B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270C8"/>
    <w:multiLevelType w:val="hybridMultilevel"/>
    <w:tmpl w:val="4024F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8346876"/>
    <w:multiLevelType w:val="hybridMultilevel"/>
    <w:tmpl w:val="E0BE8C8A"/>
    <w:lvl w:ilvl="0" w:tplc="141245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502"/>
        </w:tabs>
        <w:ind w:left="502" w:hanging="360"/>
      </w:pPr>
      <w:rPr>
        <w:rFonts w:hint="default"/>
      </w:rPr>
    </w:lvl>
    <w:lvl w:ilvl="1" w:tplc="3B50C3EE">
      <w:start w:val="1"/>
      <w:numFmt w:val="lowerLetter"/>
      <w:lvlText w:val="%2)"/>
      <w:lvlJc w:val="center"/>
      <w:pPr>
        <w:tabs>
          <w:tab w:val="num" w:pos="1342"/>
        </w:tabs>
        <w:ind w:left="1342" w:hanging="360"/>
      </w:pPr>
      <w:rPr>
        <w:rFonts w:hint="default"/>
      </w:rPr>
    </w:lvl>
    <w:lvl w:ilvl="2" w:tplc="AB94FABC">
      <w:start w:val="7"/>
      <w:numFmt w:val="bullet"/>
      <w:lvlText w:val="-"/>
      <w:lvlJc w:val="left"/>
      <w:pPr>
        <w:tabs>
          <w:tab w:val="num" w:pos="2242"/>
        </w:tabs>
        <w:ind w:left="2242" w:hanging="360"/>
      </w:pPr>
      <w:rPr>
        <w:rFonts w:ascii="Arial" w:eastAsia="Times New Roman" w:hAnsi="Arial" w:cs="Arial" w:hint="default"/>
      </w:rPr>
    </w:lvl>
    <w:lvl w:ilvl="3" w:tplc="041F000F" w:tentative="1">
      <w:start w:val="1"/>
      <w:numFmt w:val="decimal"/>
      <w:lvlText w:val="%4."/>
      <w:lvlJc w:val="left"/>
      <w:pPr>
        <w:tabs>
          <w:tab w:val="num" w:pos="2782"/>
        </w:tabs>
        <w:ind w:left="2782" w:hanging="360"/>
      </w:pPr>
    </w:lvl>
    <w:lvl w:ilvl="4" w:tplc="041F0019" w:tentative="1">
      <w:start w:val="1"/>
      <w:numFmt w:val="lowerLetter"/>
      <w:lvlText w:val="%5."/>
      <w:lvlJc w:val="left"/>
      <w:pPr>
        <w:tabs>
          <w:tab w:val="num" w:pos="3502"/>
        </w:tabs>
        <w:ind w:left="3502" w:hanging="360"/>
      </w:pPr>
    </w:lvl>
    <w:lvl w:ilvl="5" w:tplc="041F001B" w:tentative="1">
      <w:start w:val="1"/>
      <w:numFmt w:val="lowerRoman"/>
      <w:lvlText w:val="%6."/>
      <w:lvlJc w:val="right"/>
      <w:pPr>
        <w:tabs>
          <w:tab w:val="num" w:pos="4222"/>
        </w:tabs>
        <w:ind w:left="4222" w:hanging="180"/>
      </w:pPr>
    </w:lvl>
    <w:lvl w:ilvl="6" w:tplc="041F000F" w:tentative="1">
      <w:start w:val="1"/>
      <w:numFmt w:val="decimal"/>
      <w:lvlText w:val="%7."/>
      <w:lvlJc w:val="left"/>
      <w:pPr>
        <w:tabs>
          <w:tab w:val="num" w:pos="4942"/>
        </w:tabs>
        <w:ind w:left="4942" w:hanging="360"/>
      </w:pPr>
    </w:lvl>
    <w:lvl w:ilvl="7" w:tplc="041F0019" w:tentative="1">
      <w:start w:val="1"/>
      <w:numFmt w:val="lowerLetter"/>
      <w:lvlText w:val="%8."/>
      <w:lvlJc w:val="left"/>
      <w:pPr>
        <w:tabs>
          <w:tab w:val="num" w:pos="5662"/>
        </w:tabs>
        <w:ind w:left="5662" w:hanging="360"/>
      </w:pPr>
    </w:lvl>
    <w:lvl w:ilvl="8" w:tplc="041F001B" w:tentative="1">
      <w:start w:val="1"/>
      <w:numFmt w:val="lowerRoman"/>
      <w:lvlText w:val="%9."/>
      <w:lvlJc w:val="right"/>
      <w:pPr>
        <w:tabs>
          <w:tab w:val="num" w:pos="6382"/>
        </w:tabs>
        <w:ind w:left="6382"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11"/>
  </w:num>
  <w:num w:numId="4">
    <w:abstractNumId w:val="21"/>
  </w:num>
  <w:num w:numId="5">
    <w:abstractNumId w:val="24"/>
  </w:num>
  <w:num w:numId="6">
    <w:abstractNumId w:val="23"/>
  </w:num>
  <w:num w:numId="7">
    <w:abstractNumId w:val="3"/>
  </w:num>
  <w:num w:numId="8">
    <w:abstractNumId w:val="32"/>
  </w:num>
  <w:num w:numId="9">
    <w:abstractNumId w:val="26"/>
  </w:num>
  <w:num w:numId="10">
    <w:abstractNumId w:val="9"/>
  </w:num>
  <w:num w:numId="11">
    <w:abstractNumId w:val="16"/>
  </w:num>
  <w:num w:numId="12">
    <w:abstractNumId w:val="37"/>
  </w:num>
  <w:num w:numId="13">
    <w:abstractNumId w:val="38"/>
  </w:num>
  <w:num w:numId="14">
    <w:abstractNumId w:val="4"/>
  </w:num>
  <w:num w:numId="15">
    <w:abstractNumId w:val="8"/>
  </w:num>
  <w:num w:numId="16">
    <w:abstractNumId w:val="12"/>
  </w:num>
  <w:num w:numId="17">
    <w:abstractNumId w:val="2"/>
  </w:num>
  <w:num w:numId="18">
    <w:abstractNumId w:val="6"/>
  </w:num>
  <w:num w:numId="19">
    <w:abstractNumId w:val="31"/>
  </w:num>
  <w:num w:numId="20">
    <w:abstractNumId w:val="7"/>
  </w:num>
  <w:num w:numId="21">
    <w:abstractNumId w:val="18"/>
  </w:num>
  <w:num w:numId="22">
    <w:abstractNumId w:val="22"/>
  </w:num>
  <w:num w:numId="23">
    <w:abstractNumId w:val="15"/>
  </w:num>
  <w:num w:numId="24">
    <w:abstractNumId w:val="35"/>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5"/>
  </w:num>
  <w:num w:numId="27">
    <w:abstractNumId w:val="17"/>
  </w:num>
  <w:num w:numId="28">
    <w:abstractNumId w:val="19"/>
  </w:num>
  <w:num w:numId="29">
    <w:abstractNumId w:val="30"/>
  </w:num>
  <w:num w:numId="30">
    <w:abstractNumId w:val="36"/>
  </w:num>
  <w:num w:numId="31">
    <w:abstractNumId w:val="34"/>
  </w:num>
  <w:num w:numId="32">
    <w:abstractNumId w:val="14"/>
  </w:num>
  <w:num w:numId="33">
    <w:abstractNumId w:val="1"/>
  </w:num>
  <w:num w:numId="34">
    <w:abstractNumId w:val="10"/>
  </w:num>
  <w:num w:numId="35">
    <w:abstractNumId w:val="13"/>
  </w:num>
  <w:num w:numId="36">
    <w:abstractNumId w:val="29"/>
  </w:num>
  <w:num w:numId="37">
    <w:abstractNumId w:val="33"/>
  </w:num>
  <w:num w:numId="38">
    <w:abstractNumId w:val="5"/>
  </w:num>
  <w:num w:numId="39">
    <w:abstractNumId w:val="27"/>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4D3"/>
    <w:rsid w:val="00003CFF"/>
    <w:rsid w:val="00004C8E"/>
    <w:rsid w:val="00005373"/>
    <w:rsid w:val="000113E1"/>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AA"/>
    <w:rsid w:val="00070CF9"/>
    <w:rsid w:val="000721AE"/>
    <w:rsid w:val="00072C6F"/>
    <w:rsid w:val="00074F93"/>
    <w:rsid w:val="00077499"/>
    <w:rsid w:val="00080DC8"/>
    <w:rsid w:val="00081803"/>
    <w:rsid w:val="0008259E"/>
    <w:rsid w:val="000828F0"/>
    <w:rsid w:val="00084B3E"/>
    <w:rsid w:val="00086F27"/>
    <w:rsid w:val="0008743D"/>
    <w:rsid w:val="0009080A"/>
    <w:rsid w:val="0009192A"/>
    <w:rsid w:val="0009269B"/>
    <w:rsid w:val="0009318E"/>
    <w:rsid w:val="00096D5B"/>
    <w:rsid w:val="000A0AFD"/>
    <w:rsid w:val="000A19EA"/>
    <w:rsid w:val="000A2870"/>
    <w:rsid w:val="000A3CAA"/>
    <w:rsid w:val="000A71FD"/>
    <w:rsid w:val="000B40C7"/>
    <w:rsid w:val="000B455F"/>
    <w:rsid w:val="000B6861"/>
    <w:rsid w:val="000C1901"/>
    <w:rsid w:val="000C417C"/>
    <w:rsid w:val="000C5035"/>
    <w:rsid w:val="000C6205"/>
    <w:rsid w:val="000C6CEB"/>
    <w:rsid w:val="000C7881"/>
    <w:rsid w:val="000D21EA"/>
    <w:rsid w:val="000D4780"/>
    <w:rsid w:val="000D4896"/>
    <w:rsid w:val="000D6475"/>
    <w:rsid w:val="000E3195"/>
    <w:rsid w:val="000E6559"/>
    <w:rsid w:val="000E6A68"/>
    <w:rsid w:val="000F388B"/>
    <w:rsid w:val="00105F2C"/>
    <w:rsid w:val="001072D4"/>
    <w:rsid w:val="00107F5A"/>
    <w:rsid w:val="00113059"/>
    <w:rsid w:val="00114441"/>
    <w:rsid w:val="00114C38"/>
    <w:rsid w:val="0011736A"/>
    <w:rsid w:val="00123D5A"/>
    <w:rsid w:val="00123D96"/>
    <w:rsid w:val="00123F24"/>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57F74"/>
    <w:rsid w:val="001610FB"/>
    <w:rsid w:val="0016261E"/>
    <w:rsid w:val="0016375A"/>
    <w:rsid w:val="0016667A"/>
    <w:rsid w:val="00171BA1"/>
    <w:rsid w:val="00176476"/>
    <w:rsid w:val="001766C3"/>
    <w:rsid w:val="001778F3"/>
    <w:rsid w:val="001818D0"/>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53A"/>
    <w:rsid w:val="001A5D87"/>
    <w:rsid w:val="001B20C1"/>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5C87"/>
    <w:rsid w:val="00216BF2"/>
    <w:rsid w:val="0022438B"/>
    <w:rsid w:val="00225CB4"/>
    <w:rsid w:val="00230FCB"/>
    <w:rsid w:val="00233B57"/>
    <w:rsid w:val="00235C42"/>
    <w:rsid w:val="00242356"/>
    <w:rsid w:val="00242C72"/>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3745"/>
    <w:rsid w:val="002658E6"/>
    <w:rsid w:val="00267D78"/>
    <w:rsid w:val="002711F9"/>
    <w:rsid w:val="00273D0B"/>
    <w:rsid w:val="00277BC4"/>
    <w:rsid w:val="00277C0C"/>
    <w:rsid w:val="002805A0"/>
    <w:rsid w:val="00281655"/>
    <w:rsid w:val="0028426A"/>
    <w:rsid w:val="00294722"/>
    <w:rsid w:val="00297CFC"/>
    <w:rsid w:val="002A1419"/>
    <w:rsid w:val="002A1C71"/>
    <w:rsid w:val="002A2633"/>
    <w:rsid w:val="002A3146"/>
    <w:rsid w:val="002A61DC"/>
    <w:rsid w:val="002A7950"/>
    <w:rsid w:val="002B2A09"/>
    <w:rsid w:val="002C0B5D"/>
    <w:rsid w:val="002C28F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5EF7"/>
    <w:rsid w:val="00377580"/>
    <w:rsid w:val="0037793E"/>
    <w:rsid w:val="003821ED"/>
    <w:rsid w:val="00390FA4"/>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6E7"/>
    <w:rsid w:val="003F5BD5"/>
    <w:rsid w:val="003F6B02"/>
    <w:rsid w:val="003F7589"/>
    <w:rsid w:val="0040018F"/>
    <w:rsid w:val="004017FD"/>
    <w:rsid w:val="0040191A"/>
    <w:rsid w:val="004043E4"/>
    <w:rsid w:val="004044C1"/>
    <w:rsid w:val="00404506"/>
    <w:rsid w:val="00411409"/>
    <w:rsid w:val="00411A58"/>
    <w:rsid w:val="00412227"/>
    <w:rsid w:val="0041536A"/>
    <w:rsid w:val="00416C5F"/>
    <w:rsid w:val="00417A4D"/>
    <w:rsid w:val="00420C52"/>
    <w:rsid w:val="00420DD6"/>
    <w:rsid w:val="00423E8E"/>
    <w:rsid w:val="004247FC"/>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0B10"/>
    <w:rsid w:val="00492907"/>
    <w:rsid w:val="00494B8E"/>
    <w:rsid w:val="00495606"/>
    <w:rsid w:val="0049646D"/>
    <w:rsid w:val="00496B88"/>
    <w:rsid w:val="004A04E4"/>
    <w:rsid w:val="004A0CDD"/>
    <w:rsid w:val="004A19BE"/>
    <w:rsid w:val="004A212C"/>
    <w:rsid w:val="004A21CC"/>
    <w:rsid w:val="004A2806"/>
    <w:rsid w:val="004A51D6"/>
    <w:rsid w:val="004A67B7"/>
    <w:rsid w:val="004A6ADE"/>
    <w:rsid w:val="004A6B15"/>
    <w:rsid w:val="004A6CAB"/>
    <w:rsid w:val="004A7C7A"/>
    <w:rsid w:val="004B1EF9"/>
    <w:rsid w:val="004B30EB"/>
    <w:rsid w:val="004B3D5F"/>
    <w:rsid w:val="004B630E"/>
    <w:rsid w:val="004C448F"/>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487C"/>
    <w:rsid w:val="004F5757"/>
    <w:rsid w:val="004F6FB7"/>
    <w:rsid w:val="005010BD"/>
    <w:rsid w:val="005014E9"/>
    <w:rsid w:val="005026FB"/>
    <w:rsid w:val="00504E5C"/>
    <w:rsid w:val="00506BE3"/>
    <w:rsid w:val="005078CB"/>
    <w:rsid w:val="00515D3E"/>
    <w:rsid w:val="005218B3"/>
    <w:rsid w:val="005219BC"/>
    <w:rsid w:val="005220D4"/>
    <w:rsid w:val="00523C2C"/>
    <w:rsid w:val="005254A3"/>
    <w:rsid w:val="00525752"/>
    <w:rsid w:val="005263F6"/>
    <w:rsid w:val="00531799"/>
    <w:rsid w:val="005332EE"/>
    <w:rsid w:val="0053390B"/>
    <w:rsid w:val="00533965"/>
    <w:rsid w:val="0053492B"/>
    <w:rsid w:val="00534F87"/>
    <w:rsid w:val="00535420"/>
    <w:rsid w:val="00540324"/>
    <w:rsid w:val="005408F7"/>
    <w:rsid w:val="00542B39"/>
    <w:rsid w:val="00547917"/>
    <w:rsid w:val="005502A8"/>
    <w:rsid w:val="00550F01"/>
    <w:rsid w:val="005574E4"/>
    <w:rsid w:val="00560F47"/>
    <w:rsid w:val="00560F64"/>
    <w:rsid w:val="00564259"/>
    <w:rsid w:val="005657A2"/>
    <w:rsid w:val="00565C80"/>
    <w:rsid w:val="005672DB"/>
    <w:rsid w:val="00567767"/>
    <w:rsid w:val="00567C0B"/>
    <w:rsid w:val="00571639"/>
    <w:rsid w:val="00572DF2"/>
    <w:rsid w:val="00575DFD"/>
    <w:rsid w:val="00576FDE"/>
    <w:rsid w:val="00577361"/>
    <w:rsid w:val="00577F8A"/>
    <w:rsid w:val="00582170"/>
    <w:rsid w:val="00594CBE"/>
    <w:rsid w:val="00595557"/>
    <w:rsid w:val="00597696"/>
    <w:rsid w:val="005A5F8C"/>
    <w:rsid w:val="005A753A"/>
    <w:rsid w:val="005A7586"/>
    <w:rsid w:val="005B25BB"/>
    <w:rsid w:val="005B2D5F"/>
    <w:rsid w:val="005B37AE"/>
    <w:rsid w:val="005B432C"/>
    <w:rsid w:val="005B5B9D"/>
    <w:rsid w:val="005B7D0D"/>
    <w:rsid w:val="005C029B"/>
    <w:rsid w:val="005C0D80"/>
    <w:rsid w:val="005C1F37"/>
    <w:rsid w:val="005C53B2"/>
    <w:rsid w:val="005D30C4"/>
    <w:rsid w:val="005D410C"/>
    <w:rsid w:val="005D4D70"/>
    <w:rsid w:val="005D7C16"/>
    <w:rsid w:val="005E00AA"/>
    <w:rsid w:val="005E01F2"/>
    <w:rsid w:val="005E18A5"/>
    <w:rsid w:val="005E34AE"/>
    <w:rsid w:val="005E46DC"/>
    <w:rsid w:val="005E5199"/>
    <w:rsid w:val="005E5C42"/>
    <w:rsid w:val="005E6EFA"/>
    <w:rsid w:val="005E6F09"/>
    <w:rsid w:val="005F28A3"/>
    <w:rsid w:val="005F53A2"/>
    <w:rsid w:val="005F684F"/>
    <w:rsid w:val="00600DE8"/>
    <w:rsid w:val="00607268"/>
    <w:rsid w:val="00607B5D"/>
    <w:rsid w:val="00607CAB"/>
    <w:rsid w:val="006101DE"/>
    <w:rsid w:val="00621F90"/>
    <w:rsid w:val="00624E5D"/>
    <w:rsid w:val="00627759"/>
    <w:rsid w:val="00630055"/>
    <w:rsid w:val="00632F9A"/>
    <w:rsid w:val="00633113"/>
    <w:rsid w:val="006343C0"/>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5689"/>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072D"/>
    <w:rsid w:val="00761FB3"/>
    <w:rsid w:val="00765596"/>
    <w:rsid w:val="00766410"/>
    <w:rsid w:val="00767118"/>
    <w:rsid w:val="00767291"/>
    <w:rsid w:val="007675BB"/>
    <w:rsid w:val="00767A1A"/>
    <w:rsid w:val="00770A5A"/>
    <w:rsid w:val="007712F2"/>
    <w:rsid w:val="00772450"/>
    <w:rsid w:val="00775168"/>
    <w:rsid w:val="007804ED"/>
    <w:rsid w:val="00780B7C"/>
    <w:rsid w:val="007810F1"/>
    <w:rsid w:val="007837C3"/>
    <w:rsid w:val="0078626C"/>
    <w:rsid w:val="00790D1C"/>
    <w:rsid w:val="00794255"/>
    <w:rsid w:val="00796261"/>
    <w:rsid w:val="0079792F"/>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416B"/>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998"/>
    <w:rsid w:val="00813E35"/>
    <w:rsid w:val="00814978"/>
    <w:rsid w:val="00821A08"/>
    <w:rsid w:val="008261CF"/>
    <w:rsid w:val="008269A5"/>
    <w:rsid w:val="0082719D"/>
    <w:rsid w:val="00831287"/>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3769"/>
    <w:rsid w:val="008777FA"/>
    <w:rsid w:val="00880EFA"/>
    <w:rsid w:val="0088216C"/>
    <w:rsid w:val="00882217"/>
    <w:rsid w:val="0088264D"/>
    <w:rsid w:val="0088412B"/>
    <w:rsid w:val="00885E58"/>
    <w:rsid w:val="008870D1"/>
    <w:rsid w:val="00887266"/>
    <w:rsid w:val="00891B77"/>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5CF9"/>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732"/>
    <w:rsid w:val="00922E98"/>
    <w:rsid w:val="00924357"/>
    <w:rsid w:val="0092606F"/>
    <w:rsid w:val="009262E7"/>
    <w:rsid w:val="00926ACD"/>
    <w:rsid w:val="00927442"/>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1D95"/>
    <w:rsid w:val="00995D80"/>
    <w:rsid w:val="009963FC"/>
    <w:rsid w:val="00996F2D"/>
    <w:rsid w:val="009A4EAC"/>
    <w:rsid w:val="009A638C"/>
    <w:rsid w:val="009A63F9"/>
    <w:rsid w:val="009A7CA4"/>
    <w:rsid w:val="009B5086"/>
    <w:rsid w:val="009C0B67"/>
    <w:rsid w:val="009C1599"/>
    <w:rsid w:val="009C1E31"/>
    <w:rsid w:val="009C52BC"/>
    <w:rsid w:val="009C6E4C"/>
    <w:rsid w:val="009D0E61"/>
    <w:rsid w:val="009D12CD"/>
    <w:rsid w:val="009D13BF"/>
    <w:rsid w:val="009D40B7"/>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32A9"/>
    <w:rsid w:val="00A26611"/>
    <w:rsid w:val="00A27E65"/>
    <w:rsid w:val="00A31D55"/>
    <w:rsid w:val="00A32B9B"/>
    <w:rsid w:val="00A330DB"/>
    <w:rsid w:val="00A362E5"/>
    <w:rsid w:val="00A3649E"/>
    <w:rsid w:val="00A50E5B"/>
    <w:rsid w:val="00A51CB2"/>
    <w:rsid w:val="00A538EF"/>
    <w:rsid w:val="00A541F2"/>
    <w:rsid w:val="00A558F2"/>
    <w:rsid w:val="00A62F41"/>
    <w:rsid w:val="00A64506"/>
    <w:rsid w:val="00A65B03"/>
    <w:rsid w:val="00A679F9"/>
    <w:rsid w:val="00A67DBF"/>
    <w:rsid w:val="00A70FF5"/>
    <w:rsid w:val="00A731DF"/>
    <w:rsid w:val="00A74BC3"/>
    <w:rsid w:val="00A87EB5"/>
    <w:rsid w:val="00A90BCB"/>
    <w:rsid w:val="00A9574C"/>
    <w:rsid w:val="00A95F97"/>
    <w:rsid w:val="00AA2F9A"/>
    <w:rsid w:val="00AB2430"/>
    <w:rsid w:val="00AB5E88"/>
    <w:rsid w:val="00AB73E1"/>
    <w:rsid w:val="00AC042D"/>
    <w:rsid w:val="00AC3149"/>
    <w:rsid w:val="00AC3667"/>
    <w:rsid w:val="00AC4279"/>
    <w:rsid w:val="00AC5C86"/>
    <w:rsid w:val="00AC6918"/>
    <w:rsid w:val="00AC7CB6"/>
    <w:rsid w:val="00AD012E"/>
    <w:rsid w:val="00AD0C57"/>
    <w:rsid w:val="00AD374C"/>
    <w:rsid w:val="00AD3F1F"/>
    <w:rsid w:val="00AD40DC"/>
    <w:rsid w:val="00AD4693"/>
    <w:rsid w:val="00AD5CA9"/>
    <w:rsid w:val="00AD73D9"/>
    <w:rsid w:val="00AD7A31"/>
    <w:rsid w:val="00AE10AF"/>
    <w:rsid w:val="00AE3258"/>
    <w:rsid w:val="00AE44DD"/>
    <w:rsid w:val="00AE4F0A"/>
    <w:rsid w:val="00AE60E6"/>
    <w:rsid w:val="00AE78D7"/>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5EA7"/>
    <w:rsid w:val="00B57B14"/>
    <w:rsid w:val="00B629D9"/>
    <w:rsid w:val="00B65313"/>
    <w:rsid w:val="00B654E5"/>
    <w:rsid w:val="00B6663D"/>
    <w:rsid w:val="00B70829"/>
    <w:rsid w:val="00B724FC"/>
    <w:rsid w:val="00B74144"/>
    <w:rsid w:val="00B75219"/>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083"/>
    <w:rsid w:val="00BB0825"/>
    <w:rsid w:val="00BB2D31"/>
    <w:rsid w:val="00BB3FC1"/>
    <w:rsid w:val="00BB7327"/>
    <w:rsid w:val="00BB7A74"/>
    <w:rsid w:val="00BC3D99"/>
    <w:rsid w:val="00BC3EB3"/>
    <w:rsid w:val="00BC4F36"/>
    <w:rsid w:val="00BC57DA"/>
    <w:rsid w:val="00BC6463"/>
    <w:rsid w:val="00BC6C1E"/>
    <w:rsid w:val="00BD239A"/>
    <w:rsid w:val="00BD43DB"/>
    <w:rsid w:val="00BD47D5"/>
    <w:rsid w:val="00BD4A42"/>
    <w:rsid w:val="00BD64E5"/>
    <w:rsid w:val="00BD7458"/>
    <w:rsid w:val="00BE05A7"/>
    <w:rsid w:val="00BE4916"/>
    <w:rsid w:val="00BF0294"/>
    <w:rsid w:val="00BF207A"/>
    <w:rsid w:val="00BF3964"/>
    <w:rsid w:val="00BF6DF6"/>
    <w:rsid w:val="00BF7118"/>
    <w:rsid w:val="00BF7320"/>
    <w:rsid w:val="00C00E2E"/>
    <w:rsid w:val="00C00F85"/>
    <w:rsid w:val="00C02C1D"/>
    <w:rsid w:val="00C04787"/>
    <w:rsid w:val="00C05184"/>
    <w:rsid w:val="00C107CC"/>
    <w:rsid w:val="00C122C6"/>
    <w:rsid w:val="00C12AD0"/>
    <w:rsid w:val="00C159D7"/>
    <w:rsid w:val="00C15B69"/>
    <w:rsid w:val="00C240F5"/>
    <w:rsid w:val="00C245A8"/>
    <w:rsid w:val="00C24BE6"/>
    <w:rsid w:val="00C27242"/>
    <w:rsid w:val="00C3118C"/>
    <w:rsid w:val="00C31723"/>
    <w:rsid w:val="00C31831"/>
    <w:rsid w:val="00C3263B"/>
    <w:rsid w:val="00C3468E"/>
    <w:rsid w:val="00C355C5"/>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9778E"/>
    <w:rsid w:val="00CB0834"/>
    <w:rsid w:val="00CB1D3D"/>
    <w:rsid w:val="00CB4FA5"/>
    <w:rsid w:val="00CB6535"/>
    <w:rsid w:val="00CB7037"/>
    <w:rsid w:val="00CB7459"/>
    <w:rsid w:val="00CC28AD"/>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6C5F"/>
    <w:rsid w:val="00CE795F"/>
    <w:rsid w:val="00CE7B21"/>
    <w:rsid w:val="00CF26FA"/>
    <w:rsid w:val="00CF2996"/>
    <w:rsid w:val="00CF6ED6"/>
    <w:rsid w:val="00D02F74"/>
    <w:rsid w:val="00D04CB3"/>
    <w:rsid w:val="00D13D50"/>
    <w:rsid w:val="00D145BF"/>
    <w:rsid w:val="00D167CE"/>
    <w:rsid w:val="00D16ED0"/>
    <w:rsid w:val="00D2018E"/>
    <w:rsid w:val="00D23763"/>
    <w:rsid w:val="00D2586C"/>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0CC1"/>
    <w:rsid w:val="00D64AD1"/>
    <w:rsid w:val="00D64D41"/>
    <w:rsid w:val="00D65E00"/>
    <w:rsid w:val="00D660E6"/>
    <w:rsid w:val="00D66BB7"/>
    <w:rsid w:val="00D66D7A"/>
    <w:rsid w:val="00D67765"/>
    <w:rsid w:val="00D704B3"/>
    <w:rsid w:val="00D709B9"/>
    <w:rsid w:val="00D71441"/>
    <w:rsid w:val="00D73B35"/>
    <w:rsid w:val="00D73C15"/>
    <w:rsid w:val="00D7429A"/>
    <w:rsid w:val="00D76300"/>
    <w:rsid w:val="00D76B9D"/>
    <w:rsid w:val="00D77F79"/>
    <w:rsid w:val="00D825A5"/>
    <w:rsid w:val="00D83290"/>
    <w:rsid w:val="00D8360D"/>
    <w:rsid w:val="00D83A39"/>
    <w:rsid w:val="00D83E3E"/>
    <w:rsid w:val="00D83EC7"/>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0D18"/>
    <w:rsid w:val="00DD1510"/>
    <w:rsid w:val="00DD452B"/>
    <w:rsid w:val="00DD49F9"/>
    <w:rsid w:val="00DD6DD4"/>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07E30"/>
    <w:rsid w:val="00E10364"/>
    <w:rsid w:val="00E11B43"/>
    <w:rsid w:val="00E14F4F"/>
    <w:rsid w:val="00E16E2F"/>
    <w:rsid w:val="00E16F7B"/>
    <w:rsid w:val="00E20512"/>
    <w:rsid w:val="00E20865"/>
    <w:rsid w:val="00E22680"/>
    <w:rsid w:val="00E26C1A"/>
    <w:rsid w:val="00E26C30"/>
    <w:rsid w:val="00E26D0A"/>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157"/>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CDF"/>
    <w:rsid w:val="00F04FFA"/>
    <w:rsid w:val="00F05E34"/>
    <w:rsid w:val="00F06557"/>
    <w:rsid w:val="00F068C7"/>
    <w:rsid w:val="00F1035C"/>
    <w:rsid w:val="00F149B6"/>
    <w:rsid w:val="00F169C4"/>
    <w:rsid w:val="00F23D3A"/>
    <w:rsid w:val="00F2794E"/>
    <w:rsid w:val="00F32E1D"/>
    <w:rsid w:val="00F40C09"/>
    <w:rsid w:val="00F460EF"/>
    <w:rsid w:val="00F51475"/>
    <w:rsid w:val="00F52678"/>
    <w:rsid w:val="00F53FAD"/>
    <w:rsid w:val="00F541C2"/>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60F47"/>
    <w:pPr>
      <w:autoSpaceDE w:val="0"/>
      <w:autoSpaceDN w:val="0"/>
      <w:adjustRightInd w:val="0"/>
    </w:pPr>
    <w:rPr>
      <w:rFonts w:ascii="Calibri" w:hAnsi="Calibri" w:cs="Calibri"/>
      <w:color w:val="000000"/>
      <w:sz w:val="24"/>
      <w:szCs w:val="24"/>
    </w:rPr>
  </w:style>
  <w:style w:type="character" w:customStyle="1" w:styleId="BalonMetniChar">
    <w:name w:val="Balon Metni Char"/>
    <w:basedOn w:val="VarsaylanParagrafYazTipi"/>
    <w:link w:val="BalonMetni"/>
    <w:uiPriority w:val="99"/>
    <w:semiHidden/>
    <w:rsid w:val="00BD47D5"/>
    <w:rPr>
      <w:rFonts w:ascii="Tahoma" w:eastAsiaTheme="minorHAnsi" w:hAnsi="Tahoma" w:cs="Tahoma"/>
      <w:sz w:val="16"/>
      <w:szCs w:val="16"/>
      <w:lang w:val="en-US" w:eastAsia="en-US" w:bidi="en-US"/>
    </w:rPr>
  </w:style>
  <w:style w:type="paragraph" w:styleId="DzMetin">
    <w:name w:val="Plain Text"/>
    <w:basedOn w:val="Normal"/>
    <w:link w:val="DzMetinChar"/>
    <w:uiPriority w:val="99"/>
    <w:unhideWhenUsed/>
    <w:rsid w:val="009A4EAC"/>
    <w:pPr>
      <w:spacing w:before="0"/>
      <w:ind w:firstLine="0"/>
      <w:jc w:val="left"/>
    </w:pPr>
    <w:rPr>
      <w:rFonts w:ascii="Consolas" w:hAnsi="Consolas"/>
      <w:sz w:val="21"/>
      <w:szCs w:val="21"/>
      <w:lang w:val="tr-TR" w:bidi="ar-SA"/>
    </w:rPr>
  </w:style>
  <w:style w:type="character" w:customStyle="1" w:styleId="DzMetinChar">
    <w:name w:val="Düz Metin Char"/>
    <w:basedOn w:val="VarsaylanParagrafYazTipi"/>
    <w:link w:val="DzMetin"/>
    <w:uiPriority w:val="99"/>
    <w:rsid w:val="009A4EAC"/>
    <w:rPr>
      <w:rFonts w:ascii="Consolas" w:eastAsiaTheme="minorHAnsi" w:hAnsi="Consolas" w:cstheme="minorBidi"/>
      <w:sz w:val="21"/>
      <w:szCs w:val="21"/>
      <w:lang w:eastAsia="en-US"/>
    </w:rPr>
  </w:style>
  <w:style w:type="character" w:customStyle="1" w:styleId="Balk6Char">
    <w:name w:val="Başlık 6 Char"/>
    <w:basedOn w:val="VarsaylanParagrafYazTipi"/>
    <w:link w:val="Balk6"/>
    <w:rsid w:val="001B20C1"/>
    <w:rPr>
      <w:rFonts w:eastAsiaTheme="minorHAnsi" w:cstheme="minorBidi"/>
      <w:b/>
      <w:bCs/>
      <w:sz w:val="24"/>
      <w:szCs w:val="22"/>
      <w:lang w:val="en-US" w:eastAsia="en-US" w:bidi="en-US"/>
    </w:rPr>
  </w:style>
  <w:style w:type="character" w:customStyle="1" w:styleId="stbilgiChar">
    <w:name w:val="Üstbilgi Char"/>
    <w:aliases w:val=" Char Char"/>
    <w:basedOn w:val="VarsaylanParagrafYazTipi"/>
    <w:link w:val="stbilgi"/>
    <w:rsid w:val="001B20C1"/>
    <w:rPr>
      <w:rFonts w:ascii="Arial" w:eastAsiaTheme="minorHAnsi" w:hAnsi="Arial" w:cstheme="minorBidi"/>
      <w:lang w:val="en-GB" w:eastAsia="en-GB" w:bidi="en-US"/>
    </w:rPr>
  </w:style>
  <w:style w:type="character" w:customStyle="1" w:styleId="AklamaKonusuChar">
    <w:name w:val="Açıklama Konusu Char"/>
    <w:basedOn w:val="AklamaMetniChar"/>
    <w:link w:val="AklamaKonusu"/>
    <w:semiHidden/>
    <w:rsid w:val="001B20C1"/>
    <w:rPr>
      <w:rFonts w:eastAsiaTheme="minorHAnsi" w:cstheme="minorBidi"/>
      <w:b/>
      <w:bC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60F47"/>
    <w:pPr>
      <w:autoSpaceDE w:val="0"/>
      <w:autoSpaceDN w:val="0"/>
      <w:adjustRightInd w:val="0"/>
    </w:pPr>
    <w:rPr>
      <w:rFonts w:ascii="Calibri" w:hAnsi="Calibri" w:cs="Calibri"/>
      <w:color w:val="000000"/>
      <w:sz w:val="24"/>
      <w:szCs w:val="24"/>
    </w:rPr>
  </w:style>
  <w:style w:type="character" w:customStyle="1" w:styleId="BalonMetniChar">
    <w:name w:val="Balon Metni Char"/>
    <w:basedOn w:val="VarsaylanParagrafYazTipi"/>
    <w:link w:val="BalonMetni"/>
    <w:uiPriority w:val="99"/>
    <w:semiHidden/>
    <w:rsid w:val="00BD47D5"/>
    <w:rPr>
      <w:rFonts w:ascii="Tahoma" w:eastAsiaTheme="minorHAnsi" w:hAnsi="Tahoma" w:cs="Tahoma"/>
      <w:sz w:val="16"/>
      <w:szCs w:val="16"/>
      <w:lang w:val="en-US" w:eastAsia="en-US" w:bidi="en-US"/>
    </w:rPr>
  </w:style>
  <w:style w:type="paragraph" w:styleId="DzMetin">
    <w:name w:val="Plain Text"/>
    <w:basedOn w:val="Normal"/>
    <w:link w:val="DzMetinChar"/>
    <w:uiPriority w:val="99"/>
    <w:unhideWhenUsed/>
    <w:rsid w:val="009A4EAC"/>
    <w:pPr>
      <w:spacing w:before="0"/>
      <w:ind w:firstLine="0"/>
      <w:jc w:val="left"/>
    </w:pPr>
    <w:rPr>
      <w:rFonts w:ascii="Consolas" w:hAnsi="Consolas"/>
      <w:sz w:val="21"/>
      <w:szCs w:val="21"/>
      <w:lang w:val="tr-TR" w:bidi="ar-SA"/>
    </w:rPr>
  </w:style>
  <w:style w:type="character" w:customStyle="1" w:styleId="DzMetinChar">
    <w:name w:val="Düz Metin Char"/>
    <w:basedOn w:val="VarsaylanParagrafYazTipi"/>
    <w:link w:val="DzMetin"/>
    <w:uiPriority w:val="99"/>
    <w:rsid w:val="009A4EAC"/>
    <w:rPr>
      <w:rFonts w:ascii="Consolas" w:eastAsiaTheme="minorHAnsi" w:hAnsi="Consolas" w:cstheme="minorBidi"/>
      <w:sz w:val="21"/>
      <w:szCs w:val="21"/>
      <w:lang w:eastAsia="en-US"/>
    </w:rPr>
  </w:style>
  <w:style w:type="character" w:customStyle="1" w:styleId="Balk6Char">
    <w:name w:val="Başlık 6 Char"/>
    <w:basedOn w:val="VarsaylanParagrafYazTipi"/>
    <w:link w:val="Balk6"/>
    <w:rsid w:val="001B20C1"/>
    <w:rPr>
      <w:rFonts w:eastAsiaTheme="minorHAnsi" w:cstheme="minorBidi"/>
      <w:b/>
      <w:bCs/>
      <w:sz w:val="24"/>
      <w:szCs w:val="22"/>
      <w:lang w:val="en-US" w:eastAsia="en-US" w:bidi="en-US"/>
    </w:rPr>
  </w:style>
  <w:style w:type="character" w:customStyle="1" w:styleId="stbilgiChar">
    <w:name w:val="Üstbilgi Char"/>
    <w:aliases w:val=" Char Char"/>
    <w:basedOn w:val="VarsaylanParagrafYazTipi"/>
    <w:link w:val="stbilgi"/>
    <w:rsid w:val="001B20C1"/>
    <w:rPr>
      <w:rFonts w:ascii="Arial" w:eastAsiaTheme="minorHAnsi" w:hAnsi="Arial" w:cstheme="minorBidi"/>
      <w:lang w:val="en-GB" w:eastAsia="en-GB" w:bidi="en-US"/>
    </w:rPr>
  </w:style>
  <w:style w:type="character" w:customStyle="1" w:styleId="AklamaKonusuChar">
    <w:name w:val="Açıklama Konusu Char"/>
    <w:basedOn w:val="AklamaMetniChar"/>
    <w:link w:val="AklamaKonusu"/>
    <w:semiHidden/>
    <w:rsid w:val="001B20C1"/>
    <w:rPr>
      <w:rFonts w:eastAsiaTheme="minorHAnsi" w:cstheme="minorBidi"/>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6324">
      <w:bodyDiv w:val="1"/>
      <w:marLeft w:val="0"/>
      <w:marRight w:val="0"/>
      <w:marTop w:val="0"/>
      <w:marBottom w:val="0"/>
      <w:divBdr>
        <w:top w:val="none" w:sz="0" w:space="0" w:color="auto"/>
        <w:left w:val="none" w:sz="0" w:space="0" w:color="auto"/>
        <w:bottom w:val="none" w:sz="0" w:space="0" w:color="auto"/>
        <w:right w:val="none" w:sz="0" w:space="0" w:color="auto"/>
      </w:divBdr>
    </w:div>
    <w:div w:id="660501813">
      <w:bodyDiv w:val="1"/>
      <w:marLeft w:val="0"/>
      <w:marRight w:val="0"/>
      <w:marTop w:val="0"/>
      <w:marBottom w:val="0"/>
      <w:divBdr>
        <w:top w:val="none" w:sz="0" w:space="0" w:color="auto"/>
        <w:left w:val="none" w:sz="0" w:space="0" w:color="auto"/>
        <w:bottom w:val="none" w:sz="0" w:space="0" w:color="auto"/>
        <w:right w:val="none" w:sz="0" w:space="0" w:color="auto"/>
      </w:divBdr>
    </w:div>
    <w:div w:id="80501131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31089843">
      <w:bodyDiv w:val="1"/>
      <w:marLeft w:val="0"/>
      <w:marRight w:val="0"/>
      <w:marTop w:val="0"/>
      <w:marBottom w:val="0"/>
      <w:divBdr>
        <w:top w:val="none" w:sz="0" w:space="0" w:color="auto"/>
        <w:left w:val="none" w:sz="0" w:space="0" w:color="auto"/>
        <w:bottom w:val="none" w:sz="0" w:space="0" w:color="auto"/>
        <w:right w:val="none" w:sz="0" w:space="0" w:color="auto"/>
      </w:divBdr>
    </w:div>
    <w:div w:id="20415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mancikosb.org.tr" TargetMode="External"/><Relationship Id="rId18" Type="http://schemas.openxmlformats.org/officeDocument/2006/relationships/image" Target="media/image3.w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oka.org.tr" TargetMode="External"/><Relationship Id="rId17" Type="http://schemas.openxmlformats.org/officeDocument/2006/relationships/hyperlink" Target="http://www.osmancikosb.org.tr/bilgi@osmancikosb.org.tr"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tel:+90364611009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mancikosb.org.tr"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ka.org.tr"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FC81-2E82-4278-BB50-37B97654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36878</Words>
  <Characters>210207</Characters>
  <Application>Microsoft Office Word</Application>
  <DocSecurity>0</DocSecurity>
  <Lines>1751</Lines>
  <Paragraphs>493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246592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10</cp:revision>
  <cp:lastPrinted>2021-05-31T07:25:00Z</cp:lastPrinted>
  <dcterms:created xsi:type="dcterms:W3CDTF">2022-06-01T08:15:00Z</dcterms:created>
  <dcterms:modified xsi:type="dcterms:W3CDTF">2022-08-11T08:05:00Z</dcterms:modified>
</cp:coreProperties>
</file>