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0948F6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6E0751">
            <w:pPr>
              <w:spacing w:before="120" w:after="120"/>
              <w:rPr>
                <w:i/>
                <w:sz w:val="24"/>
                <w:szCs w:val="24"/>
              </w:rPr>
            </w:pPr>
            <w:r w:rsidRPr="000948F6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0948F6">
              <w:rPr>
                <w:rFonts w:ascii="Calibri" w:eastAsia="Times New Roman" w:hAnsi="Calibri" w:cs="Times New Roman"/>
                <w:color w:val="000000"/>
                <w:lang w:eastAsia="tr-TR"/>
              </w:rPr>
              <w:t>Dış Ticaret</w:t>
            </w:r>
            <w:r w:rsidR="000948F6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ve Dijital Pazarlama</w:t>
            </w:r>
            <w:r w:rsidR="000948F6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Danışmanlık Hizmeti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6E0751">
        <w:rPr>
          <w:b/>
          <w:bCs/>
          <w:i/>
          <w:color w:val="FF0000"/>
          <w:sz w:val="24"/>
          <w:szCs w:val="24"/>
          <w:highlight w:val="yellow"/>
        </w:rPr>
        <w:t>15.01</w:t>
      </w:r>
      <w:r w:rsidR="00C044D8" w:rsidRPr="002E1DD5">
        <w:rPr>
          <w:b/>
          <w:bCs/>
          <w:i/>
          <w:color w:val="FF0000"/>
          <w:sz w:val="24"/>
          <w:szCs w:val="24"/>
          <w:highlight w:val="yellow"/>
        </w:rPr>
        <w:t>.20</w:t>
      </w:r>
      <w:r w:rsidR="00031BD0" w:rsidRPr="002E1DD5">
        <w:rPr>
          <w:b/>
          <w:bCs/>
          <w:i/>
          <w:color w:val="FF0000"/>
          <w:sz w:val="24"/>
          <w:szCs w:val="24"/>
          <w:highlight w:val="yellow"/>
        </w:rPr>
        <w:t>2</w:t>
      </w:r>
      <w:r w:rsidR="006E0751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948F6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0751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9381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2E28-DBA0-450D-AD2A-3D35AC5A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79</cp:revision>
  <dcterms:created xsi:type="dcterms:W3CDTF">2015-01-15T13:02:00Z</dcterms:created>
  <dcterms:modified xsi:type="dcterms:W3CDTF">2024-10-17T12:47:00Z</dcterms:modified>
</cp:coreProperties>
</file>