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8C" w:rsidRDefault="005E314A" w:rsidP="0042348C">
      <w:pPr>
        <w:pStyle w:val="Balk3"/>
        <w:rPr>
          <w:rStyle w:val="GlBavuru"/>
          <w:rFonts w:ascii="Times New Roman" w:hAnsi="Times New Roman" w:cs="Times New Roman"/>
          <w:sz w:val="28"/>
          <w:szCs w:val="28"/>
        </w:rPr>
      </w:pPr>
      <w:r>
        <w:rPr>
          <w:rStyle w:val="GlBavuru"/>
          <w:rFonts w:ascii="Times New Roman" w:hAnsi="Times New Roman" w:cs="Times New Roman"/>
          <w:sz w:val="28"/>
          <w:szCs w:val="28"/>
        </w:rPr>
        <w:t>2022</w:t>
      </w:r>
      <w:r w:rsidR="00EC03C0" w:rsidRPr="008E2704">
        <w:rPr>
          <w:rStyle w:val="GlBavuru"/>
          <w:rFonts w:ascii="Times New Roman" w:hAnsi="Times New Roman" w:cs="Times New Roman"/>
          <w:sz w:val="28"/>
          <w:szCs w:val="28"/>
        </w:rPr>
        <w:t xml:space="preserve"> </w:t>
      </w:r>
      <w:r w:rsidR="0042348C">
        <w:rPr>
          <w:rStyle w:val="GlBavuru"/>
          <w:rFonts w:ascii="Times New Roman" w:hAnsi="Times New Roman" w:cs="Times New Roman"/>
          <w:sz w:val="28"/>
          <w:szCs w:val="28"/>
        </w:rPr>
        <w:t xml:space="preserve">YILI </w:t>
      </w:r>
      <w:r w:rsidR="00EC03C0" w:rsidRPr="008E2704">
        <w:rPr>
          <w:rStyle w:val="GlBavuru"/>
          <w:rFonts w:ascii="Times New Roman" w:hAnsi="Times New Roman" w:cs="Times New Roman"/>
          <w:sz w:val="28"/>
          <w:szCs w:val="28"/>
        </w:rPr>
        <w:t xml:space="preserve">SOGEP </w:t>
      </w:r>
      <w:r w:rsidR="0042348C">
        <w:rPr>
          <w:rStyle w:val="GlBavuru"/>
          <w:rFonts w:ascii="Times New Roman" w:hAnsi="Times New Roman" w:cs="Times New Roman"/>
          <w:sz w:val="28"/>
          <w:szCs w:val="28"/>
        </w:rPr>
        <w:t>DESTEKLENMEYE HAK KAZANAN PROJELER</w:t>
      </w:r>
    </w:p>
    <w:p w:rsidR="00696611" w:rsidRPr="00696611" w:rsidRDefault="008E2704" w:rsidP="0042348C">
      <w:pPr>
        <w:pStyle w:val="Balk3"/>
        <w:rPr>
          <w:rFonts w:ascii="Times New Roman" w:hAnsi="Times New Roman" w:cs="Times New Roman"/>
        </w:rPr>
      </w:pPr>
      <w:r w:rsidRPr="008E2704">
        <w:rPr>
          <w:rStyle w:val="GlBavuru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4910"/>
        <w:gridCol w:w="2613"/>
      </w:tblGrid>
      <w:tr w:rsidR="005E314A" w:rsidTr="005E314A">
        <w:trPr>
          <w:trHeight w:val="269"/>
          <w:jc w:val="center"/>
        </w:trPr>
        <w:tc>
          <w:tcPr>
            <w:tcW w:w="1303" w:type="dxa"/>
            <w:shd w:val="clear" w:color="auto" w:fill="E7E6E6" w:themeFill="background2"/>
          </w:tcPr>
          <w:p w:rsidR="005E314A" w:rsidRPr="005E314A" w:rsidRDefault="005E314A" w:rsidP="005E3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14A">
              <w:rPr>
                <w:rFonts w:ascii="Times New Roman" w:hAnsi="Times New Roman" w:cs="Times New Roman"/>
                <w:b/>
              </w:rPr>
              <w:t>İL</w:t>
            </w:r>
          </w:p>
        </w:tc>
        <w:tc>
          <w:tcPr>
            <w:tcW w:w="4910" w:type="dxa"/>
            <w:shd w:val="clear" w:color="auto" w:fill="E7E6E6" w:themeFill="background2"/>
          </w:tcPr>
          <w:p w:rsidR="005E314A" w:rsidRPr="005E314A" w:rsidRDefault="005E314A" w:rsidP="005E3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14A">
              <w:rPr>
                <w:rFonts w:ascii="Times New Roman" w:hAnsi="Times New Roman" w:cs="Times New Roman"/>
                <w:b/>
              </w:rPr>
              <w:t>PROJE ADI</w:t>
            </w:r>
          </w:p>
        </w:tc>
        <w:tc>
          <w:tcPr>
            <w:tcW w:w="2613" w:type="dxa"/>
            <w:shd w:val="clear" w:color="auto" w:fill="E7E6E6" w:themeFill="background2"/>
          </w:tcPr>
          <w:p w:rsidR="005E314A" w:rsidRPr="005E314A" w:rsidRDefault="005E314A" w:rsidP="005E3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14A">
              <w:rPr>
                <w:rFonts w:ascii="Times New Roman" w:hAnsi="Times New Roman" w:cs="Times New Roman"/>
                <w:b/>
              </w:rPr>
              <w:t>BAŞVURU SAHİBİ</w:t>
            </w:r>
          </w:p>
        </w:tc>
      </w:tr>
      <w:tr w:rsidR="005E314A" w:rsidTr="005E314A">
        <w:trPr>
          <w:trHeight w:val="649"/>
          <w:jc w:val="center"/>
        </w:trPr>
        <w:tc>
          <w:tcPr>
            <w:tcW w:w="1303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Amasya</w:t>
            </w:r>
          </w:p>
        </w:tc>
        <w:tc>
          <w:tcPr>
            <w:tcW w:w="4910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Unutulmaya Yüz Tutmuş Kenevir Yetiştiriciliğinin ve Sanayisinin Canlandırılması</w:t>
            </w:r>
          </w:p>
        </w:tc>
        <w:tc>
          <w:tcPr>
            <w:tcW w:w="2613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Gümüşhacıköy S.S. İp Sicim Urgan Küçük Sanat Kooperatifi</w:t>
            </w:r>
          </w:p>
        </w:tc>
      </w:tr>
      <w:tr w:rsidR="005E314A" w:rsidTr="005E314A">
        <w:trPr>
          <w:trHeight w:val="310"/>
          <w:jc w:val="center"/>
        </w:trPr>
        <w:tc>
          <w:tcPr>
            <w:tcW w:w="1303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Amasya</w:t>
            </w:r>
          </w:p>
        </w:tc>
        <w:tc>
          <w:tcPr>
            <w:tcW w:w="4910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Altın Bamya Kurutma İşleme ve Paketleme Tesisi</w:t>
            </w:r>
          </w:p>
        </w:tc>
        <w:tc>
          <w:tcPr>
            <w:tcW w:w="2613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Taşova Kaymakamlığı</w:t>
            </w:r>
          </w:p>
        </w:tc>
      </w:tr>
      <w:tr w:rsidR="005E314A" w:rsidTr="005E314A">
        <w:trPr>
          <w:trHeight w:val="649"/>
          <w:jc w:val="center"/>
        </w:trPr>
        <w:tc>
          <w:tcPr>
            <w:tcW w:w="1303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Amasya</w:t>
            </w:r>
          </w:p>
        </w:tc>
        <w:tc>
          <w:tcPr>
            <w:tcW w:w="4910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Kariyer Yolculuğundaki Gençlere Nitelikli Eğitim Desteği</w:t>
            </w:r>
          </w:p>
        </w:tc>
        <w:tc>
          <w:tcPr>
            <w:tcW w:w="2613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Amasya Üniversitesi Merzifon Meslek Yüksekokulu</w:t>
            </w:r>
          </w:p>
        </w:tc>
      </w:tr>
      <w:tr w:rsidR="005E314A" w:rsidTr="005E314A">
        <w:trPr>
          <w:trHeight w:val="206"/>
          <w:jc w:val="center"/>
        </w:trPr>
        <w:tc>
          <w:tcPr>
            <w:tcW w:w="1303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4910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Serada Üreten Genç Eller Projesi</w:t>
            </w:r>
          </w:p>
        </w:tc>
        <w:tc>
          <w:tcPr>
            <w:tcW w:w="2613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Kargı Belediyesi</w:t>
            </w:r>
          </w:p>
        </w:tc>
      </w:tr>
      <w:tr w:rsidR="005E314A" w:rsidTr="005E314A">
        <w:trPr>
          <w:trHeight w:val="443"/>
          <w:jc w:val="center"/>
        </w:trPr>
        <w:tc>
          <w:tcPr>
            <w:tcW w:w="1303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Çorum</w:t>
            </w:r>
          </w:p>
        </w:tc>
        <w:tc>
          <w:tcPr>
            <w:tcW w:w="4910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Çorum Mesleki </w:t>
            </w:r>
            <w:proofErr w:type="spellStart"/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İnovasyon</w:t>
            </w:r>
            <w:proofErr w:type="spellEnd"/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Merkezi (ÇOMİM) ve Öğütme Teknolojileri Eğitim Merkezi</w:t>
            </w:r>
          </w:p>
        </w:tc>
        <w:tc>
          <w:tcPr>
            <w:tcW w:w="2613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Çorum İl Milli Eğitim Müdürlüğü</w:t>
            </w:r>
          </w:p>
        </w:tc>
      </w:tr>
      <w:tr w:rsidR="005E314A" w:rsidTr="005E314A">
        <w:trPr>
          <w:trHeight w:val="428"/>
          <w:jc w:val="center"/>
        </w:trPr>
        <w:tc>
          <w:tcPr>
            <w:tcW w:w="1303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910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Tarladan Sofraya Fasulyem</w:t>
            </w:r>
          </w:p>
        </w:tc>
        <w:tc>
          <w:tcPr>
            <w:tcW w:w="2613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Asarcık Yerel Eylem Grubu Derneği (ASYEG)</w:t>
            </w:r>
          </w:p>
        </w:tc>
      </w:tr>
      <w:tr w:rsidR="005E314A" w:rsidTr="005E314A">
        <w:trPr>
          <w:trHeight w:val="428"/>
          <w:jc w:val="center"/>
        </w:trPr>
        <w:tc>
          <w:tcPr>
            <w:tcW w:w="1303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4910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Canik Keşif Kampüsü</w:t>
            </w:r>
          </w:p>
        </w:tc>
        <w:tc>
          <w:tcPr>
            <w:tcW w:w="2613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Canik Belediye Başkanlığı</w:t>
            </w:r>
          </w:p>
        </w:tc>
      </w:tr>
      <w:tr w:rsidR="005E314A" w:rsidTr="005E314A">
        <w:trPr>
          <w:trHeight w:val="221"/>
          <w:jc w:val="center"/>
        </w:trPr>
        <w:tc>
          <w:tcPr>
            <w:tcW w:w="1303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Tokat</w:t>
            </w:r>
          </w:p>
        </w:tc>
        <w:tc>
          <w:tcPr>
            <w:tcW w:w="4910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Başçiftlik İlçesi Süt İşleme Tesisi</w:t>
            </w:r>
          </w:p>
        </w:tc>
        <w:tc>
          <w:tcPr>
            <w:tcW w:w="2613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Başçiftlik Belediyesi</w:t>
            </w:r>
          </w:p>
        </w:tc>
      </w:tr>
      <w:tr w:rsidR="005E314A" w:rsidTr="005E314A">
        <w:trPr>
          <w:trHeight w:val="428"/>
          <w:jc w:val="center"/>
        </w:trPr>
        <w:tc>
          <w:tcPr>
            <w:tcW w:w="1303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Tokat</w:t>
            </w:r>
          </w:p>
        </w:tc>
        <w:tc>
          <w:tcPr>
            <w:tcW w:w="4910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Zile’nin Genç İstihdam Adımları</w:t>
            </w:r>
          </w:p>
        </w:tc>
        <w:tc>
          <w:tcPr>
            <w:tcW w:w="2613" w:type="dxa"/>
            <w:vAlign w:val="center"/>
          </w:tcPr>
          <w:p w:rsidR="005E314A" w:rsidRPr="005E314A" w:rsidRDefault="005E314A" w:rsidP="005E314A">
            <w:pPr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E314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Zile Halk Eğitimi Merkezi Müdürlüğü</w:t>
            </w:r>
          </w:p>
        </w:tc>
      </w:tr>
    </w:tbl>
    <w:p w:rsidR="001834AB" w:rsidRDefault="001834AB" w:rsidP="00EC03C0"/>
    <w:p w:rsidR="005E314A" w:rsidRDefault="005E314A" w:rsidP="00EC03C0">
      <w:bookmarkStart w:id="0" w:name="_GoBack"/>
      <w:bookmarkEnd w:id="0"/>
    </w:p>
    <w:sectPr w:rsidR="005E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96"/>
    <w:rsid w:val="000C0696"/>
    <w:rsid w:val="001834AB"/>
    <w:rsid w:val="00184E49"/>
    <w:rsid w:val="001E5FB1"/>
    <w:rsid w:val="00286723"/>
    <w:rsid w:val="0042348C"/>
    <w:rsid w:val="005E314A"/>
    <w:rsid w:val="00696611"/>
    <w:rsid w:val="0077208E"/>
    <w:rsid w:val="008E2704"/>
    <w:rsid w:val="00C44A7F"/>
    <w:rsid w:val="00D1277A"/>
    <w:rsid w:val="00EC03C0"/>
    <w:rsid w:val="00F1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B107"/>
  <w15:chartTrackingRefBased/>
  <w15:docId w15:val="{F71A92F3-AD35-4076-93B7-8E499473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3C0"/>
  </w:style>
  <w:style w:type="paragraph" w:styleId="Balk1">
    <w:name w:val="heading 1"/>
    <w:basedOn w:val="Normal"/>
    <w:next w:val="Normal"/>
    <w:link w:val="Balk1Char"/>
    <w:uiPriority w:val="9"/>
    <w:qFormat/>
    <w:rsid w:val="001E5FB1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000000" w:themeColor="text1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5FB1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27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E5FB1"/>
    <w:rPr>
      <w:rFonts w:ascii="Times New Roman" w:eastAsiaTheme="majorEastAsia" w:hAnsi="Times New Roman" w:cstheme="majorBidi"/>
      <w:b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1E5FB1"/>
    <w:rPr>
      <w:rFonts w:ascii="Times New Roman" w:eastAsiaTheme="majorEastAsia" w:hAnsi="Times New Roman" w:cstheme="majorBidi"/>
      <w:b/>
      <w:bCs/>
      <w:color w:val="000000" w:themeColor="text1"/>
      <w:szCs w:val="28"/>
      <w:lang w:eastAsia="tr-TR"/>
    </w:rPr>
  </w:style>
  <w:style w:type="character" w:styleId="GlBavuru">
    <w:name w:val="Intense Reference"/>
    <w:basedOn w:val="VarsaylanParagrafYazTipi"/>
    <w:uiPriority w:val="32"/>
    <w:qFormat/>
    <w:rsid w:val="008E2704"/>
    <w:rPr>
      <w:b/>
      <w:bCs/>
      <w:smallCaps/>
      <w:color w:val="5B9BD5" w:themeColor="accent1"/>
      <w:spacing w:val="5"/>
    </w:rPr>
  </w:style>
  <w:style w:type="character" w:customStyle="1" w:styleId="Balk3Char">
    <w:name w:val="Başlık 3 Char"/>
    <w:basedOn w:val="VarsaylanParagrafYazTipi"/>
    <w:link w:val="Balk3"/>
    <w:uiPriority w:val="9"/>
    <w:rsid w:val="008E27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39"/>
    <w:rsid w:val="0069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3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ŞAHİN</dc:creator>
  <cp:keywords/>
  <dc:description/>
  <cp:lastModifiedBy>Sevim ŞENER</cp:lastModifiedBy>
  <cp:revision>2</cp:revision>
  <dcterms:created xsi:type="dcterms:W3CDTF">2022-07-22T07:27:00Z</dcterms:created>
  <dcterms:modified xsi:type="dcterms:W3CDTF">2022-07-22T07:27:00Z</dcterms:modified>
</cp:coreProperties>
</file>