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insideH w:val="none" w:sz="0" w:space="0" w:color="auto"/>
          <w:insideV w:val="none" w:sz="0" w:space="0" w:color="auto"/>
        </w:tblBorders>
        <w:tblLook w:val="04A0"/>
      </w:tblPr>
      <w:tblGrid>
        <w:gridCol w:w="279"/>
        <w:gridCol w:w="142"/>
        <w:gridCol w:w="425"/>
        <w:gridCol w:w="2639"/>
        <w:gridCol w:w="3485"/>
        <w:gridCol w:w="3486"/>
      </w:tblGrid>
      <w:tr w:rsidR="009F4951" w:rsidRPr="009F4951" w:rsidTr="0041336B">
        <w:trPr>
          <w:trHeight w:val="274"/>
        </w:trPr>
        <w:tc>
          <w:tcPr>
            <w:tcW w:w="10456" w:type="dxa"/>
            <w:gridSpan w:val="6"/>
            <w:vAlign w:val="center"/>
          </w:tcPr>
          <w:p w:rsidR="009F4951" w:rsidRPr="009F4951" w:rsidRDefault="0041336B" w:rsidP="009F4951">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rPr>
                <w:rFonts w:ascii="Times New Roman" w:hAnsi="Times New Roman"/>
              </w:rPr>
            </w:pPr>
            <w:bookmarkStart w:id="0" w:name="TOC233021549"/>
            <w:r w:rsidRPr="009F4951">
              <w:rPr>
                <w:rFonts w:ascii="Times New Roman" w:hAnsi="Times New Roman"/>
                <w:noProof/>
                <w:lang w:val="tr-TR"/>
              </w:rPr>
              <w:drawing>
                <wp:anchor distT="0" distB="0" distL="114300" distR="114300" simplePos="0" relativeHeight="251660288" behindDoc="1" locked="0" layoutInCell="1" allowOverlap="1">
                  <wp:simplePos x="0" y="0"/>
                  <wp:positionH relativeFrom="column">
                    <wp:posOffset>334645</wp:posOffset>
                  </wp:positionH>
                  <wp:positionV relativeFrom="paragraph">
                    <wp:posOffset>316865</wp:posOffset>
                  </wp:positionV>
                  <wp:extent cx="1180465" cy="114427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00" t="6731" r="15999"/>
                          <a:stretch>
                            <a:fillRect/>
                          </a:stretch>
                        </pic:blipFill>
                        <pic:spPr bwMode="auto">
                          <a:xfrm>
                            <a:off x="0" y="0"/>
                            <a:ext cx="1180465" cy="1144270"/>
                          </a:xfrm>
                          <a:prstGeom prst="rect">
                            <a:avLst/>
                          </a:prstGeom>
                          <a:noFill/>
                          <a:ln>
                            <a:noFill/>
                          </a:ln>
                        </pic:spPr>
                      </pic:pic>
                    </a:graphicData>
                  </a:graphic>
                </wp:anchor>
              </w:drawing>
            </w:r>
            <w:r w:rsidR="009F4951" w:rsidRPr="009F4951">
              <w:rPr>
                <w:rFonts w:ascii="Times New Roman" w:hAnsi="Times New Roman"/>
              </w:rPr>
              <w:t>İLANLI USUL İÇİN STANDART GAZETE İLANI</w:t>
            </w:r>
            <w:bookmarkEnd w:id="0"/>
            <w:r w:rsidR="009F4951" w:rsidRPr="009F4951">
              <w:rPr>
                <w:rFonts w:ascii="Times New Roman" w:hAnsi="Times New Roman"/>
              </w:rPr>
              <w:t xml:space="preserve"> FORMU</w:t>
            </w:r>
          </w:p>
        </w:tc>
      </w:tr>
      <w:tr w:rsidR="009F4951" w:rsidRPr="009F4951" w:rsidTr="0041336B">
        <w:trPr>
          <w:trHeight w:val="1692"/>
        </w:trPr>
        <w:tc>
          <w:tcPr>
            <w:tcW w:w="3485" w:type="dxa"/>
            <w:gridSpan w:val="4"/>
            <w:vAlign w:val="center"/>
          </w:tcPr>
          <w:p w:rsidR="009F4951" w:rsidRPr="009F4951" w:rsidRDefault="009F4951" w:rsidP="009F4951">
            <w:pPr>
              <w:jc w:val="center"/>
              <w:rPr>
                <w:rFonts w:ascii="Times New Roman" w:hAnsi="Times New Roman" w:cs="Times New Roman"/>
              </w:rPr>
            </w:pPr>
          </w:p>
        </w:tc>
        <w:tc>
          <w:tcPr>
            <w:tcW w:w="3485" w:type="dxa"/>
            <w:vAlign w:val="center"/>
          </w:tcPr>
          <w:p w:rsidR="009F4951" w:rsidRPr="009F4951" w:rsidRDefault="009F4951">
            <w:pPr>
              <w:rPr>
                <w:rFonts w:ascii="Times New Roman" w:hAnsi="Times New Roman" w:cs="Times New Roman"/>
              </w:rPr>
            </w:pPr>
            <w:r w:rsidRPr="009F4951">
              <w:rPr>
                <w:rFonts w:ascii="Times New Roman" w:hAnsi="Times New Roman" w:cs="Times New Roman"/>
                <w:noProof/>
                <w:lang w:eastAsia="tr-TR"/>
              </w:rPr>
              <w:drawing>
                <wp:anchor distT="57150" distB="57150" distL="57150" distR="57150" simplePos="0" relativeHeight="251658240" behindDoc="1" locked="0" layoutInCell="1" allowOverlap="1">
                  <wp:simplePos x="0" y="0"/>
                  <wp:positionH relativeFrom="page">
                    <wp:posOffset>346075</wp:posOffset>
                  </wp:positionH>
                  <wp:positionV relativeFrom="page">
                    <wp:posOffset>77470</wp:posOffset>
                  </wp:positionV>
                  <wp:extent cx="1486800" cy="799200"/>
                  <wp:effectExtent l="0" t="0" r="0"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6800" cy="799200"/>
                          </a:xfrm>
                          <a:prstGeom prst="rect">
                            <a:avLst/>
                          </a:prstGeom>
                          <a:noFill/>
                          <a:ln>
                            <a:noFill/>
                          </a:ln>
                        </pic:spPr>
                      </pic:pic>
                    </a:graphicData>
                  </a:graphic>
                </wp:anchor>
              </w:drawing>
            </w:r>
          </w:p>
        </w:tc>
        <w:tc>
          <w:tcPr>
            <w:tcW w:w="3486" w:type="dxa"/>
            <w:vAlign w:val="center"/>
          </w:tcPr>
          <w:p w:rsidR="009F4951" w:rsidRPr="009F4951" w:rsidRDefault="009F4951">
            <w:pPr>
              <w:rPr>
                <w:rFonts w:ascii="Times New Roman" w:hAnsi="Times New Roman" w:cs="Times New Roman"/>
              </w:rPr>
            </w:pPr>
            <w:r w:rsidRPr="009F4951">
              <w:rPr>
                <w:rFonts w:ascii="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639445</wp:posOffset>
                  </wp:positionH>
                  <wp:positionV relativeFrom="paragraph">
                    <wp:posOffset>125730</wp:posOffset>
                  </wp:positionV>
                  <wp:extent cx="1144270" cy="101473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270" cy="1014730"/>
                          </a:xfrm>
                          <a:prstGeom prst="rect">
                            <a:avLst/>
                          </a:prstGeom>
                          <a:noFill/>
                          <a:ln>
                            <a:noFill/>
                          </a:ln>
                        </pic:spPr>
                      </pic:pic>
                    </a:graphicData>
                  </a:graphic>
                </wp:anchor>
              </w:drawing>
            </w:r>
          </w:p>
        </w:tc>
      </w:tr>
      <w:tr w:rsidR="009F4951" w:rsidRPr="009F4951" w:rsidTr="0041336B">
        <w:trPr>
          <w:trHeight w:val="478"/>
        </w:trPr>
        <w:tc>
          <w:tcPr>
            <w:tcW w:w="10456" w:type="dxa"/>
            <w:gridSpan w:val="6"/>
            <w:vAlign w:val="center"/>
          </w:tcPr>
          <w:p w:rsidR="009F4951" w:rsidRP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Calibri" w:hAnsi="Calibri"/>
                <w:sz w:val="20"/>
              </w:rPr>
            </w:pPr>
            <w:r>
              <w:rPr>
                <w:rFonts w:ascii="Times New Roman Bold" w:hAnsi="Times New Roman Bold"/>
                <w:sz w:val="20"/>
              </w:rPr>
              <w:t xml:space="preserve">Mal Alımı İçin ihale ilanı </w:t>
            </w:r>
          </w:p>
        </w:tc>
      </w:tr>
      <w:tr w:rsidR="009F4951" w:rsidRPr="009F4951" w:rsidTr="0041336B">
        <w:trPr>
          <w:trHeight w:val="1121"/>
        </w:trPr>
        <w:tc>
          <w:tcPr>
            <w:tcW w:w="10456" w:type="dxa"/>
            <w:gridSpan w:val="6"/>
            <w:vAlign w:val="center"/>
          </w:tcPr>
          <w:p w:rsidR="009F4951" w:rsidRP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9F4951">
              <w:rPr>
                <w:rFonts w:ascii="Times New Roman" w:hAnsi="Times New Roman" w:cs="Times New Roman"/>
                <w:sz w:val="20"/>
              </w:rPr>
              <w:t>Yetsan Oto Kalorifer ve Radyatör Sanayi Ticaret A.Ş</w:t>
            </w:r>
            <w:proofErr w:type="gramStart"/>
            <w:r w:rsidRPr="009F4951">
              <w:rPr>
                <w:rFonts w:ascii="Times New Roman" w:hAnsi="Times New Roman" w:cs="Times New Roman"/>
                <w:sz w:val="20"/>
              </w:rPr>
              <w:t>.,</w:t>
            </w:r>
            <w:proofErr w:type="gramEnd"/>
            <w:r w:rsidRPr="009F4951">
              <w:rPr>
                <w:rFonts w:ascii="Times New Roman" w:hAnsi="Times New Roman" w:cs="Times New Roman"/>
                <w:sz w:val="20"/>
              </w:rPr>
              <w:t xml:space="preserve"> Orta Karadeniz Kalkınma Ajansı  ‘’KOBİ' </w:t>
            </w:r>
            <w:proofErr w:type="spellStart"/>
            <w:r w:rsidRPr="009F4951">
              <w:rPr>
                <w:rFonts w:ascii="Times New Roman" w:hAnsi="Times New Roman" w:cs="Times New Roman"/>
                <w:sz w:val="20"/>
              </w:rPr>
              <w:t>lere</w:t>
            </w:r>
            <w:proofErr w:type="spellEnd"/>
            <w:r w:rsidRPr="009F4951">
              <w:rPr>
                <w:rFonts w:ascii="Times New Roman" w:hAnsi="Times New Roman" w:cs="Times New Roman"/>
                <w:sz w:val="20"/>
              </w:rPr>
              <w:t xml:space="preserve"> yönelik AR-GE ve Yenilikçilik Yatırımlarının Desteklenmesi’’ Programı kapsamında sağlanan mali destek ile Çorum’da ‘‘Yenilikçi yaklaşımlarla ağır şartlar için paket endüstriyel soğutucuların tasarımı, geliştirilmesi, prototipinin üretilmesi’’ projesi için bir mal alımı  ihalesi sonuçlandırmayı planlamaktadır. İhale kapsamında alınması planlanan makine / </w:t>
            </w:r>
            <w:proofErr w:type="gramStart"/>
            <w:r w:rsidRPr="009F4951">
              <w:rPr>
                <w:rFonts w:ascii="Times New Roman" w:hAnsi="Times New Roman" w:cs="Times New Roman"/>
                <w:sz w:val="20"/>
              </w:rPr>
              <w:t>ekipmanlar</w:t>
            </w:r>
            <w:proofErr w:type="gramEnd"/>
            <w:r w:rsidRPr="009F4951">
              <w:rPr>
                <w:rFonts w:ascii="Times New Roman" w:hAnsi="Times New Roman" w:cs="Times New Roman"/>
                <w:sz w:val="20"/>
              </w:rPr>
              <w:t>;</w:t>
            </w:r>
          </w:p>
        </w:tc>
      </w:tr>
      <w:tr w:rsidR="009F4951" w:rsidRPr="009F4951" w:rsidTr="0041336B">
        <w:trPr>
          <w:trHeight w:val="286"/>
        </w:trPr>
        <w:tc>
          <w:tcPr>
            <w:tcW w:w="846" w:type="dxa"/>
            <w:gridSpan w:val="3"/>
            <w:vAlign w:val="center"/>
          </w:tcPr>
          <w:p w:rsidR="009F4951" w:rsidRPr="009F4951" w:rsidRDefault="009F4951">
            <w:pPr>
              <w:rPr>
                <w:rFonts w:ascii="Times New Roman" w:hAnsi="Times New Roman" w:cs="Times New Roman"/>
              </w:rPr>
            </w:pPr>
            <w:r>
              <w:rPr>
                <w:rFonts w:ascii="Times New Roman" w:hAnsi="Times New Roman" w:cs="Times New Roman"/>
              </w:rPr>
              <w:t>Lot 1</w:t>
            </w:r>
          </w:p>
        </w:tc>
        <w:tc>
          <w:tcPr>
            <w:tcW w:w="9610" w:type="dxa"/>
            <w:gridSpan w:val="3"/>
            <w:vAlign w:val="center"/>
          </w:tcPr>
          <w:p w:rsidR="009F4951" w:rsidRPr="009F4951" w:rsidRDefault="009F4951">
            <w:pPr>
              <w:rPr>
                <w:rFonts w:ascii="Times New Roman" w:hAnsi="Times New Roman" w:cs="Times New Roman"/>
              </w:rPr>
            </w:pPr>
          </w:p>
        </w:tc>
      </w:tr>
      <w:tr w:rsidR="009F4951" w:rsidRPr="009F4951" w:rsidTr="0041336B">
        <w:trPr>
          <w:trHeight w:val="308"/>
        </w:trPr>
        <w:tc>
          <w:tcPr>
            <w:tcW w:w="421" w:type="dxa"/>
            <w:gridSpan w:val="2"/>
            <w:vAlign w:val="center"/>
          </w:tcPr>
          <w:p w:rsidR="009F4951" w:rsidRPr="009F4951" w:rsidRDefault="009F4951">
            <w:pPr>
              <w:rPr>
                <w:rFonts w:ascii="Times New Roman" w:hAnsi="Times New Roman" w:cs="Times New Roman"/>
              </w:rPr>
            </w:pPr>
          </w:p>
        </w:tc>
        <w:tc>
          <w:tcPr>
            <w:tcW w:w="10035" w:type="dxa"/>
            <w:gridSpan w:val="4"/>
            <w:vAlign w:val="center"/>
          </w:tcPr>
          <w:p w:rsidR="009F4951" w:rsidRPr="009F4951" w:rsidRDefault="009F4951">
            <w:pPr>
              <w:rPr>
                <w:rFonts w:ascii="Times New Roman" w:hAnsi="Times New Roman" w:cs="Times New Roman"/>
              </w:rPr>
            </w:pPr>
            <w:r w:rsidRPr="0041336B">
              <w:rPr>
                <w:rFonts w:ascii="Times New Roman" w:hAnsi="Times New Roman" w:cs="Times New Roman"/>
              </w:rPr>
              <w:t>Ürün veri depolama sistem altyapı donanımları</w:t>
            </w:r>
          </w:p>
        </w:tc>
      </w:tr>
      <w:tr w:rsidR="009F4951" w:rsidRPr="009F4951" w:rsidTr="0041336B">
        <w:trPr>
          <w:trHeight w:val="2241"/>
        </w:trPr>
        <w:tc>
          <w:tcPr>
            <w:tcW w:w="279" w:type="dxa"/>
            <w:vAlign w:val="center"/>
          </w:tcPr>
          <w:p w:rsidR="009F4951" w:rsidRPr="009F4951" w:rsidRDefault="009F4951">
            <w:pPr>
              <w:rPr>
                <w:rFonts w:ascii="Times New Roman" w:hAnsi="Times New Roman" w:cs="Times New Roman"/>
              </w:rPr>
            </w:pPr>
          </w:p>
        </w:tc>
        <w:tc>
          <w:tcPr>
            <w:tcW w:w="10177" w:type="dxa"/>
            <w:gridSpan w:val="5"/>
            <w:vAlign w:val="center"/>
          </w:tcPr>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ascii="Times New Roman Bold" w:hAnsi="Times New Roman Bold"/>
                <w:sz w:val="20"/>
              </w:rPr>
            </w:pPr>
            <w:r>
              <w:rPr>
                <w:rFonts w:ascii="Times New Roman Bold" w:hAnsi="Times New Roman Bold"/>
                <w:sz w:val="20"/>
              </w:rPr>
              <w:t>1 Adet Server (ana bilgisayar / sunucu)</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position w:val="-2"/>
                <w:sz w:val="20"/>
              </w:rPr>
            </w:pPr>
            <w:r>
              <w:rPr>
                <w:rFonts w:ascii="Times New Roman Bold" w:hAnsi="Times New Roman Bold"/>
                <w:sz w:val="20"/>
              </w:rPr>
              <w:t xml:space="preserve">1 Adet Windows </w:t>
            </w:r>
            <w:proofErr w:type="gramStart"/>
            <w:r>
              <w:rPr>
                <w:rFonts w:ascii="Times New Roman Bold" w:hAnsi="Times New Roman Bold"/>
                <w:sz w:val="20"/>
              </w:rPr>
              <w:t>server</w:t>
            </w:r>
            <w:proofErr w:type="gramEnd"/>
            <w:r>
              <w:rPr>
                <w:rFonts w:ascii="Calibri" w:hAnsi="Calibri"/>
                <w:sz w:val="20"/>
              </w:rPr>
              <w:t xml:space="preserve"> </w:t>
            </w:r>
            <w:r>
              <w:rPr>
                <w:position w:val="-2"/>
                <w:sz w:val="20"/>
              </w:rPr>
              <w:t xml:space="preserve">Yazılımı </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position w:val="-2"/>
                <w:sz w:val="20"/>
              </w:rPr>
            </w:pPr>
            <w:r>
              <w:rPr>
                <w:rFonts w:ascii="Times New Roman Bold" w:hAnsi="Times New Roman Bold"/>
                <w:sz w:val="20"/>
              </w:rPr>
              <w:t>1</w:t>
            </w:r>
            <w:r w:rsidRPr="00F82099">
              <w:rPr>
                <w:rFonts w:ascii="Times New Roman Bold" w:hAnsi="Times New Roman Bold"/>
                <w:sz w:val="20"/>
              </w:rPr>
              <w:t>0</w:t>
            </w:r>
            <w:r>
              <w:rPr>
                <w:rFonts w:ascii="Times New Roman Bold" w:hAnsi="Times New Roman Bold"/>
                <w:sz w:val="20"/>
              </w:rPr>
              <w:t xml:space="preserve"> Adet </w:t>
            </w:r>
            <w:proofErr w:type="spellStart"/>
            <w:r>
              <w:rPr>
                <w:rFonts w:ascii="Times New Roman Bold" w:hAnsi="Times New Roman Bold"/>
                <w:sz w:val="20"/>
              </w:rPr>
              <w:t>Wi</w:t>
            </w:r>
            <w:r w:rsidRPr="00670882">
              <w:rPr>
                <w:position w:val="-2"/>
                <w:sz w:val="20"/>
              </w:rPr>
              <w:t>ndows</w:t>
            </w:r>
            <w:proofErr w:type="spellEnd"/>
            <w:r w:rsidRPr="00670882">
              <w:rPr>
                <w:position w:val="-2"/>
                <w:sz w:val="20"/>
              </w:rPr>
              <w:t xml:space="preserve"> </w:t>
            </w:r>
            <w:proofErr w:type="gramStart"/>
            <w:r w:rsidRPr="00670882">
              <w:rPr>
                <w:position w:val="-2"/>
                <w:sz w:val="20"/>
              </w:rPr>
              <w:t>server</w:t>
            </w:r>
            <w:proofErr w:type="gramEnd"/>
            <w:r w:rsidRPr="00670882">
              <w:rPr>
                <w:position w:val="-2"/>
                <w:sz w:val="20"/>
              </w:rPr>
              <w:t xml:space="preserve"> </w:t>
            </w:r>
            <w:r>
              <w:rPr>
                <w:position w:val="-2"/>
                <w:sz w:val="20"/>
              </w:rPr>
              <w:t>Erişim Lisansı</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position w:val="-2"/>
                <w:sz w:val="20"/>
              </w:rPr>
            </w:pPr>
            <w:r w:rsidRPr="00670882">
              <w:rPr>
                <w:position w:val="-2"/>
                <w:sz w:val="20"/>
              </w:rPr>
              <w:t xml:space="preserve">1 Adet Database </w:t>
            </w:r>
            <w:r>
              <w:rPr>
                <w:position w:val="-2"/>
                <w:sz w:val="20"/>
              </w:rPr>
              <w:t xml:space="preserve">Yazılımı </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position w:val="-2"/>
                <w:sz w:val="20"/>
              </w:rPr>
            </w:pPr>
            <w:r w:rsidRPr="00670882">
              <w:rPr>
                <w:position w:val="-2"/>
                <w:sz w:val="20"/>
              </w:rPr>
              <w:t xml:space="preserve">10 Adet Database </w:t>
            </w:r>
            <w:r>
              <w:rPr>
                <w:position w:val="-2"/>
                <w:sz w:val="20"/>
              </w:rPr>
              <w:t>Erişim Lisansı</w:t>
            </w:r>
          </w:p>
          <w:p w:rsidR="009F4951" w:rsidRPr="00F82099"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position w:val="-2"/>
                <w:sz w:val="20"/>
              </w:rPr>
            </w:pPr>
            <w:r w:rsidRPr="00670882">
              <w:rPr>
                <w:position w:val="-2"/>
                <w:sz w:val="20"/>
              </w:rPr>
              <w:t xml:space="preserve">1 Adet Kesintisiz </w:t>
            </w:r>
            <w:proofErr w:type="spellStart"/>
            <w:r w:rsidRPr="00670882">
              <w:rPr>
                <w:position w:val="-2"/>
                <w:sz w:val="20"/>
              </w:rPr>
              <w:t>Gü</w:t>
            </w:r>
            <w:proofErr w:type="spellEnd"/>
            <w:r w:rsidRPr="001C7E0C">
              <w:rPr>
                <w:rFonts w:ascii="Times New Roman Bold" w:hAnsi="Times New Roman Bold"/>
                <w:sz w:val="20"/>
              </w:rPr>
              <w:t>ç Kaynağı (UPS)</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ascii="Times New Roman Bold" w:hAnsi="Times New Roman Bold"/>
                <w:sz w:val="20"/>
              </w:rPr>
            </w:pPr>
            <w:r>
              <w:rPr>
                <w:rFonts w:ascii="Times New Roman Bold" w:hAnsi="Times New Roman Bold"/>
                <w:sz w:val="20"/>
              </w:rPr>
              <w:t xml:space="preserve">1 Adet Nas Server (yedekleme </w:t>
            </w:r>
            <w:proofErr w:type="gramStart"/>
            <w:r>
              <w:rPr>
                <w:rFonts w:ascii="Times New Roman Bold" w:hAnsi="Times New Roman Bold"/>
                <w:sz w:val="20"/>
              </w:rPr>
              <w:t>server</w:t>
            </w:r>
            <w:proofErr w:type="gramEnd"/>
            <w:r>
              <w:rPr>
                <w:rFonts w:ascii="Times New Roman Bold" w:hAnsi="Times New Roman Bold"/>
                <w:sz w:val="20"/>
              </w:rPr>
              <w:t xml:space="preserve"> ı)</w:t>
            </w:r>
          </w:p>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ascii="Calibri" w:hAnsi="Calibri"/>
                <w:sz w:val="20"/>
              </w:rPr>
            </w:pPr>
            <w:r>
              <w:rPr>
                <w:rFonts w:ascii="Times New Roman Bold" w:hAnsi="Times New Roman Bold"/>
                <w:sz w:val="20"/>
              </w:rPr>
              <w:t>1 Adet Network Çoklayıcı (24 adet bilgisayarla veri alışverişi yapabilen)</w:t>
            </w:r>
          </w:p>
          <w:p w:rsidR="009F4951" w:rsidRP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rPr>
                <w:rFonts w:ascii="Calibri" w:hAnsi="Calibri"/>
                <w:sz w:val="20"/>
              </w:rPr>
            </w:pPr>
            <w:r w:rsidRPr="00623B49">
              <w:rPr>
                <w:rFonts w:ascii="Times New Roman Bold" w:hAnsi="Times New Roman Bold"/>
                <w:sz w:val="20"/>
              </w:rPr>
              <w:t>4 Adet Ofis Dokümantasyon yazılımı (Profesyonel sürüm 64Bit)</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Pr="009F4951" w:rsidRDefault="009F4951" w:rsidP="005821D7">
            <w:pPr>
              <w:rPr>
                <w:rFonts w:ascii="Times New Roman" w:hAnsi="Times New Roman" w:cs="Times New Roman"/>
              </w:rPr>
            </w:pPr>
            <w:r>
              <w:rPr>
                <w:rFonts w:ascii="Times New Roman Bold" w:hAnsi="Times New Roman Bold"/>
                <w:sz w:val="20"/>
              </w:rPr>
              <w:t>1 Adet İş İstasyonu (bilgisayar destekli tasarım ve üretim yazılımı için bilgisayar)</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5821D7">
            <w:pPr>
              <w:rPr>
                <w:rFonts w:ascii="Times New Roman Bold" w:hAnsi="Times New Roman Bold"/>
                <w:sz w:val="20"/>
              </w:rPr>
            </w:pPr>
            <w:r>
              <w:rPr>
                <w:rFonts w:ascii="Times New Roman Bold" w:hAnsi="Times New Roman Bold"/>
                <w:sz w:val="20"/>
              </w:rPr>
              <w:t>1 Adet Data Toplama Bilgisayarı (uzunluk ölçü verilerini toplama için)</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5821D7">
            <w:pPr>
              <w:rPr>
                <w:rFonts w:ascii="Times New Roman Bold" w:hAnsi="Times New Roman Bold"/>
                <w:sz w:val="20"/>
              </w:rPr>
            </w:pPr>
            <w:r>
              <w:rPr>
                <w:rFonts w:ascii="Times New Roman Bold" w:hAnsi="Times New Roman Bold"/>
                <w:sz w:val="20"/>
              </w:rPr>
              <w:t>1 Adet Data Toplama Bilgisayarı (sızdırmazlık test verilerini toplama için)</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5821D7">
            <w:pPr>
              <w:rPr>
                <w:rFonts w:ascii="Times New Roman Bold" w:hAnsi="Times New Roman Bold"/>
                <w:sz w:val="20"/>
              </w:rPr>
            </w:pPr>
            <w:r>
              <w:rPr>
                <w:rFonts w:ascii="Times New Roman Bold" w:hAnsi="Times New Roman Bold"/>
                <w:sz w:val="20"/>
              </w:rPr>
              <w:t>1 Adet Teknik Resim Yazıcısı</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5821D7">
            <w:pPr>
              <w:rPr>
                <w:rFonts w:ascii="Times New Roman Bold" w:hAnsi="Times New Roman Bold"/>
                <w:sz w:val="20"/>
              </w:rPr>
            </w:pPr>
            <w:r>
              <w:rPr>
                <w:rFonts w:ascii="Times New Roman Bold" w:hAnsi="Times New Roman Bold"/>
                <w:sz w:val="20"/>
              </w:rPr>
              <w:t>1 Adet Elektronik barkod okuyucu</w:t>
            </w:r>
          </w:p>
        </w:tc>
      </w:tr>
      <w:tr w:rsidR="009F4951" w:rsidRPr="009F4951" w:rsidTr="0041336B">
        <w:trPr>
          <w:trHeight w:val="328"/>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20"/>
              </w:rPr>
            </w:pPr>
            <w:r>
              <w:rPr>
                <w:rFonts w:ascii="Times New Roman Bold" w:hAnsi="Times New Roman Bold"/>
                <w:sz w:val="20"/>
              </w:rPr>
              <w:t>1 Adet Barkod yazıcısı</w:t>
            </w:r>
          </w:p>
        </w:tc>
      </w:tr>
      <w:tr w:rsidR="009F4951" w:rsidRPr="009F4951" w:rsidTr="0041336B">
        <w:trPr>
          <w:trHeight w:val="296"/>
        </w:trPr>
        <w:tc>
          <w:tcPr>
            <w:tcW w:w="846" w:type="dxa"/>
            <w:gridSpan w:val="3"/>
            <w:vAlign w:val="center"/>
          </w:tcPr>
          <w:p w:rsidR="009F4951" w:rsidRPr="009F4951" w:rsidRDefault="009F4951" w:rsidP="005821D7">
            <w:pPr>
              <w:rPr>
                <w:rFonts w:ascii="Times New Roman" w:hAnsi="Times New Roman" w:cs="Times New Roman"/>
              </w:rPr>
            </w:pPr>
            <w:r>
              <w:rPr>
                <w:rFonts w:ascii="Times New Roman" w:hAnsi="Times New Roman" w:cs="Times New Roman"/>
              </w:rPr>
              <w:t>Lot 2</w:t>
            </w:r>
          </w:p>
        </w:tc>
        <w:tc>
          <w:tcPr>
            <w:tcW w:w="9610" w:type="dxa"/>
            <w:gridSpan w:val="3"/>
            <w:vAlign w:val="center"/>
          </w:tcPr>
          <w:p w:rsidR="009F4951" w:rsidRPr="009F4951" w:rsidRDefault="009F4951" w:rsidP="005821D7">
            <w:pPr>
              <w:rPr>
                <w:rFonts w:ascii="Times New Roman" w:hAnsi="Times New Roman" w:cs="Times New Roman"/>
              </w:rPr>
            </w:pPr>
          </w:p>
        </w:tc>
      </w:tr>
      <w:tr w:rsidR="009F4951" w:rsidRPr="009F4951" w:rsidTr="0041336B">
        <w:trPr>
          <w:trHeight w:val="282"/>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Pr="009F4951" w:rsidRDefault="009F4951" w:rsidP="005821D7">
            <w:pPr>
              <w:rPr>
                <w:rFonts w:ascii="Times New Roman" w:hAnsi="Times New Roman" w:cs="Times New Roman"/>
              </w:rPr>
            </w:pPr>
            <w:r>
              <w:rPr>
                <w:rFonts w:ascii="Times New Roman Bold" w:hAnsi="Times New Roman Bold"/>
                <w:sz w:val="20"/>
              </w:rPr>
              <w:t>1 Adet Prototip Sızdırmazlık Test Cihazı</w:t>
            </w:r>
          </w:p>
        </w:tc>
      </w:tr>
      <w:tr w:rsidR="009F4951" w:rsidRPr="009F4951" w:rsidTr="0041336B">
        <w:trPr>
          <w:trHeight w:val="296"/>
        </w:trPr>
        <w:tc>
          <w:tcPr>
            <w:tcW w:w="846" w:type="dxa"/>
            <w:gridSpan w:val="3"/>
            <w:vAlign w:val="center"/>
          </w:tcPr>
          <w:p w:rsidR="009F4951" w:rsidRPr="009F4951" w:rsidRDefault="009F4951" w:rsidP="009F4951">
            <w:pPr>
              <w:rPr>
                <w:rFonts w:ascii="Times New Roman" w:hAnsi="Times New Roman" w:cs="Times New Roman"/>
              </w:rPr>
            </w:pPr>
            <w:r>
              <w:rPr>
                <w:rFonts w:ascii="Times New Roman" w:hAnsi="Times New Roman" w:cs="Times New Roman"/>
              </w:rPr>
              <w:t>Lot 3</w:t>
            </w:r>
          </w:p>
        </w:tc>
        <w:tc>
          <w:tcPr>
            <w:tcW w:w="9610" w:type="dxa"/>
            <w:gridSpan w:val="3"/>
            <w:vAlign w:val="center"/>
          </w:tcPr>
          <w:p w:rsidR="009F4951" w:rsidRPr="009F4951" w:rsidRDefault="009F4951" w:rsidP="005821D7">
            <w:pPr>
              <w:rPr>
                <w:rFonts w:ascii="Times New Roman" w:hAnsi="Times New Roman" w:cs="Times New Roman"/>
              </w:rPr>
            </w:pPr>
          </w:p>
        </w:tc>
      </w:tr>
      <w:tr w:rsidR="009F4951" w:rsidRPr="009F4951" w:rsidTr="0041336B">
        <w:trPr>
          <w:trHeight w:val="434"/>
        </w:trPr>
        <w:tc>
          <w:tcPr>
            <w:tcW w:w="421" w:type="dxa"/>
            <w:gridSpan w:val="2"/>
            <w:vAlign w:val="center"/>
          </w:tcPr>
          <w:p w:rsidR="009F4951" w:rsidRPr="009F4951" w:rsidRDefault="009F4951" w:rsidP="005821D7">
            <w:pPr>
              <w:rPr>
                <w:rFonts w:ascii="Times New Roman" w:hAnsi="Times New Roman" w:cs="Times New Roman"/>
              </w:rPr>
            </w:pPr>
          </w:p>
        </w:tc>
        <w:tc>
          <w:tcPr>
            <w:tcW w:w="10035" w:type="dxa"/>
            <w:gridSpan w:val="4"/>
            <w:vAlign w:val="center"/>
          </w:tcPr>
          <w:p w:rsidR="009F4951" w:rsidRDefault="009F4951" w:rsidP="009F49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20"/>
              </w:rPr>
            </w:pPr>
            <w:r>
              <w:rPr>
                <w:rFonts w:ascii="Times New Roman Bold" w:hAnsi="Times New Roman Bold"/>
                <w:sz w:val="20"/>
              </w:rPr>
              <w:t xml:space="preserve">1 Adet Dijital Hassas </w:t>
            </w:r>
            <w:proofErr w:type="spellStart"/>
            <w:r>
              <w:rPr>
                <w:rFonts w:ascii="Times New Roman Bold" w:hAnsi="Times New Roman Bold"/>
                <w:sz w:val="20"/>
              </w:rPr>
              <w:t>Mihengir</w:t>
            </w:r>
            <w:proofErr w:type="spellEnd"/>
          </w:p>
          <w:p w:rsidR="009F4951" w:rsidRDefault="009F4951" w:rsidP="005821D7">
            <w:pPr>
              <w:rPr>
                <w:rFonts w:ascii="Times New Roman Bold" w:hAnsi="Times New Roman Bold"/>
                <w:sz w:val="20"/>
              </w:rPr>
            </w:pPr>
            <w:r>
              <w:rPr>
                <w:rFonts w:ascii="Times New Roman Bold" w:hAnsi="Times New Roman Bold"/>
                <w:sz w:val="20"/>
              </w:rPr>
              <w:t xml:space="preserve">1 Adet </w:t>
            </w:r>
            <w:proofErr w:type="spellStart"/>
            <w:r>
              <w:rPr>
                <w:rFonts w:ascii="Times New Roman Bold" w:hAnsi="Times New Roman Bold"/>
                <w:sz w:val="20"/>
              </w:rPr>
              <w:t>Ditital</w:t>
            </w:r>
            <w:proofErr w:type="spellEnd"/>
            <w:r>
              <w:rPr>
                <w:rFonts w:ascii="Times New Roman Bold" w:hAnsi="Times New Roman Bold"/>
                <w:sz w:val="20"/>
              </w:rPr>
              <w:t xml:space="preserve"> Hassas </w:t>
            </w:r>
            <w:proofErr w:type="spellStart"/>
            <w:r>
              <w:rPr>
                <w:rFonts w:ascii="Times New Roman Bold" w:hAnsi="Times New Roman Bold"/>
                <w:sz w:val="20"/>
              </w:rPr>
              <w:t>Mihengir</w:t>
            </w:r>
            <w:proofErr w:type="spellEnd"/>
            <w:r>
              <w:rPr>
                <w:rFonts w:ascii="Times New Roman Bold" w:hAnsi="Times New Roman Bold"/>
                <w:sz w:val="20"/>
              </w:rPr>
              <w:t xml:space="preserve"> </w:t>
            </w:r>
            <w:proofErr w:type="spellStart"/>
            <w:r>
              <w:rPr>
                <w:rFonts w:ascii="Times New Roman Bold" w:hAnsi="Times New Roman Bold"/>
                <w:sz w:val="20"/>
              </w:rPr>
              <w:t>icin</w:t>
            </w:r>
            <w:proofErr w:type="spellEnd"/>
            <w:r>
              <w:rPr>
                <w:rFonts w:ascii="Times New Roman Bold" w:hAnsi="Times New Roman Bold"/>
                <w:sz w:val="20"/>
              </w:rPr>
              <w:t xml:space="preserve"> Granit Plaka (masa hariç)</w:t>
            </w:r>
          </w:p>
        </w:tc>
      </w:tr>
      <w:tr w:rsidR="0041336B" w:rsidRPr="009F4951" w:rsidTr="0041336B">
        <w:trPr>
          <w:trHeight w:val="296"/>
        </w:trPr>
        <w:tc>
          <w:tcPr>
            <w:tcW w:w="846" w:type="dxa"/>
            <w:gridSpan w:val="3"/>
            <w:vAlign w:val="center"/>
          </w:tcPr>
          <w:p w:rsidR="0041336B" w:rsidRPr="009F4951" w:rsidRDefault="0041336B" w:rsidP="0041336B">
            <w:pPr>
              <w:rPr>
                <w:rFonts w:ascii="Times New Roman" w:hAnsi="Times New Roman" w:cs="Times New Roman"/>
              </w:rPr>
            </w:pPr>
            <w:r>
              <w:rPr>
                <w:rFonts w:ascii="Times New Roman" w:hAnsi="Times New Roman" w:cs="Times New Roman"/>
              </w:rPr>
              <w:t>Lot 4</w:t>
            </w:r>
          </w:p>
        </w:tc>
        <w:tc>
          <w:tcPr>
            <w:tcW w:w="9610" w:type="dxa"/>
            <w:gridSpan w:val="3"/>
            <w:vAlign w:val="center"/>
          </w:tcPr>
          <w:p w:rsidR="0041336B" w:rsidRPr="009F4951" w:rsidRDefault="0041336B" w:rsidP="005821D7">
            <w:pPr>
              <w:rPr>
                <w:rFonts w:ascii="Times New Roman" w:hAnsi="Times New Roman" w:cs="Times New Roman"/>
              </w:rPr>
            </w:pPr>
          </w:p>
        </w:tc>
      </w:tr>
      <w:tr w:rsidR="0041336B" w:rsidRPr="009F4951" w:rsidTr="0041336B">
        <w:trPr>
          <w:trHeight w:val="274"/>
        </w:trPr>
        <w:tc>
          <w:tcPr>
            <w:tcW w:w="421" w:type="dxa"/>
            <w:gridSpan w:val="2"/>
            <w:vAlign w:val="center"/>
          </w:tcPr>
          <w:p w:rsidR="0041336B" w:rsidRPr="009F4951" w:rsidRDefault="0041336B" w:rsidP="005821D7">
            <w:pPr>
              <w:rPr>
                <w:rFonts w:ascii="Times New Roman" w:hAnsi="Times New Roman" w:cs="Times New Roman"/>
              </w:rPr>
            </w:pPr>
          </w:p>
        </w:tc>
        <w:tc>
          <w:tcPr>
            <w:tcW w:w="10035" w:type="dxa"/>
            <w:gridSpan w:val="4"/>
            <w:vAlign w:val="center"/>
          </w:tcPr>
          <w:p w:rsidR="0041336B" w:rsidRDefault="0041336B" w:rsidP="005821D7">
            <w:pPr>
              <w:rPr>
                <w:rFonts w:ascii="Times New Roman Bold" w:hAnsi="Times New Roman Bold"/>
                <w:sz w:val="20"/>
              </w:rPr>
            </w:pPr>
            <w:r>
              <w:rPr>
                <w:rFonts w:ascii="Times New Roman Bold" w:hAnsi="Times New Roman Bold"/>
                <w:sz w:val="20"/>
              </w:rPr>
              <w:t>1 Adet Bilgisayar destekli tasarım ve üretim yazılımı</w:t>
            </w:r>
          </w:p>
          <w:p w:rsidR="0041336B" w:rsidRDefault="0041336B" w:rsidP="005821D7">
            <w:pPr>
              <w:rPr>
                <w:rFonts w:ascii="Times New Roman Bold" w:hAnsi="Times New Roman Bold"/>
                <w:sz w:val="20"/>
              </w:rPr>
            </w:pPr>
            <w:r>
              <w:rPr>
                <w:rFonts w:ascii="Times New Roman Bold" w:hAnsi="Times New Roman Bold"/>
                <w:sz w:val="20"/>
              </w:rPr>
              <w:t>1 Adet Veri sistem altyapı yazılımı</w:t>
            </w:r>
          </w:p>
        </w:tc>
      </w:tr>
      <w:tr w:rsidR="0041336B" w:rsidRPr="009F4951" w:rsidTr="0041336B">
        <w:trPr>
          <w:trHeight w:val="296"/>
        </w:trPr>
        <w:tc>
          <w:tcPr>
            <w:tcW w:w="846" w:type="dxa"/>
            <w:gridSpan w:val="3"/>
            <w:vAlign w:val="center"/>
          </w:tcPr>
          <w:p w:rsidR="0041336B" w:rsidRPr="009F4951" w:rsidRDefault="0041336B" w:rsidP="005821D7">
            <w:pPr>
              <w:rPr>
                <w:rFonts w:ascii="Times New Roman" w:hAnsi="Times New Roman" w:cs="Times New Roman"/>
              </w:rPr>
            </w:pPr>
            <w:r>
              <w:rPr>
                <w:rFonts w:ascii="Times New Roman" w:hAnsi="Times New Roman" w:cs="Times New Roman"/>
              </w:rPr>
              <w:t>Lot 5</w:t>
            </w:r>
          </w:p>
        </w:tc>
        <w:tc>
          <w:tcPr>
            <w:tcW w:w="9610" w:type="dxa"/>
            <w:gridSpan w:val="3"/>
            <w:vAlign w:val="center"/>
          </w:tcPr>
          <w:p w:rsidR="0041336B" w:rsidRPr="009F4951" w:rsidRDefault="0041336B" w:rsidP="005821D7">
            <w:pPr>
              <w:rPr>
                <w:rFonts w:ascii="Times New Roman" w:hAnsi="Times New Roman" w:cs="Times New Roman"/>
              </w:rPr>
            </w:pPr>
          </w:p>
        </w:tc>
      </w:tr>
      <w:tr w:rsidR="0041336B" w:rsidRPr="009F4951" w:rsidTr="0041336B">
        <w:trPr>
          <w:trHeight w:val="353"/>
        </w:trPr>
        <w:tc>
          <w:tcPr>
            <w:tcW w:w="421" w:type="dxa"/>
            <w:gridSpan w:val="2"/>
            <w:vAlign w:val="center"/>
          </w:tcPr>
          <w:p w:rsidR="0041336B" w:rsidRPr="009F4951" w:rsidRDefault="0041336B" w:rsidP="005821D7">
            <w:pPr>
              <w:rPr>
                <w:rFonts w:ascii="Times New Roman" w:hAnsi="Times New Roman" w:cs="Times New Roman"/>
              </w:rPr>
            </w:pPr>
          </w:p>
        </w:tc>
        <w:tc>
          <w:tcPr>
            <w:tcW w:w="10035" w:type="dxa"/>
            <w:gridSpan w:val="4"/>
            <w:vAlign w:val="center"/>
          </w:tcPr>
          <w:p w:rsidR="0041336B" w:rsidRPr="0041336B" w:rsidRDefault="0041336B" w:rsidP="005821D7">
            <w:pPr>
              <w:rPr>
                <w:rFonts w:ascii="Times New Roman" w:hAnsi="Times New Roman" w:cs="Times New Roman"/>
              </w:rPr>
            </w:pPr>
            <w:r w:rsidRPr="0041336B">
              <w:rPr>
                <w:rFonts w:ascii="Times New Roman" w:hAnsi="Times New Roman" w:cs="Times New Roman"/>
              </w:rPr>
              <w:t xml:space="preserve">1 Adet Soğutucu Prototip Montaj </w:t>
            </w:r>
            <w:proofErr w:type="gramStart"/>
            <w:r w:rsidRPr="0041336B">
              <w:rPr>
                <w:rFonts w:ascii="Times New Roman" w:hAnsi="Times New Roman" w:cs="Times New Roman"/>
              </w:rPr>
              <w:t>tezgahı</w:t>
            </w:r>
            <w:proofErr w:type="gramEnd"/>
          </w:p>
        </w:tc>
      </w:tr>
      <w:tr w:rsidR="0041336B" w:rsidRPr="009F4951" w:rsidTr="0041336B">
        <w:trPr>
          <w:trHeight w:val="296"/>
        </w:trPr>
        <w:tc>
          <w:tcPr>
            <w:tcW w:w="846" w:type="dxa"/>
            <w:gridSpan w:val="3"/>
            <w:vAlign w:val="center"/>
          </w:tcPr>
          <w:p w:rsidR="0041336B" w:rsidRPr="009F4951" w:rsidRDefault="0041336B" w:rsidP="005821D7">
            <w:pPr>
              <w:rPr>
                <w:rFonts w:ascii="Times New Roman" w:hAnsi="Times New Roman" w:cs="Times New Roman"/>
              </w:rPr>
            </w:pPr>
            <w:r>
              <w:rPr>
                <w:rFonts w:ascii="Times New Roman" w:hAnsi="Times New Roman" w:cs="Times New Roman"/>
              </w:rPr>
              <w:t>Lot 6</w:t>
            </w:r>
          </w:p>
        </w:tc>
        <w:tc>
          <w:tcPr>
            <w:tcW w:w="9610" w:type="dxa"/>
            <w:gridSpan w:val="3"/>
            <w:vAlign w:val="center"/>
          </w:tcPr>
          <w:p w:rsidR="0041336B" w:rsidRPr="009F4951" w:rsidRDefault="0041336B" w:rsidP="005821D7">
            <w:pPr>
              <w:rPr>
                <w:rFonts w:ascii="Times New Roman" w:hAnsi="Times New Roman" w:cs="Times New Roman"/>
              </w:rPr>
            </w:pPr>
          </w:p>
        </w:tc>
      </w:tr>
      <w:tr w:rsidR="0041336B" w:rsidRPr="009F4951" w:rsidTr="0041336B">
        <w:trPr>
          <w:trHeight w:val="90"/>
        </w:trPr>
        <w:tc>
          <w:tcPr>
            <w:tcW w:w="421" w:type="dxa"/>
            <w:gridSpan w:val="2"/>
            <w:vAlign w:val="center"/>
          </w:tcPr>
          <w:p w:rsidR="0041336B" w:rsidRPr="009F4951" w:rsidRDefault="0041336B" w:rsidP="005821D7">
            <w:pPr>
              <w:rPr>
                <w:rFonts w:ascii="Times New Roman" w:hAnsi="Times New Roman" w:cs="Times New Roman"/>
              </w:rPr>
            </w:pPr>
          </w:p>
        </w:tc>
        <w:tc>
          <w:tcPr>
            <w:tcW w:w="10035" w:type="dxa"/>
            <w:gridSpan w:val="4"/>
            <w:vAlign w:val="center"/>
          </w:tcPr>
          <w:p w:rsidR="0041336B" w:rsidRDefault="0041336B" w:rsidP="005821D7">
            <w:pPr>
              <w:rPr>
                <w:rFonts w:ascii="Times New Roman Bold" w:hAnsi="Times New Roman Bold"/>
                <w:sz w:val="20"/>
              </w:rPr>
            </w:pPr>
            <w:r>
              <w:rPr>
                <w:rFonts w:ascii="Times New Roman Bold" w:hAnsi="Times New Roman Bold"/>
                <w:sz w:val="20"/>
              </w:rPr>
              <w:t xml:space="preserve">1 Adet </w:t>
            </w:r>
            <w:proofErr w:type="spellStart"/>
            <w:r>
              <w:rPr>
                <w:rFonts w:ascii="Times New Roman Bold" w:hAnsi="Times New Roman Bold"/>
                <w:sz w:val="20"/>
              </w:rPr>
              <w:t>Laminasyon</w:t>
            </w:r>
            <w:proofErr w:type="spellEnd"/>
            <w:r>
              <w:rPr>
                <w:rFonts w:ascii="Times New Roman Bold" w:hAnsi="Times New Roman Bold"/>
                <w:sz w:val="20"/>
              </w:rPr>
              <w:t xml:space="preserve"> Presi</w:t>
            </w:r>
          </w:p>
        </w:tc>
      </w:tr>
      <w:tr w:rsidR="0041336B" w:rsidRPr="009F4951" w:rsidTr="0041336B">
        <w:trPr>
          <w:trHeight w:val="296"/>
        </w:trPr>
        <w:tc>
          <w:tcPr>
            <w:tcW w:w="846" w:type="dxa"/>
            <w:gridSpan w:val="3"/>
            <w:vAlign w:val="center"/>
          </w:tcPr>
          <w:p w:rsidR="0041336B" w:rsidRPr="009F4951" w:rsidRDefault="0041336B" w:rsidP="005821D7">
            <w:pPr>
              <w:rPr>
                <w:rFonts w:ascii="Times New Roman" w:hAnsi="Times New Roman" w:cs="Times New Roman"/>
              </w:rPr>
            </w:pPr>
            <w:r>
              <w:rPr>
                <w:rFonts w:ascii="Times New Roman" w:hAnsi="Times New Roman" w:cs="Times New Roman"/>
              </w:rPr>
              <w:t>Lot 7</w:t>
            </w:r>
          </w:p>
        </w:tc>
        <w:tc>
          <w:tcPr>
            <w:tcW w:w="9610" w:type="dxa"/>
            <w:gridSpan w:val="3"/>
            <w:vAlign w:val="center"/>
          </w:tcPr>
          <w:p w:rsidR="0041336B" w:rsidRPr="009F4951" w:rsidRDefault="0041336B" w:rsidP="005821D7">
            <w:pPr>
              <w:rPr>
                <w:rFonts w:ascii="Times New Roman" w:hAnsi="Times New Roman" w:cs="Times New Roman"/>
              </w:rPr>
            </w:pPr>
          </w:p>
        </w:tc>
      </w:tr>
      <w:tr w:rsidR="0041336B" w:rsidRPr="009F4951" w:rsidTr="0041336B">
        <w:trPr>
          <w:trHeight w:val="384"/>
        </w:trPr>
        <w:tc>
          <w:tcPr>
            <w:tcW w:w="421" w:type="dxa"/>
            <w:gridSpan w:val="2"/>
            <w:vAlign w:val="center"/>
          </w:tcPr>
          <w:p w:rsidR="0041336B" w:rsidRPr="009F4951" w:rsidRDefault="0041336B" w:rsidP="005821D7">
            <w:pPr>
              <w:rPr>
                <w:rFonts w:ascii="Times New Roman" w:hAnsi="Times New Roman" w:cs="Times New Roman"/>
              </w:rPr>
            </w:pPr>
          </w:p>
        </w:tc>
        <w:tc>
          <w:tcPr>
            <w:tcW w:w="10035" w:type="dxa"/>
            <w:gridSpan w:val="4"/>
            <w:vAlign w:val="center"/>
          </w:tcPr>
          <w:p w:rsidR="0041336B" w:rsidRPr="0041336B" w:rsidRDefault="0041336B" w:rsidP="005821D7">
            <w:pPr>
              <w:rPr>
                <w:rFonts w:ascii="Times New Roman" w:hAnsi="Times New Roman" w:cs="Times New Roman"/>
              </w:rPr>
            </w:pPr>
            <w:r w:rsidRPr="0041336B">
              <w:rPr>
                <w:rFonts w:ascii="Times New Roman" w:hAnsi="Times New Roman" w:cs="Times New Roman"/>
              </w:rPr>
              <w:t xml:space="preserve">1 Adet Fin Kalıbı (Fin kesme ünitesi </w:t>
            </w:r>
            <w:proofErr w:type="gramStart"/>
            <w:r w:rsidRPr="0041336B">
              <w:rPr>
                <w:rFonts w:ascii="Times New Roman" w:hAnsi="Times New Roman" w:cs="Times New Roman"/>
              </w:rPr>
              <w:t>dahil</w:t>
            </w:r>
            <w:proofErr w:type="gramEnd"/>
            <w:r w:rsidRPr="0041336B">
              <w:rPr>
                <w:rFonts w:ascii="Times New Roman" w:hAnsi="Times New Roman" w:cs="Times New Roman"/>
              </w:rPr>
              <w:t>)</w:t>
            </w:r>
          </w:p>
        </w:tc>
      </w:tr>
      <w:tr w:rsidR="0041336B" w:rsidRPr="009F4951" w:rsidTr="0041336B">
        <w:trPr>
          <w:trHeight w:val="673"/>
        </w:trPr>
        <w:tc>
          <w:tcPr>
            <w:tcW w:w="10456" w:type="dxa"/>
            <w:gridSpan w:val="6"/>
            <w:vAlign w:val="center"/>
          </w:tcPr>
          <w:p w:rsidR="0041336B" w:rsidRPr="0041336B" w:rsidRDefault="0041336B" w:rsidP="004133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İhaleye katılım koşulları, isteklilerde aranacak teknik ve mali bilgileri de içeren İhale Dosyası Yetsan Oto Kalorifer ve Radyatör Sanayi ve Ticaret A.Ş </w:t>
            </w:r>
            <w:proofErr w:type="spellStart"/>
            <w:r>
              <w:rPr>
                <w:sz w:val="20"/>
              </w:rPr>
              <w:t>Akkent</w:t>
            </w:r>
            <w:proofErr w:type="spellEnd"/>
            <w:r>
              <w:rPr>
                <w:sz w:val="20"/>
              </w:rPr>
              <w:t xml:space="preserve"> Mahallesi </w:t>
            </w:r>
            <w:proofErr w:type="spellStart"/>
            <w:r>
              <w:rPr>
                <w:sz w:val="20"/>
              </w:rPr>
              <w:t>Ankarayolu</w:t>
            </w:r>
            <w:proofErr w:type="spellEnd"/>
            <w:r>
              <w:rPr>
                <w:sz w:val="20"/>
              </w:rPr>
              <w:t xml:space="preserve"> Bulvarı No:66 PK.51 Çorum /Türkiye adresinden veya </w:t>
            </w:r>
            <w:r>
              <w:rPr>
                <w:color w:val="0000FE"/>
                <w:sz w:val="20"/>
                <w:u w:val="single"/>
              </w:rPr>
              <w:t>www.yetsan.com.tr</w:t>
            </w:r>
            <w:r>
              <w:rPr>
                <w:color w:val="0000FE"/>
                <w:sz w:val="20"/>
              </w:rPr>
              <w:t xml:space="preserve"> </w:t>
            </w:r>
            <w:r>
              <w:rPr>
                <w:sz w:val="20"/>
              </w:rPr>
              <w:t>ve</w:t>
            </w:r>
            <w:r>
              <w:rPr>
                <w:color w:val="0000FE"/>
                <w:sz w:val="20"/>
              </w:rPr>
              <w:t xml:space="preserve"> </w:t>
            </w:r>
            <w:hyperlink r:id="rId11" w:history="1">
              <w:r>
                <w:rPr>
                  <w:color w:val="0000FE"/>
                  <w:sz w:val="20"/>
                  <w:u w:val="single"/>
                </w:rPr>
                <w:t>www.oka.org.tr</w:t>
              </w:r>
            </w:hyperlink>
            <w:r>
              <w:rPr>
                <w:sz w:val="20"/>
              </w:rPr>
              <w:t xml:space="preserve"> internet adreslerinden temin edilebilir. </w:t>
            </w:r>
          </w:p>
        </w:tc>
      </w:tr>
      <w:tr w:rsidR="0041336B" w:rsidRPr="009F4951" w:rsidTr="0041336B">
        <w:trPr>
          <w:trHeight w:val="386"/>
        </w:trPr>
        <w:tc>
          <w:tcPr>
            <w:tcW w:w="10456" w:type="dxa"/>
            <w:gridSpan w:val="6"/>
            <w:vAlign w:val="center"/>
          </w:tcPr>
          <w:p w:rsidR="0041336B" w:rsidRPr="0041336B" w:rsidRDefault="0041336B" w:rsidP="00766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Teklif teslimi için son tarih ve saati: </w:t>
            </w:r>
            <w:r w:rsidR="00766F6C">
              <w:rPr>
                <w:sz w:val="20"/>
              </w:rPr>
              <w:t>02</w:t>
            </w:r>
            <w:r>
              <w:rPr>
                <w:sz w:val="20"/>
              </w:rPr>
              <w:t>.0</w:t>
            </w:r>
            <w:r w:rsidR="00766F6C">
              <w:rPr>
                <w:sz w:val="20"/>
              </w:rPr>
              <w:t>3</w:t>
            </w:r>
            <w:r>
              <w:rPr>
                <w:sz w:val="20"/>
              </w:rPr>
              <w:t xml:space="preserve">.2015 – </w:t>
            </w:r>
            <w:proofErr w:type="gramStart"/>
            <w:r w:rsidR="00766F6C">
              <w:rPr>
                <w:sz w:val="20"/>
              </w:rPr>
              <w:t>09</w:t>
            </w:r>
            <w:r>
              <w:rPr>
                <w:sz w:val="20"/>
              </w:rPr>
              <w:t>:00</w:t>
            </w:r>
            <w:proofErr w:type="gramEnd"/>
          </w:p>
        </w:tc>
      </w:tr>
      <w:tr w:rsidR="0041336B" w:rsidRPr="009F4951" w:rsidTr="0041336B">
        <w:trPr>
          <w:trHeight w:val="332"/>
        </w:trPr>
        <w:tc>
          <w:tcPr>
            <w:tcW w:w="10456" w:type="dxa"/>
            <w:gridSpan w:val="6"/>
            <w:tcBorders>
              <w:bottom w:val="nil"/>
            </w:tcBorders>
            <w:vAlign w:val="center"/>
          </w:tcPr>
          <w:p w:rsidR="0041336B" w:rsidRPr="0041336B" w:rsidRDefault="0041336B" w:rsidP="004133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Gerekli ek bilgi ya da açıklamalar; </w:t>
            </w:r>
            <w:r>
              <w:rPr>
                <w:color w:val="0000FE"/>
                <w:sz w:val="20"/>
                <w:u w:val="single"/>
              </w:rPr>
              <w:t>www.yetsan.com.tr</w:t>
            </w:r>
            <w:r>
              <w:t xml:space="preserve"> </w:t>
            </w:r>
            <w:r>
              <w:rPr>
                <w:sz w:val="20"/>
              </w:rPr>
              <w:t>ve</w:t>
            </w:r>
            <w:r>
              <w:rPr>
                <w:color w:val="0000FE"/>
                <w:sz w:val="20"/>
                <w:u w:val="single"/>
              </w:rPr>
              <w:t xml:space="preserve"> </w:t>
            </w:r>
            <w:hyperlink r:id="rId12" w:history="1">
              <w:r>
                <w:rPr>
                  <w:color w:val="0000FE"/>
                  <w:sz w:val="20"/>
                  <w:u w:val="single"/>
                </w:rPr>
                <w:t>www.oka.org.tr</w:t>
              </w:r>
            </w:hyperlink>
            <w:r>
              <w:rPr>
                <w:sz w:val="20"/>
              </w:rPr>
              <w:t xml:space="preserve"> internet adreslerinde yayınlanacaktır.</w:t>
            </w:r>
          </w:p>
        </w:tc>
      </w:tr>
      <w:tr w:rsidR="0041336B" w:rsidRPr="009F4951" w:rsidTr="0041336B">
        <w:trPr>
          <w:trHeight w:val="851"/>
        </w:trPr>
        <w:tc>
          <w:tcPr>
            <w:tcW w:w="10456" w:type="dxa"/>
            <w:gridSpan w:val="6"/>
            <w:tcBorders>
              <w:top w:val="nil"/>
              <w:bottom w:val="single" w:sz="4" w:space="0" w:color="auto"/>
            </w:tcBorders>
            <w:vAlign w:val="center"/>
          </w:tcPr>
          <w:p w:rsidR="0041336B" w:rsidRPr="0041336B" w:rsidRDefault="0041336B" w:rsidP="00766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lang w:val="en-US"/>
              </w:rPr>
            </w:pPr>
            <w:r>
              <w:rPr>
                <w:sz w:val="20"/>
              </w:rPr>
              <w:t xml:space="preserve">Teklifler, </w:t>
            </w:r>
            <w:r w:rsidR="00766F6C">
              <w:rPr>
                <w:sz w:val="20"/>
              </w:rPr>
              <w:t>02</w:t>
            </w:r>
            <w:r>
              <w:rPr>
                <w:sz w:val="20"/>
              </w:rPr>
              <w:t>.0</w:t>
            </w:r>
            <w:r w:rsidR="00766F6C">
              <w:rPr>
                <w:sz w:val="20"/>
              </w:rPr>
              <w:t>3</w:t>
            </w:r>
            <w:r>
              <w:rPr>
                <w:sz w:val="20"/>
              </w:rPr>
              <w:t xml:space="preserve">.2015 tarihinde, saat </w:t>
            </w:r>
            <w:proofErr w:type="gramStart"/>
            <w:r w:rsidR="00766F6C">
              <w:rPr>
                <w:sz w:val="20"/>
              </w:rPr>
              <w:t>10</w:t>
            </w:r>
            <w:r>
              <w:rPr>
                <w:sz w:val="20"/>
              </w:rPr>
              <w:t>:00’da</w:t>
            </w:r>
            <w:proofErr w:type="gramEnd"/>
            <w:r>
              <w:rPr>
                <w:sz w:val="20"/>
              </w:rPr>
              <w:t xml:space="preserve"> ve </w:t>
            </w:r>
            <w:proofErr w:type="spellStart"/>
            <w:r>
              <w:rPr>
                <w:sz w:val="20"/>
              </w:rPr>
              <w:t>Yetsan</w:t>
            </w:r>
            <w:proofErr w:type="spellEnd"/>
            <w:r>
              <w:rPr>
                <w:sz w:val="20"/>
              </w:rPr>
              <w:t xml:space="preserve"> Oto Kalorifer ve Radyatör Sanayi ve Ticaret A.Ş </w:t>
            </w:r>
            <w:proofErr w:type="spellStart"/>
            <w:r>
              <w:rPr>
                <w:sz w:val="20"/>
              </w:rPr>
              <w:t>Akkent</w:t>
            </w:r>
            <w:proofErr w:type="spellEnd"/>
            <w:r>
              <w:rPr>
                <w:sz w:val="20"/>
              </w:rPr>
              <w:t xml:space="preserve"> Mahallesi </w:t>
            </w:r>
            <w:proofErr w:type="spellStart"/>
            <w:r>
              <w:rPr>
                <w:sz w:val="20"/>
              </w:rPr>
              <w:t>Ankarayolu</w:t>
            </w:r>
            <w:proofErr w:type="spellEnd"/>
            <w:r>
              <w:rPr>
                <w:sz w:val="20"/>
              </w:rPr>
              <w:t xml:space="preserve"> Bulvarı No:66 PK.51 Çorum /Türkiye adresinde yapılacak oturumda açılacaktır.</w:t>
            </w:r>
          </w:p>
        </w:tc>
      </w:tr>
    </w:tbl>
    <w:p w:rsidR="004212FF" w:rsidRDefault="004212FF">
      <w:pPr>
        <w:rPr>
          <w:rFonts w:ascii="Times New Roman" w:hAnsi="Times New Roman" w:cs="Times New Roman"/>
        </w:rPr>
        <w:sectPr w:rsidR="004212FF" w:rsidSect="00CD7BF2">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4212FF" w:rsidTr="006F7159">
        <w:trPr>
          <w:trHeight w:val="15583"/>
        </w:trPr>
        <w:tc>
          <w:tcPr>
            <w:tcW w:w="10456" w:type="dxa"/>
            <w:vAlign w:val="center"/>
          </w:tcPr>
          <w:p w:rsidR="004212FF" w:rsidRDefault="004212FF" w:rsidP="005821D7">
            <w:pPr>
              <w:jc w:val="center"/>
              <w:rPr>
                <w:rFonts w:ascii="Times New Roman" w:hAnsi="Times New Roman" w:cs="Times New Roman"/>
              </w:rPr>
            </w:pPr>
            <w:r>
              <w:rPr>
                <w:rFonts w:ascii="Times New Roman" w:hAnsi="Times New Roman" w:cs="Times New Roman"/>
              </w:rPr>
              <w:lastRenderedPageBreak/>
              <w:t>TEKLİF DOSYASI</w:t>
            </w:r>
          </w:p>
        </w:tc>
      </w:tr>
      <w:tr w:rsidR="004212FF" w:rsidTr="006F7159">
        <w:trPr>
          <w:trHeight w:val="15583"/>
        </w:trPr>
        <w:tc>
          <w:tcPr>
            <w:tcW w:w="10456" w:type="dxa"/>
            <w:vAlign w:val="center"/>
          </w:tcPr>
          <w:p w:rsidR="004212FF" w:rsidRDefault="004212FF" w:rsidP="005821D7">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Bölüm</w:t>
            </w:r>
            <w:proofErr w:type="spellEnd"/>
            <w:r>
              <w:t xml:space="preserve"> A: </w:t>
            </w:r>
            <w:proofErr w:type="spellStart"/>
            <w:r>
              <w:t>İsteklilere</w:t>
            </w:r>
            <w:proofErr w:type="spellEnd"/>
            <w:r>
              <w:t xml:space="preserve"> </w:t>
            </w:r>
            <w:proofErr w:type="spellStart"/>
            <w:r>
              <w:t>Talimatlar</w:t>
            </w:r>
            <w:proofErr w:type="spellEnd"/>
            <w:r>
              <w:t xml:space="preserve"> </w:t>
            </w:r>
          </w:p>
          <w:p w:rsidR="004212FF" w:rsidRDefault="004212FF" w:rsidP="005821D7">
            <w:pPr>
              <w:jc w:val="center"/>
              <w:rPr>
                <w:rFonts w:ascii="Times New Roman" w:hAnsi="Times New Roman" w:cs="Times New Roman"/>
              </w:rPr>
            </w:pPr>
          </w:p>
        </w:tc>
      </w:tr>
    </w:tbl>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center"/>
        <w:rPr>
          <w:rFonts w:ascii="Times New Roman" w:hAnsi="Times New Roman" w:cs="Times New Roman"/>
        </w:rPr>
      </w:pPr>
      <w:r w:rsidRPr="00250710">
        <w:rPr>
          <w:rFonts w:ascii="Times New Roman" w:hAnsi="Times New Roman" w:cs="Times New Roman"/>
          <w:sz w:val="20"/>
        </w:rPr>
        <w:lastRenderedPageBreak/>
        <w:t>Kalkınma Ajansları Tarafından Mali Destek Sağlanan Projeler Kapsamındaki İhaleler için</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center"/>
        <w:rPr>
          <w:rFonts w:ascii="Times New Roman" w:hAnsi="Times New Roman" w:cs="Times New Roman"/>
        </w:rPr>
      </w:pPr>
      <w:r w:rsidRPr="00250710">
        <w:rPr>
          <w:rFonts w:ascii="Times New Roman" w:hAnsi="Times New Roman" w:cs="Times New Roman"/>
        </w:rPr>
        <w:t>İSTEKLİLERE TALİMATLAR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50710" w:rsidRPr="00250710" w:rsidRDefault="00250710" w:rsidP="00250710">
      <w:pPr>
        <w:pStyle w:val="Balk2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12" w:hanging="576"/>
        <w:rPr>
          <w:rFonts w:ascii="Times New Roman" w:hAnsi="Times New Roman"/>
          <w:lang w:val="tr-TR"/>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bookmarkStart w:id="1" w:name="TOC232234019"/>
      <w:r w:rsidRPr="003A224A">
        <w:rPr>
          <w:rFonts w:ascii="Times New Roman" w:hAnsi="Times New Roman" w:cs="Times New Roman"/>
          <w:b/>
          <w:sz w:val="20"/>
        </w:rPr>
        <w:t>Madde 1- Sözleşme Makamına ilişkin bilgiler</w:t>
      </w:r>
      <w:bookmarkEnd w:id="1"/>
      <w:r w:rsidRPr="003A224A">
        <w:rPr>
          <w:rFonts w:ascii="Times New Roman" w:hAnsi="Times New Roman" w:cs="Times New Roman"/>
          <w:b/>
          <w:sz w:val="20"/>
        </w:rPr>
        <w:t xml:space="preserve">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Sözleşme Makamının;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9"/>
        <w:rPr>
          <w:rFonts w:ascii="Times New Roman" w:hAnsi="Times New Roman" w:cs="Times New Roman"/>
          <w:sz w:val="20"/>
        </w:rPr>
      </w:pPr>
      <w:r w:rsidRPr="00250710">
        <w:rPr>
          <w:rFonts w:ascii="Times New Roman" w:hAnsi="Times New Roman" w:cs="Times New Roman"/>
          <w:sz w:val="20"/>
        </w:rPr>
        <w:t>a)  Adı/</w:t>
      </w:r>
      <w:proofErr w:type="spellStart"/>
      <w:proofErr w:type="gramStart"/>
      <w:r w:rsidRPr="00250710">
        <w:rPr>
          <w:rFonts w:ascii="Times New Roman" w:hAnsi="Times New Roman" w:cs="Times New Roman"/>
          <w:sz w:val="20"/>
        </w:rPr>
        <w:t>Ünvanı</w:t>
      </w:r>
      <w:proofErr w:type="spellEnd"/>
      <w:r w:rsidRPr="00250710">
        <w:rPr>
          <w:rFonts w:ascii="Times New Roman" w:hAnsi="Times New Roman" w:cs="Times New Roman"/>
          <w:sz w:val="20"/>
        </w:rPr>
        <w:t xml:space="preserve"> : </w:t>
      </w:r>
      <w:proofErr w:type="spellStart"/>
      <w:r w:rsidRPr="00250710">
        <w:rPr>
          <w:rFonts w:ascii="Times New Roman" w:hAnsi="Times New Roman" w:cs="Times New Roman"/>
          <w:sz w:val="20"/>
        </w:rPr>
        <w:t>Yetsan</w:t>
      </w:r>
      <w:proofErr w:type="spellEnd"/>
      <w:proofErr w:type="gramEnd"/>
      <w:r w:rsidRPr="00250710">
        <w:rPr>
          <w:rFonts w:ascii="Times New Roman" w:hAnsi="Times New Roman" w:cs="Times New Roman"/>
          <w:sz w:val="20"/>
        </w:rPr>
        <w:t xml:space="preserve"> Oto Kalorifer ve Radyatör San. Tic. A.Ş.</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9"/>
        <w:rPr>
          <w:rFonts w:ascii="Times New Roman" w:hAnsi="Times New Roman" w:cs="Times New Roman"/>
          <w:sz w:val="20"/>
        </w:rPr>
      </w:pPr>
      <w:r w:rsidRPr="00250710">
        <w:rPr>
          <w:rFonts w:ascii="Times New Roman" w:hAnsi="Times New Roman" w:cs="Times New Roman"/>
          <w:sz w:val="20"/>
        </w:rPr>
        <w:t xml:space="preserve">b)  Adresi: </w:t>
      </w:r>
      <w:proofErr w:type="spellStart"/>
      <w:r w:rsidRPr="00250710">
        <w:rPr>
          <w:rFonts w:ascii="Times New Roman" w:hAnsi="Times New Roman" w:cs="Times New Roman"/>
          <w:sz w:val="20"/>
        </w:rPr>
        <w:t>Akkent</w:t>
      </w:r>
      <w:proofErr w:type="spellEnd"/>
      <w:r w:rsidRPr="00250710">
        <w:rPr>
          <w:rFonts w:ascii="Times New Roman" w:hAnsi="Times New Roman" w:cs="Times New Roman"/>
          <w:sz w:val="20"/>
        </w:rPr>
        <w:t xml:space="preserve"> Mahallesi </w:t>
      </w:r>
      <w:proofErr w:type="spellStart"/>
      <w:r w:rsidRPr="00250710">
        <w:rPr>
          <w:rFonts w:ascii="Times New Roman" w:hAnsi="Times New Roman" w:cs="Times New Roman"/>
          <w:sz w:val="20"/>
        </w:rPr>
        <w:t>Ankara</w:t>
      </w:r>
      <w:r>
        <w:rPr>
          <w:rFonts w:ascii="Times New Roman" w:hAnsi="Times New Roman" w:cs="Times New Roman"/>
          <w:sz w:val="20"/>
        </w:rPr>
        <w:t>Y</w:t>
      </w:r>
      <w:r w:rsidRPr="00250710">
        <w:rPr>
          <w:rFonts w:ascii="Times New Roman" w:hAnsi="Times New Roman" w:cs="Times New Roman"/>
          <w:sz w:val="20"/>
        </w:rPr>
        <w:t>olu</w:t>
      </w:r>
      <w:proofErr w:type="spellEnd"/>
      <w:r w:rsidRPr="00250710">
        <w:rPr>
          <w:rFonts w:ascii="Times New Roman" w:hAnsi="Times New Roman" w:cs="Times New Roman"/>
          <w:sz w:val="20"/>
        </w:rPr>
        <w:t xml:space="preserve"> Bulvarı No:</w:t>
      </w:r>
      <w:proofErr w:type="gramStart"/>
      <w:r w:rsidRPr="00250710">
        <w:rPr>
          <w:rFonts w:ascii="Times New Roman" w:hAnsi="Times New Roman" w:cs="Times New Roman"/>
          <w:sz w:val="20"/>
        </w:rPr>
        <w:t>66  PK</w:t>
      </w:r>
      <w:proofErr w:type="gramEnd"/>
      <w:r w:rsidRPr="00250710">
        <w:rPr>
          <w:rFonts w:ascii="Times New Roman" w:hAnsi="Times New Roman" w:cs="Times New Roman"/>
          <w:sz w:val="20"/>
        </w:rPr>
        <w:t>.51 Çorum /Türkiye</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9"/>
        <w:rPr>
          <w:rFonts w:ascii="Times New Roman" w:hAnsi="Times New Roman" w:cs="Times New Roman"/>
          <w:position w:val="-2"/>
          <w:sz w:val="20"/>
        </w:rPr>
      </w:pPr>
      <w:r w:rsidRPr="00250710">
        <w:rPr>
          <w:rFonts w:ascii="Times New Roman" w:hAnsi="Times New Roman" w:cs="Times New Roman"/>
          <w:sz w:val="20"/>
        </w:rPr>
        <w:t xml:space="preserve">c)  Telefon numarası: </w:t>
      </w:r>
      <w:r w:rsidRPr="00250710">
        <w:rPr>
          <w:rFonts w:ascii="Times New Roman" w:hAnsi="Times New Roman" w:cs="Times New Roman"/>
          <w:position w:val="-2"/>
          <w:sz w:val="20"/>
        </w:rPr>
        <w:t>+90 364 235 04 1</w:t>
      </w:r>
      <w:r>
        <w:rPr>
          <w:rFonts w:ascii="Times New Roman" w:hAnsi="Times New Roman" w:cs="Times New Roman"/>
          <w:position w:val="-2"/>
          <w:sz w:val="20"/>
        </w:rPr>
        <w:t>3</w:t>
      </w:r>
      <w:r w:rsidRPr="00250710">
        <w:rPr>
          <w:rFonts w:ascii="Times New Roman" w:hAnsi="Times New Roman" w:cs="Times New Roman"/>
          <w:position w:val="-2"/>
          <w:sz w:val="20"/>
        </w:rPr>
        <w:t xml:space="preserve">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position w:val="-2"/>
          <w:sz w:val="20"/>
        </w:rPr>
      </w:pPr>
      <w:r w:rsidRPr="00250710">
        <w:rPr>
          <w:rFonts w:ascii="Times New Roman" w:hAnsi="Times New Roman" w:cs="Times New Roman"/>
          <w:sz w:val="20"/>
        </w:rPr>
        <w:t xml:space="preserve">d)  Faks numarası: </w:t>
      </w:r>
      <w:r w:rsidRPr="00250710">
        <w:rPr>
          <w:rFonts w:ascii="Times New Roman" w:hAnsi="Times New Roman" w:cs="Times New Roman"/>
          <w:position w:val="-2"/>
          <w:sz w:val="20"/>
        </w:rPr>
        <w:t>+90 364 235 04 15</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              e)  Elektronik posta adresi:</w:t>
      </w:r>
      <w:r w:rsidRPr="00250710">
        <w:rPr>
          <w:rFonts w:ascii="Times New Roman" w:hAnsi="Times New Roman" w:cs="Times New Roman"/>
        </w:rPr>
        <w:t xml:space="preserve"> </w:t>
      </w:r>
      <w:hyperlink r:id="rId13" w:history="1">
        <w:r w:rsidRPr="00250710">
          <w:rPr>
            <w:rFonts w:ascii="Times New Roman" w:hAnsi="Times New Roman" w:cs="Times New Roman"/>
            <w:color w:val="0000FE"/>
            <w:sz w:val="20"/>
            <w:u w:val="single"/>
          </w:rPr>
          <w:t>abdullahyetik@yetsan.com.tr</w:t>
        </w:r>
      </w:hyperlink>
      <w:r w:rsidRPr="00250710">
        <w:rPr>
          <w:rFonts w:ascii="Times New Roman" w:hAnsi="Times New Roman" w:cs="Times New Roman"/>
          <w:sz w:val="20"/>
        </w:rPr>
        <w:t xml:space="preserve">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rPr>
      </w:pPr>
      <w:r w:rsidRPr="00250710">
        <w:rPr>
          <w:rFonts w:ascii="Times New Roman" w:hAnsi="Times New Roman" w:cs="Times New Roman"/>
          <w:sz w:val="20"/>
        </w:rPr>
        <w:t>f)  İlgili personelinin adı-soyadı/</w:t>
      </w:r>
      <w:proofErr w:type="spellStart"/>
      <w:r w:rsidRPr="00250710">
        <w:rPr>
          <w:rFonts w:ascii="Times New Roman" w:hAnsi="Times New Roman" w:cs="Times New Roman"/>
          <w:sz w:val="20"/>
        </w:rPr>
        <w:t>ünvanı</w:t>
      </w:r>
      <w:proofErr w:type="spellEnd"/>
      <w:r w:rsidRPr="00250710">
        <w:rPr>
          <w:rFonts w:ascii="Times New Roman" w:hAnsi="Times New Roman" w:cs="Times New Roman"/>
          <w:sz w:val="20"/>
        </w:rPr>
        <w:t>: Abdullah YETİK/Proje Koordinatörü</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İstekliler, ihaleye ilişkin bilgileri yukarıdaki adres ve numaralardan, Sözleşme Makamının görevli personeliyle irtibat kurarak temin edebilirler.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2- İhale konusu işe ilişkin bilgiler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İhale konusu işin;</w:t>
      </w:r>
    </w:p>
    <w:p w:rsidR="00250710" w:rsidRPr="00250710" w:rsidRDefault="00250710" w:rsidP="0025071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60"/>
        <w:jc w:val="both"/>
        <w:rPr>
          <w:rFonts w:ascii="Times New Roman" w:hAnsi="Times New Roman" w:cs="Times New Roman"/>
          <w:sz w:val="20"/>
        </w:rPr>
      </w:pPr>
      <w:r w:rsidRPr="00250710">
        <w:rPr>
          <w:rFonts w:ascii="Times New Roman" w:hAnsi="Times New Roman" w:cs="Times New Roman"/>
          <w:sz w:val="20"/>
        </w:rPr>
        <w:t xml:space="preserve">Projenin Adı: Yenilikçi yaklaşımlarla ağır </w:t>
      </w:r>
      <w:r>
        <w:rPr>
          <w:rFonts w:ascii="Times New Roman" w:hAnsi="Times New Roman" w:cs="Times New Roman"/>
          <w:sz w:val="20"/>
        </w:rPr>
        <w:t>ş</w:t>
      </w:r>
      <w:r w:rsidRPr="00250710">
        <w:rPr>
          <w:rFonts w:ascii="Times New Roman" w:hAnsi="Times New Roman" w:cs="Times New Roman"/>
          <w:sz w:val="20"/>
        </w:rPr>
        <w:t>artlar i</w:t>
      </w:r>
      <w:r>
        <w:rPr>
          <w:rFonts w:ascii="Times New Roman" w:hAnsi="Times New Roman" w:cs="Times New Roman"/>
          <w:sz w:val="20"/>
        </w:rPr>
        <w:t>ç</w:t>
      </w:r>
      <w:r w:rsidRPr="00250710">
        <w:rPr>
          <w:rFonts w:ascii="Times New Roman" w:hAnsi="Times New Roman" w:cs="Times New Roman"/>
          <w:sz w:val="20"/>
        </w:rPr>
        <w:t xml:space="preserve">in paket endüstriyel soğutucuların tasarımı, geliştirilmesi, </w:t>
      </w:r>
      <w:proofErr w:type="gramStart"/>
      <w:r w:rsidRPr="00250710">
        <w:rPr>
          <w:rFonts w:ascii="Times New Roman" w:hAnsi="Times New Roman" w:cs="Times New Roman"/>
          <w:sz w:val="20"/>
        </w:rPr>
        <w:t>prototipinin</w:t>
      </w:r>
      <w:proofErr w:type="gramEnd"/>
      <w:r w:rsidRPr="00250710">
        <w:rPr>
          <w:rFonts w:ascii="Times New Roman" w:hAnsi="Times New Roman" w:cs="Times New Roman"/>
          <w:sz w:val="20"/>
        </w:rPr>
        <w:t xml:space="preserve"> üretilmesi projesi</w:t>
      </w:r>
    </w:p>
    <w:p w:rsidR="00250710" w:rsidRPr="00250710" w:rsidRDefault="00250710" w:rsidP="0025071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60"/>
        <w:jc w:val="both"/>
        <w:rPr>
          <w:rFonts w:ascii="Times New Roman" w:hAnsi="Times New Roman" w:cs="Times New Roman"/>
          <w:sz w:val="20"/>
        </w:rPr>
      </w:pPr>
      <w:r w:rsidRPr="00250710">
        <w:rPr>
          <w:rFonts w:ascii="Times New Roman" w:hAnsi="Times New Roman" w:cs="Times New Roman"/>
          <w:sz w:val="20"/>
        </w:rPr>
        <w:t xml:space="preserve">Sözleşme kodu: TR83/14/KOBI1/0008 </w:t>
      </w:r>
    </w:p>
    <w:p w:rsidR="00250710" w:rsidRPr="00250710" w:rsidRDefault="00250710" w:rsidP="0025071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60"/>
        <w:jc w:val="both"/>
        <w:rPr>
          <w:rFonts w:ascii="Times New Roman" w:hAnsi="Times New Roman" w:cs="Times New Roman"/>
          <w:sz w:val="20"/>
        </w:rPr>
      </w:pPr>
      <w:r w:rsidRPr="00250710">
        <w:rPr>
          <w:rFonts w:ascii="Times New Roman" w:hAnsi="Times New Roman" w:cs="Times New Roman"/>
          <w:sz w:val="20"/>
        </w:rPr>
        <w:t xml:space="preserve">Fiziki Miktarı ve türü: Mal Alımı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Pr>
          <w:rFonts w:ascii="Times New Roman" w:hAnsi="Times New Roman" w:cs="Times New Roman"/>
          <w:sz w:val="20"/>
        </w:rPr>
        <w:t>İhale toplam 7 Lot olarak yapılacaktır.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708"/>
        <w:jc w:val="both"/>
        <w:rPr>
          <w:rFonts w:ascii="Times New Roman" w:hAnsi="Times New Roman" w:cs="Times New Roman"/>
          <w:sz w:val="20"/>
          <w:u w:val="single"/>
        </w:rPr>
      </w:pPr>
      <w:r w:rsidRPr="00250710">
        <w:rPr>
          <w:rFonts w:ascii="Times New Roman" w:hAnsi="Times New Roman" w:cs="Times New Roman"/>
          <w:sz w:val="20"/>
          <w:u w:val="single"/>
        </w:rPr>
        <w:t>Lot 1</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Ürün veri depolama sistem altyapı donanımları</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1 Adet Server (ana bilgisayar / sunucu)</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 xml:space="preserve">1 Adet Windows </w:t>
      </w:r>
      <w:proofErr w:type="gramStart"/>
      <w:r w:rsidRPr="00250710">
        <w:rPr>
          <w:position w:val="-2"/>
          <w:sz w:val="20"/>
        </w:rPr>
        <w:t>server</w:t>
      </w:r>
      <w:proofErr w:type="gramEnd"/>
      <w:r w:rsidRPr="00250710">
        <w:rPr>
          <w:position w:val="-2"/>
          <w:sz w:val="20"/>
        </w:rPr>
        <w:t xml:space="preserve"> Yazılımı</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 xml:space="preserve">10 Kullanıcı Windows </w:t>
      </w:r>
      <w:proofErr w:type="gramStart"/>
      <w:r w:rsidRPr="00250710">
        <w:rPr>
          <w:position w:val="-2"/>
          <w:sz w:val="20"/>
        </w:rPr>
        <w:t>server</w:t>
      </w:r>
      <w:proofErr w:type="gramEnd"/>
      <w:r w:rsidRPr="00250710">
        <w:rPr>
          <w:position w:val="-2"/>
          <w:sz w:val="20"/>
        </w:rPr>
        <w:t xml:space="preserve"> Erişim Lisansı</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1 Adet Database Yazılımı</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10 Kullanıcı Database Erişim Lisansı</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 xml:space="preserve">1 Adet </w:t>
      </w:r>
      <w:proofErr w:type="spellStart"/>
      <w:r w:rsidRPr="00250710">
        <w:rPr>
          <w:position w:val="-2"/>
          <w:sz w:val="20"/>
        </w:rPr>
        <w:t>Nas</w:t>
      </w:r>
      <w:proofErr w:type="spellEnd"/>
      <w:r w:rsidRPr="00250710">
        <w:rPr>
          <w:position w:val="-2"/>
          <w:sz w:val="20"/>
        </w:rPr>
        <w:t xml:space="preserve"> Server (</w:t>
      </w:r>
      <w:r>
        <w:rPr>
          <w:position w:val="-2"/>
          <w:sz w:val="20"/>
          <w:lang w:val="en-US"/>
        </w:rPr>
        <w:t>Y</w:t>
      </w:r>
      <w:proofErr w:type="spellStart"/>
      <w:r w:rsidRPr="00250710">
        <w:rPr>
          <w:position w:val="-2"/>
          <w:sz w:val="20"/>
        </w:rPr>
        <w:t>edekleme</w:t>
      </w:r>
      <w:proofErr w:type="spellEnd"/>
      <w:r w:rsidRPr="00250710">
        <w:rPr>
          <w:position w:val="-2"/>
          <w:sz w:val="20"/>
        </w:rPr>
        <w:t xml:space="preserve"> </w:t>
      </w:r>
      <w:proofErr w:type="spellStart"/>
      <w:r>
        <w:rPr>
          <w:position w:val="-2"/>
          <w:sz w:val="20"/>
          <w:lang w:val="en-US"/>
        </w:rPr>
        <w:t>Sununusu</w:t>
      </w:r>
      <w:proofErr w:type="spellEnd"/>
      <w:r w:rsidRPr="00250710">
        <w:rPr>
          <w:position w:val="-2"/>
          <w:sz w:val="20"/>
        </w:rPr>
        <w:t>)</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1 Adet Kesintisiz Güç Kaynağı (UPS)</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sz w:val="20"/>
        </w:rPr>
      </w:pPr>
      <w:r w:rsidRPr="00250710">
        <w:rPr>
          <w:position w:val="-2"/>
          <w:sz w:val="20"/>
        </w:rPr>
        <w:t xml:space="preserve">1 Adet Network </w:t>
      </w:r>
      <w:proofErr w:type="spellStart"/>
      <w:r w:rsidRPr="00250710">
        <w:rPr>
          <w:position w:val="-2"/>
          <w:sz w:val="20"/>
        </w:rPr>
        <w:t>Çoklay</w:t>
      </w:r>
      <w:proofErr w:type="spellEnd"/>
      <w:r>
        <w:rPr>
          <w:position w:val="-2"/>
          <w:sz w:val="20"/>
          <w:lang w:val="en-US"/>
        </w:rPr>
        <w:t>ı</w:t>
      </w:r>
      <w:proofErr w:type="spellStart"/>
      <w:r w:rsidRPr="00250710">
        <w:rPr>
          <w:position w:val="-2"/>
          <w:sz w:val="20"/>
        </w:rPr>
        <w:t>cı</w:t>
      </w:r>
      <w:proofErr w:type="spellEnd"/>
      <w:r w:rsidRPr="00250710">
        <w:rPr>
          <w:position w:val="-2"/>
          <w:sz w:val="20"/>
        </w:rPr>
        <w:t xml:space="preserve"> (24 adet bilgisayarla veri alışverişi yapabilen)</w:t>
      </w:r>
    </w:p>
    <w:p w:rsidR="00250710" w:rsidRPr="00250710" w:rsidRDefault="00250710" w:rsidP="00250710">
      <w:pPr>
        <w:pStyle w:val="ListeParagraf1"/>
        <w:numPr>
          <w:ilvl w:val="1"/>
          <w:numId w:val="3"/>
        </w:numPr>
        <w:tabs>
          <w:tab w:val="clear" w:pos="360"/>
          <w:tab w:val="left" w:pos="567"/>
          <w:tab w:val="left" w:pos="1134"/>
          <w:tab w:val="num" w:pos="200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2007" w:hanging="360"/>
        <w:jc w:val="both"/>
        <w:rPr>
          <w:position w:val="-2"/>
          <w:sz w:val="20"/>
        </w:rPr>
      </w:pPr>
      <w:r w:rsidRPr="00250710">
        <w:rPr>
          <w:position w:val="-2"/>
          <w:sz w:val="20"/>
        </w:rPr>
        <w:t>4 Adet Ofis Dokümantasyon yazılımı (Profesyonel sürüm 64Bit)</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İş İstasyonu (bilgisayar destekli tasarım ve üretim yazılımı için bilgisayar)</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Data Toplama Bilgisayarı (uzunluk ölçü verilerini toplama için)</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Data Toplama Bilgisayarı (sızdırmazlık test verilerini toplama için)</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Teknik Resim Yazıcısı</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Elektronik barkod okuyucu</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Barkod yazıcısı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708"/>
        <w:jc w:val="both"/>
        <w:rPr>
          <w:rFonts w:ascii="Times New Roman" w:hAnsi="Times New Roman" w:cs="Times New Roman"/>
          <w:sz w:val="20"/>
          <w:u w:val="single"/>
        </w:rPr>
      </w:pPr>
      <w:r w:rsidRPr="00250710">
        <w:rPr>
          <w:rFonts w:ascii="Times New Roman" w:hAnsi="Times New Roman" w:cs="Times New Roman"/>
          <w:sz w:val="20"/>
          <w:u w:val="single"/>
        </w:rPr>
        <w:t>Lot 2</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Prototip Sızdırmazlık Test Cihazı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u w:val="single"/>
        </w:rPr>
      </w:pPr>
      <w:r w:rsidRPr="00250710">
        <w:rPr>
          <w:rFonts w:ascii="Times New Roman" w:hAnsi="Times New Roman" w:cs="Times New Roman"/>
          <w:sz w:val="20"/>
          <w:u w:val="single"/>
        </w:rPr>
        <w:lastRenderedPageBreak/>
        <w:t>Lot 3</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 xml:space="preserve">1 Adet Dijital Hassas </w:t>
      </w:r>
      <w:proofErr w:type="spellStart"/>
      <w:r w:rsidRPr="00250710">
        <w:rPr>
          <w:sz w:val="20"/>
        </w:rPr>
        <w:t>Mihengir</w:t>
      </w:r>
      <w:proofErr w:type="spellEnd"/>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 xml:space="preserve">1 Adet </w:t>
      </w:r>
      <w:proofErr w:type="spellStart"/>
      <w:r w:rsidRPr="00250710">
        <w:rPr>
          <w:sz w:val="20"/>
        </w:rPr>
        <w:t>Ditital</w:t>
      </w:r>
      <w:proofErr w:type="spellEnd"/>
      <w:r w:rsidRPr="00250710">
        <w:rPr>
          <w:sz w:val="20"/>
        </w:rPr>
        <w:t xml:space="preserve"> Hassas </w:t>
      </w:r>
      <w:proofErr w:type="spellStart"/>
      <w:r w:rsidRPr="00250710">
        <w:rPr>
          <w:sz w:val="20"/>
        </w:rPr>
        <w:t>Mihengir</w:t>
      </w:r>
      <w:proofErr w:type="spellEnd"/>
      <w:r w:rsidRPr="00250710">
        <w:rPr>
          <w:sz w:val="20"/>
        </w:rPr>
        <w:t xml:space="preserve"> </w:t>
      </w:r>
      <w:proofErr w:type="spellStart"/>
      <w:r w:rsidRPr="00250710">
        <w:rPr>
          <w:sz w:val="20"/>
        </w:rPr>
        <w:t>icin</w:t>
      </w:r>
      <w:proofErr w:type="spellEnd"/>
      <w:r w:rsidRPr="00250710">
        <w:rPr>
          <w:sz w:val="20"/>
        </w:rPr>
        <w:t xml:space="preserve"> Granit Plaka (masa hariç)</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u w:val="single"/>
        </w:rPr>
      </w:pPr>
      <w:r w:rsidRPr="00250710">
        <w:rPr>
          <w:rFonts w:ascii="Times New Roman" w:hAnsi="Times New Roman" w:cs="Times New Roman"/>
          <w:sz w:val="20"/>
          <w:u w:val="single"/>
        </w:rPr>
        <w:t>Lot 4</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Bilgisayar destekli tasarım ve üretim yazılımı</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1 Adet Veri sistem altyapı yazılımı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u w:val="single"/>
        </w:rPr>
      </w:pPr>
      <w:r w:rsidRPr="00250710">
        <w:rPr>
          <w:rFonts w:ascii="Times New Roman" w:hAnsi="Times New Roman" w:cs="Times New Roman"/>
          <w:sz w:val="20"/>
          <w:u w:val="single"/>
        </w:rPr>
        <w:t>Lot 5</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 xml:space="preserve">1 Adet </w:t>
      </w:r>
      <w:r w:rsidRPr="00250710">
        <w:rPr>
          <w:position w:val="-2"/>
          <w:sz w:val="20"/>
        </w:rPr>
        <w:t xml:space="preserve">Soğutucu Prototip Montaj </w:t>
      </w:r>
      <w:proofErr w:type="gramStart"/>
      <w:r w:rsidRPr="00250710">
        <w:rPr>
          <w:position w:val="-2"/>
          <w:sz w:val="20"/>
        </w:rPr>
        <w:t>tezgahı</w:t>
      </w:r>
      <w:proofErr w:type="gramEnd"/>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u w:val="single"/>
        </w:rPr>
      </w:pPr>
      <w:r w:rsidRPr="00250710">
        <w:rPr>
          <w:rFonts w:ascii="Times New Roman" w:hAnsi="Times New Roman" w:cs="Times New Roman"/>
          <w:sz w:val="20"/>
          <w:u w:val="single"/>
        </w:rPr>
        <w:t>Lot 6</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sz w:val="20"/>
        </w:rPr>
        <w:t xml:space="preserve">1 Adet </w:t>
      </w:r>
      <w:proofErr w:type="spellStart"/>
      <w:r w:rsidRPr="00250710">
        <w:rPr>
          <w:position w:val="-2"/>
          <w:sz w:val="20"/>
        </w:rPr>
        <w:t>Laminasyon</w:t>
      </w:r>
      <w:proofErr w:type="spellEnd"/>
      <w:r w:rsidRPr="00250710">
        <w:rPr>
          <w:position w:val="-2"/>
          <w:sz w:val="20"/>
        </w:rPr>
        <w:t xml:space="preserve"> Presi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u w:val="single"/>
        </w:rPr>
      </w:pPr>
      <w:r w:rsidRPr="00250710">
        <w:rPr>
          <w:rFonts w:ascii="Times New Roman" w:hAnsi="Times New Roman" w:cs="Times New Roman"/>
          <w:sz w:val="20"/>
          <w:u w:val="single"/>
        </w:rPr>
        <w:t>Lot 7</w:t>
      </w:r>
    </w:p>
    <w:p w:rsidR="00250710" w:rsidRPr="00250710" w:rsidRDefault="00250710" w:rsidP="00250710">
      <w:pPr>
        <w:pStyle w:val="ListeParagraf1"/>
        <w:numPr>
          <w:ilvl w:val="0"/>
          <w:numId w:val="3"/>
        </w:numPr>
        <w:tabs>
          <w:tab w:val="clear" w:pos="207"/>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ind w:left="1287" w:hanging="360"/>
        <w:jc w:val="both"/>
        <w:rPr>
          <w:sz w:val="20"/>
        </w:rPr>
      </w:pPr>
      <w:r w:rsidRPr="00250710">
        <w:rPr>
          <w:position w:val="-2"/>
          <w:sz w:val="20"/>
        </w:rPr>
        <w:t xml:space="preserve">1 Adet Fin Kalıbı (Fin kesme ünitesi </w:t>
      </w:r>
      <w:proofErr w:type="gramStart"/>
      <w:r w:rsidRPr="00250710">
        <w:rPr>
          <w:position w:val="-2"/>
          <w:sz w:val="20"/>
        </w:rPr>
        <w:t>dahil</w:t>
      </w:r>
      <w:proofErr w:type="gramEnd"/>
      <w:r w:rsidRPr="00250710">
        <w:rPr>
          <w:position w:val="-2"/>
          <w:sz w:val="20"/>
        </w:rPr>
        <w:t>)</w:t>
      </w:r>
    </w:p>
    <w:p w:rsidR="00250710" w:rsidRPr="00250710" w:rsidRDefault="00250710" w:rsidP="00250710">
      <w:pPr>
        <w:pStyle w:val="ListeParagraf1"/>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178" w:lineRule="atLeast"/>
        <w:jc w:val="both"/>
        <w:rPr>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8"/>
        <w:jc w:val="both"/>
        <w:rPr>
          <w:rFonts w:ascii="Times New Roman" w:hAnsi="Times New Roman" w:cs="Times New Roman"/>
          <w:sz w:val="20"/>
        </w:rPr>
      </w:pPr>
    </w:p>
    <w:p w:rsidR="00250710" w:rsidRPr="00250710" w:rsidRDefault="00250710" w:rsidP="0025071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60"/>
        <w:jc w:val="both"/>
        <w:rPr>
          <w:rFonts w:ascii="Times New Roman" w:hAnsi="Times New Roman" w:cs="Times New Roman"/>
          <w:sz w:val="20"/>
        </w:rPr>
      </w:pPr>
      <w:r w:rsidRPr="00250710">
        <w:rPr>
          <w:rFonts w:ascii="Times New Roman" w:hAnsi="Times New Roman" w:cs="Times New Roman"/>
          <w:sz w:val="20"/>
        </w:rPr>
        <w:t xml:space="preserve">İşin/Teslimin Gerçekleştirileceği yer: Yetsan Oto Kalorifer ve Radyatör San. Tic. A.Ş. </w:t>
      </w:r>
      <w:proofErr w:type="spellStart"/>
      <w:r w:rsidRPr="00250710">
        <w:rPr>
          <w:rFonts w:ascii="Times New Roman" w:hAnsi="Times New Roman" w:cs="Times New Roman"/>
          <w:sz w:val="20"/>
        </w:rPr>
        <w:t>Akkent</w:t>
      </w:r>
      <w:proofErr w:type="spellEnd"/>
      <w:r w:rsidRPr="00250710">
        <w:rPr>
          <w:rFonts w:ascii="Times New Roman" w:hAnsi="Times New Roman" w:cs="Times New Roman"/>
          <w:sz w:val="20"/>
        </w:rPr>
        <w:t xml:space="preserve"> Mahallesi Ankara</w:t>
      </w:r>
      <w:r>
        <w:rPr>
          <w:rFonts w:ascii="Times New Roman" w:hAnsi="Times New Roman" w:cs="Times New Roman"/>
          <w:sz w:val="20"/>
        </w:rPr>
        <w:t xml:space="preserve"> Y</w:t>
      </w:r>
      <w:r w:rsidRPr="00250710">
        <w:rPr>
          <w:rFonts w:ascii="Times New Roman" w:hAnsi="Times New Roman" w:cs="Times New Roman"/>
          <w:sz w:val="20"/>
        </w:rPr>
        <w:t>olu Bulvarı No:</w:t>
      </w:r>
      <w:proofErr w:type="gramStart"/>
      <w:r w:rsidRPr="00250710">
        <w:rPr>
          <w:rFonts w:ascii="Times New Roman" w:hAnsi="Times New Roman" w:cs="Times New Roman"/>
          <w:sz w:val="20"/>
        </w:rPr>
        <w:t>66  PK</w:t>
      </w:r>
      <w:proofErr w:type="gramEnd"/>
      <w:r w:rsidRPr="00250710">
        <w:rPr>
          <w:rFonts w:ascii="Times New Roman" w:hAnsi="Times New Roman" w:cs="Times New Roman"/>
          <w:sz w:val="20"/>
        </w:rPr>
        <w:t>.51 Çorum /Türkiye</w:t>
      </w:r>
    </w:p>
    <w:p w:rsidR="00250710" w:rsidRPr="00250710" w:rsidRDefault="00250710" w:rsidP="0025071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60"/>
        <w:jc w:val="both"/>
        <w:rPr>
          <w:rFonts w:ascii="Times New Roman" w:hAnsi="Times New Roman" w:cs="Times New Roman"/>
          <w:sz w:val="20"/>
        </w:rPr>
      </w:pPr>
      <w:r w:rsidRPr="00250710">
        <w:rPr>
          <w:rFonts w:ascii="Times New Roman" w:hAnsi="Times New Roman" w:cs="Times New Roman"/>
          <w:sz w:val="20"/>
        </w:rPr>
        <w:t>Alıma ait (varsa) diğer bilgiler: -</w:t>
      </w:r>
    </w:p>
    <w:p w:rsidR="00250710" w:rsidRPr="00250710" w:rsidRDefault="00250710" w:rsidP="00250710">
      <w:pPr>
        <w:pStyle w:val="ListeParagraf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8"/>
        <w:jc w:val="both"/>
        <w:rPr>
          <w:sz w:val="20"/>
        </w:rPr>
      </w:pPr>
      <w:r w:rsidRPr="00250710">
        <w:rPr>
          <w:sz w:val="20"/>
        </w:rPr>
        <w:t>- Fiyat Tekliflerinde KDV ayrıca belirtilmelidir.</w:t>
      </w:r>
    </w:p>
    <w:p w:rsidR="00250710" w:rsidRPr="00250710" w:rsidRDefault="00250710" w:rsidP="00250710">
      <w:pPr>
        <w:pStyle w:val="ListeParagraf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8"/>
        <w:jc w:val="both"/>
        <w:rPr>
          <w:sz w:val="20"/>
        </w:rPr>
      </w:pPr>
      <w:r w:rsidRPr="00250710">
        <w:rPr>
          <w:sz w:val="20"/>
        </w:rPr>
        <w:t xml:space="preserve">- Bu ihalede geçici teminat </w:t>
      </w:r>
      <w:r w:rsidRPr="00250710">
        <w:rPr>
          <w:b/>
          <w:sz w:val="20"/>
        </w:rPr>
        <w:t>istenmemektedir</w:t>
      </w:r>
      <w:r w:rsidRPr="00250710">
        <w:rPr>
          <w:sz w:val="20"/>
        </w:rPr>
        <w:t>.</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3- İhaleye ilişkin bilgiler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İhaleye ilişkin bilgiler;</w:t>
      </w:r>
    </w:p>
    <w:p w:rsidR="00250710" w:rsidRPr="00250710" w:rsidRDefault="00250710" w:rsidP="00250710">
      <w:pPr>
        <w:numPr>
          <w:ilvl w:val="0"/>
          <w:numId w:val="4"/>
        </w:numPr>
        <w:tabs>
          <w:tab w:val="clear" w:pos="360"/>
          <w:tab w:val="left" w:pos="567"/>
          <w:tab w:val="num" w:pos="106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59"/>
        <w:jc w:val="both"/>
        <w:rPr>
          <w:rFonts w:ascii="Times New Roman" w:hAnsi="Times New Roman" w:cs="Times New Roman"/>
          <w:sz w:val="20"/>
        </w:rPr>
      </w:pPr>
      <w:r w:rsidRPr="00250710">
        <w:rPr>
          <w:rFonts w:ascii="Times New Roman" w:hAnsi="Times New Roman" w:cs="Times New Roman"/>
          <w:sz w:val="20"/>
        </w:rPr>
        <w:t>İhale usulü: Açık İhale Usulü</w:t>
      </w:r>
    </w:p>
    <w:p w:rsidR="00250710" w:rsidRPr="00250710" w:rsidRDefault="00250710" w:rsidP="00250710">
      <w:pPr>
        <w:numPr>
          <w:ilvl w:val="0"/>
          <w:numId w:val="4"/>
        </w:numPr>
        <w:tabs>
          <w:tab w:val="clear" w:pos="360"/>
          <w:tab w:val="left" w:pos="567"/>
          <w:tab w:val="num" w:pos="106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59"/>
        <w:jc w:val="both"/>
        <w:rPr>
          <w:rFonts w:ascii="Times New Roman" w:hAnsi="Times New Roman" w:cs="Times New Roman"/>
          <w:sz w:val="20"/>
        </w:rPr>
      </w:pPr>
      <w:r w:rsidRPr="00250710">
        <w:rPr>
          <w:rFonts w:ascii="Times New Roman" w:hAnsi="Times New Roman" w:cs="Times New Roman"/>
          <w:sz w:val="20"/>
        </w:rPr>
        <w:t xml:space="preserve">İhalenin yapılacağı adres: </w:t>
      </w:r>
      <w:proofErr w:type="spellStart"/>
      <w:r w:rsidRPr="00250710">
        <w:rPr>
          <w:rFonts w:ascii="Times New Roman" w:hAnsi="Times New Roman" w:cs="Times New Roman"/>
          <w:sz w:val="20"/>
        </w:rPr>
        <w:t>Akkent</w:t>
      </w:r>
      <w:proofErr w:type="spellEnd"/>
      <w:r w:rsidRPr="00250710">
        <w:rPr>
          <w:rFonts w:ascii="Times New Roman" w:hAnsi="Times New Roman" w:cs="Times New Roman"/>
          <w:sz w:val="20"/>
        </w:rPr>
        <w:t xml:space="preserve"> Mahallesi Ankara</w:t>
      </w:r>
      <w:r>
        <w:rPr>
          <w:rFonts w:ascii="Times New Roman" w:hAnsi="Times New Roman" w:cs="Times New Roman"/>
          <w:sz w:val="20"/>
        </w:rPr>
        <w:t xml:space="preserve"> Y</w:t>
      </w:r>
      <w:r w:rsidRPr="00250710">
        <w:rPr>
          <w:rFonts w:ascii="Times New Roman" w:hAnsi="Times New Roman" w:cs="Times New Roman"/>
          <w:sz w:val="20"/>
        </w:rPr>
        <w:t>olu Bulvarı No:</w:t>
      </w:r>
      <w:proofErr w:type="gramStart"/>
      <w:r w:rsidRPr="00250710">
        <w:rPr>
          <w:rFonts w:ascii="Times New Roman" w:hAnsi="Times New Roman" w:cs="Times New Roman"/>
          <w:sz w:val="20"/>
        </w:rPr>
        <w:t>66  PK</w:t>
      </w:r>
      <w:proofErr w:type="gramEnd"/>
      <w:r w:rsidRPr="00250710">
        <w:rPr>
          <w:rFonts w:ascii="Times New Roman" w:hAnsi="Times New Roman" w:cs="Times New Roman"/>
          <w:sz w:val="20"/>
        </w:rPr>
        <w:t xml:space="preserve">.51 Çorum /Türkiye </w:t>
      </w:r>
    </w:p>
    <w:p w:rsidR="00250710" w:rsidRPr="00250710" w:rsidRDefault="00250710" w:rsidP="00250710">
      <w:pPr>
        <w:numPr>
          <w:ilvl w:val="0"/>
          <w:numId w:val="4"/>
        </w:numPr>
        <w:tabs>
          <w:tab w:val="clear" w:pos="360"/>
          <w:tab w:val="left" w:pos="567"/>
          <w:tab w:val="num" w:pos="106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59"/>
        <w:jc w:val="both"/>
        <w:rPr>
          <w:rFonts w:ascii="Times New Roman" w:hAnsi="Times New Roman" w:cs="Times New Roman"/>
          <w:sz w:val="20"/>
        </w:rPr>
      </w:pPr>
      <w:r w:rsidRPr="00250710">
        <w:rPr>
          <w:rFonts w:ascii="Times New Roman" w:hAnsi="Times New Roman" w:cs="Times New Roman"/>
          <w:sz w:val="20"/>
        </w:rPr>
        <w:t xml:space="preserve">İhale tarihi: </w:t>
      </w:r>
      <w:r w:rsidR="00766F6C">
        <w:rPr>
          <w:rFonts w:ascii="Times New Roman" w:hAnsi="Times New Roman" w:cs="Times New Roman"/>
          <w:sz w:val="20"/>
        </w:rPr>
        <w:t>02</w:t>
      </w:r>
      <w:r w:rsidRPr="00250710">
        <w:rPr>
          <w:rFonts w:ascii="Times New Roman" w:hAnsi="Times New Roman" w:cs="Times New Roman"/>
          <w:sz w:val="20"/>
        </w:rPr>
        <w:t>.0</w:t>
      </w:r>
      <w:r w:rsidR="00766F6C">
        <w:rPr>
          <w:rFonts w:ascii="Times New Roman" w:hAnsi="Times New Roman" w:cs="Times New Roman"/>
          <w:sz w:val="20"/>
        </w:rPr>
        <w:t>3</w:t>
      </w:r>
      <w:r w:rsidRPr="00250710">
        <w:rPr>
          <w:rFonts w:ascii="Times New Roman" w:hAnsi="Times New Roman" w:cs="Times New Roman"/>
          <w:sz w:val="20"/>
        </w:rPr>
        <w:t>.2015</w:t>
      </w:r>
    </w:p>
    <w:p w:rsidR="00250710" w:rsidRPr="00250710" w:rsidRDefault="00250710" w:rsidP="00250710">
      <w:pPr>
        <w:numPr>
          <w:ilvl w:val="0"/>
          <w:numId w:val="4"/>
        </w:numPr>
        <w:tabs>
          <w:tab w:val="clear" w:pos="360"/>
          <w:tab w:val="left" w:pos="567"/>
          <w:tab w:val="num" w:pos="106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8" w:hanging="359"/>
        <w:jc w:val="both"/>
        <w:rPr>
          <w:rFonts w:ascii="Times New Roman" w:hAnsi="Times New Roman" w:cs="Times New Roman"/>
          <w:sz w:val="20"/>
        </w:rPr>
      </w:pPr>
      <w:r w:rsidRPr="00250710">
        <w:rPr>
          <w:rFonts w:ascii="Times New Roman" w:hAnsi="Times New Roman" w:cs="Times New Roman"/>
          <w:sz w:val="20"/>
        </w:rPr>
        <w:t xml:space="preserve">İhale saati: </w:t>
      </w:r>
      <w:proofErr w:type="gramStart"/>
      <w:r w:rsidR="00766F6C">
        <w:rPr>
          <w:rFonts w:ascii="Times New Roman" w:hAnsi="Times New Roman" w:cs="Times New Roman"/>
          <w:sz w:val="20"/>
        </w:rPr>
        <w:t>10</w:t>
      </w:r>
      <w:r w:rsidRPr="00250710">
        <w:rPr>
          <w:rFonts w:ascii="Times New Roman" w:hAnsi="Times New Roman" w:cs="Times New Roman"/>
          <w:sz w:val="20"/>
        </w:rPr>
        <w:t>:00</w:t>
      </w:r>
      <w:proofErr w:type="gramEnd"/>
    </w:p>
    <w:p w:rsidR="00250710" w:rsidRPr="00250710" w:rsidRDefault="00250710" w:rsidP="00250710">
      <w:pPr>
        <w:tabs>
          <w:tab w:val="left" w:pos="720"/>
          <w:tab w:val="left" w:pos="900"/>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720"/>
          <w:tab w:val="left" w:pos="900"/>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pacing w:val="-20"/>
          <w:sz w:val="20"/>
        </w:rPr>
      </w:pPr>
      <w:r w:rsidRPr="003A224A">
        <w:rPr>
          <w:rFonts w:ascii="Times New Roman" w:hAnsi="Times New Roman" w:cs="Times New Roman"/>
          <w:b/>
          <w:sz w:val="20"/>
        </w:rPr>
        <w:t xml:space="preserve">Madde 4- İhale dosyasının görülmesi ve temini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İhale dosyası Sözleşme Makamının yukarıda belirtilen adresinde bedelsiz olarak görülebilir. Ancak, ihaleye teklif verecek olanların Sözleşme Makamı tarafından onaylı ihale dosyasını bedelsiz</w:t>
      </w:r>
      <w:r w:rsidRPr="00250710">
        <w:rPr>
          <w:rFonts w:ascii="Times New Roman" w:hAnsi="Times New Roman" w:cs="Times New Roman"/>
          <w:b/>
          <w:sz w:val="20"/>
        </w:rPr>
        <w:t xml:space="preserve"> imza karşılığı teslim almak</w:t>
      </w:r>
      <w:r w:rsidRPr="00250710">
        <w:rPr>
          <w:rFonts w:ascii="Times New Roman" w:hAnsi="Times New Roman" w:cs="Times New Roman"/>
          <w:sz w:val="20"/>
        </w:rPr>
        <w:t xml:space="preserve"> zorunludur. İhale dosyasını bedelsiz imza karşılığı teslim almadan önce incelemek isteyenler, </w:t>
      </w:r>
      <w:hyperlink r:id="rId14" w:history="1">
        <w:r w:rsidRPr="00250710">
          <w:rPr>
            <w:rStyle w:val="Kpr1"/>
            <w:rFonts w:ascii="Times New Roman" w:hAnsi="Times New Roman" w:cs="Times New Roman"/>
          </w:rPr>
          <w:t>www.yetsan.com.tr</w:t>
        </w:r>
      </w:hyperlink>
      <w:r w:rsidRPr="00250710">
        <w:rPr>
          <w:rFonts w:ascii="Times New Roman" w:hAnsi="Times New Roman" w:cs="Times New Roman"/>
          <w:sz w:val="20"/>
        </w:rPr>
        <w:t xml:space="preserve">  veya </w:t>
      </w:r>
      <w:hyperlink r:id="rId15" w:history="1">
        <w:r w:rsidRPr="00250710">
          <w:rPr>
            <w:rStyle w:val="Kpr1"/>
            <w:rFonts w:ascii="Times New Roman" w:hAnsi="Times New Roman" w:cs="Times New Roman"/>
          </w:rPr>
          <w:t>www.oka.org.tr</w:t>
        </w:r>
      </w:hyperlink>
      <w:r w:rsidRPr="00250710">
        <w:rPr>
          <w:rFonts w:ascii="Times New Roman" w:hAnsi="Times New Roman" w:cs="Times New Roman"/>
          <w:sz w:val="20"/>
        </w:rPr>
        <w:t xml:space="preserve">  internet adreslerinden dosyayı temin edebilirler.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İstekli ihale dosyasını bedelsiz imza karşılığı teslim almakla, ihale dosyasını oluşturan belgelerde yer alan koşul ve kuralları kabul etmiş sayılır.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720"/>
          <w:tab w:val="left" w:pos="900"/>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5- Tekliflerin sunulacağı yer, son teklif verme tarih ve saati</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 w:val="20"/>
          <w:lang w:val="tr-TR"/>
        </w:rPr>
      </w:pPr>
      <w:r w:rsidRPr="00250710">
        <w:rPr>
          <w:rFonts w:ascii="Times New Roman" w:hAnsi="Times New Roman"/>
          <w:sz w:val="20"/>
          <w:lang w:val="tr-TR"/>
        </w:rPr>
        <w:t>Teklifler aşağıda belirtilen adrese elden veya posta yoluyla teslim edilebilir:</w:t>
      </w:r>
    </w:p>
    <w:p w:rsidR="00FE2841" w:rsidRPr="00FE2841" w:rsidRDefault="00250710" w:rsidP="00EB28FE">
      <w:pPr>
        <w:pStyle w:val="GvdeMetni21"/>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line="240" w:lineRule="auto"/>
      </w:pPr>
      <w:r w:rsidRPr="00FE2841">
        <w:rPr>
          <w:rFonts w:ascii="Times New Roman" w:hAnsi="Times New Roman"/>
          <w:sz w:val="20"/>
          <w:lang w:val="tr-TR"/>
        </w:rPr>
        <w:t xml:space="preserve">Tekliflerin sunulacağı yer: </w:t>
      </w:r>
      <w:proofErr w:type="spellStart"/>
      <w:r w:rsidRPr="00FE2841">
        <w:rPr>
          <w:rFonts w:ascii="Times New Roman" w:hAnsi="Times New Roman"/>
          <w:sz w:val="20"/>
          <w:lang w:val="tr-TR"/>
        </w:rPr>
        <w:t>Akkent</w:t>
      </w:r>
      <w:proofErr w:type="spellEnd"/>
      <w:r w:rsidRPr="00FE2841">
        <w:rPr>
          <w:rFonts w:ascii="Times New Roman" w:hAnsi="Times New Roman"/>
          <w:sz w:val="20"/>
          <w:lang w:val="tr-TR"/>
        </w:rPr>
        <w:t xml:space="preserve"> Mahallesi </w:t>
      </w:r>
      <w:proofErr w:type="spellStart"/>
      <w:r w:rsidRPr="00FE2841">
        <w:rPr>
          <w:rFonts w:ascii="Times New Roman" w:hAnsi="Times New Roman"/>
          <w:sz w:val="20"/>
          <w:lang w:val="tr-TR"/>
        </w:rPr>
        <w:t>Ankarayolu</w:t>
      </w:r>
      <w:proofErr w:type="spellEnd"/>
      <w:r w:rsidRPr="00FE2841">
        <w:rPr>
          <w:rFonts w:ascii="Times New Roman" w:hAnsi="Times New Roman"/>
          <w:sz w:val="20"/>
          <w:lang w:val="tr-TR"/>
        </w:rPr>
        <w:t xml:space="preserve"> Bulvarı No:</w:t>
      </w:r>
      <w:proofErr w:type="gramStart"/>
      <w:r w:rsidRPr="00FE2841">
        <w:rPr>
          <w:rFonts w:ascii="Times New Roman" w:hAnsi="Times New Roman"/>
          <w:sz w:val="20"/>
          <w:lang w:val="tr-TR"/>
        </w:rPr>
        <w:t>66  PK</w:t>
      </w:r>
      <w:proofErr w:type="gramEnd"/>
      <w:r w:rsidRPr="00FE2841">
        <w:rPr>
          <w:rFonts w:ascii="Times New Roman" w:hAnsi="Times New Roman"/>
          <w:sz w:val="20"/>
          <w:lang w:val="tr-TR"/>
        </w:rPr>
        <w:t>.51 Çorum /Türkiye</w:t>
      </w:r>
    </w:p>
    <w:p w:rsidR="00FE2841" w:rsidRPr="00FE2841" w:rsidRDefault="00250710" w:rsidP="00EB28FE">
      <w:pPr>
        <w:pStyle w:val="GvdeMetni21"/>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line="240" w:lineRule="auto"/>
        <w:rPr>
          <w:rFonts w:ascii="Times New Roman" w:hAnsi="Times New Roman"/>
          <w:sz w:val="20"/>
        </w:rPr>
      </w:pPr>
      <w:r w:rsidRPr="00FE2841">
        <w:rPr>
          <w:rFonts w:ascii="Times New Roman" w:hAnsi="Times New Roman"/>
          <w:sz w:val="20"/>
        </w:rPr>
        <w:t xml:space="preserve">Son </w:t>
      </w:r>
      <w:proofErr w:type="spellStart"/>
      <w:r w:rsidRPr="00FE2841">
        <w:rPr>
          <w:rFonts w:ascii="Times New Roman" w:hAnsi="Times New Roman"/>
          <w:sz w:val="20"/>
        </w:rPr>
        <w:t>teklif</w:t>
      </w:r>
      <w:proofErr w:type="spellEnd"/>
      <w:r w:rsidRPr="00FE2841">
        <w:rPr>
          <w:rFonts w:ascii="Times New Roman" w:hAnsi="Times New Roman"/>
          <w:sz w:val="20"/>
        </w:rPr>
        <w:t xml:space="preserve"> </w:t>
      </w:r>
      <w:proofErr w:type="spellStart"/>
      <w:r w:rsidRPr="00FE2841">
        <w:rPr>
          <w:rFonts w:ascii="Times New Roman" w:hAnsi="Times New Roman"/>
          <w:sz w:val="20"/>
        </w:rPr>
        <w:t>verme</w:t>
      </w:r>
      <w:proofErr w:type="spellEnd"/>
      <w:r w:rsidRPr="00FE2841">
        <w:rPr>
          <w:rFonts w:ascii="Times New Roman" w:hAnsi="Times New Roman"/>
          <w:sz w:val="20"/>
        </w:rPr>
        <w:t xml:space="preserve"> </w:t>
      </w:r>
      <w:proofErr w:type="spellStart"/>
      <w:r w:rsidRPr="00FE2841">
        <w:rPr>
          <w:rFonts w:ascii="Times New Roman" w:hAnsi="Times New Roman"/>
          <w:sz w:val="20"/>
        </w:rPr>
        <w:t>tarihi</w:t>
      </w:r>
      <w:proofErr w:type="spellEnd"/>
      <w:r w:rsidRPr="00FE2841">
        <w:rPr>
          <w:rFonts w:ascii="Times New Roman" w:hAnsi="Times New Roman"/>
          <w:sz w:val="20"/>
        </w:rPr>
        <w:t xml:space="preserve"> (</w:t>
      </w:r>
      <w:proofErr w:type="spellStart"/>
      <w:r w:rsidRPr="00FE2841">
        <w:rPr>
          <w:rFonts w:ascii="Times New Roman" w:hAnsi="Times New Roman"/>
          <w:sz w:val="20"/>
        </w:rPr>
        <w:t>İhale</w:t>
      </w:r>
      <w:proofErr w:type="spellEnd"/>
      <w:r w:rsidRPr="00FE2841">
        <w:rPr>
          <w:rFonts w:ascii="Times New Roman" w:hAnsi="Times New Roman"/>
          <w:sz w:val="20"/>
        </w:rPr>
        <w:t xml:space="preserve"> </w:t>
      </w:r>
      <w:proofErr w:type="spellStart"/>
      <w:r w:rsidRPr="00FE2841">
        <w:rPr>
          <w:rFonts w:ascii="Times New Roman" w:hAnsi="Times New Roman"/>
          <w:sz w:val="20"/>
        </w:rPr>
        <w:t>tarihi</w:t>
      </w:r>
      <w:proofErr w:type="spellEnd"/>
      <w:r w:rsidRPr="00FE2841">
        <w:rPr>
          <w:rFonts w:ascii="Times New Roman" w:hAnsi="Times New Roman"/>
          <w:sz w:val="20"/>
        </w:rPr>
        <w:t xml:space="preserve">) : </w:t>
      </w:r>
      <w:r w:rsidR="00766F6C">
        <w:rPr>
          <w:rFonts w:ascii="Times New Roman" w:hAnsi="Times New Roman"/>
          <w:sz w:val="20"/>
        </w:rPr>
        <w:t>02</w:t>
      </w:r>
      <w:r w:rsidRPr="00FE2841">
        <w:rPr>
          <w:rFonts w:ascii="Times New Roman" w:hAnsi="Times New Roman"/>
          <w:sz w:val="20"/>
        </w:rPr>
        <w:t>.0</w:t>
      </w:r>
      <w:r w:rsidR="00766F6C">
        <w:rPr>
          <w:rFonts w:ascii="Times New Roman" w:hAnsi="Times New Roman"/>
          <w:sz w:val="20"/>
        </w:rPr>
        <w:t>3</w:t>
      </w:r>
      <w:r w:rsidRPr="00FE2841">
        <w:rPr>
          <w:rFonts w:ascii="Times New Roman" w:hAnsi="Times New Roman"/>
          <w:sz w:val="20"/>
        </w:rPr>
        <w:t>.2015</w:t>
      </w:r>
    </w:p>
    <w:p w:rsidR="00250710" w:rsidRPr="00FE2841" w:rsidRDefault="00250710" w:rsidP="00EB28FE">
      <w:pPr>
        <w:pStyle w:val="GvdeMetni21"/>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line="240" w:lineRule="auto"/>
        <w:rPr>
          <w:rFonts w:ascii="Times New Roman" w:hAnsi="Times New Roman"/>
          <w:sz w:val="20"/>
        </w:rPr>
      </w:pPr>
      <w:r w:rsidRPr="00FE2841">
        <w:rPr>
          <w:rFonts w:ascii="Times New Roman" w:hAnsi="Times New Roman"/>
          <w:sz w:val="20"/>
        </w:rPr>
        <w:t xml:space="preserve">Son </w:t>
      </w:r>
      <w:proofErr w:type="spellStart"/>
      <w:r w:rsidRPr="00FE2841">
        <w:rPr>
          <w:rFonts w:ascii="Times New Roman" w:hAnsi="Times New Roman"/>
          <w:sz w:val="20"/>
        </w:rPr>
        <w:t>teklif</w:t>
      </w:r>
      <w:proofErr w:type="spellEnd"/>
      <w:r w:rsidRPr="00FE2841">
        <w:rPr>
          <w:rFonts w:ascii="Times New Roman" w:hAnsi="Times New Roman"/>
          <w:sz w:val="20"/>
        </w:rPr>
        <w:t xml:space="preserve"> </w:t>
      </w:r>
      <w:proofErr w:type="spellStart"/>
      <w:r w:rsidRPr="00FE2841">
        <w:rPr>
          <w:rFonts w:ascii="Times New Roman" w:hAnsi="Times New Roman"/>
          <w:sz w:val="20"/>
        </w:rPr>
        <w:t>verme</w:t>
      </w:r>
      <w:proofErr w:type="spellEnd"/>
      <w:r w:rsidRPr="00FE2841">
        <w:rPr>
          <w:rFonts w:ascii="Times New Roman" w:hAnsi="Times New Roman"/>
          <w:sz w:val="20"/>
        </w:rPr>
        <w:t xml:space="preserve"> </w:t>
      </w:r>
      <w:proofErr w:type="spellStart"/>
      <w:r w:rsidRPr="00FE2841">
        <w:rPr>
          <w:rFonts w:ascii="Times New Roman" w:hAnsi="Times New Roman"/>
          <w:sz w:val="20"/>
        </w:rPr>
        <w:t>saati</w:t>
      </w:r>
      <w:proofErr w:type="spellEnd"/>
      <w:r w:rsidRPr="00FE2841">
        <w:rPr>
          <w:rFonts w:ascii="Times New Roman" w:hAnsi="Times New Roman"/>
          <w:sz w:val="20"/>
        </w:rPr>
        <w:t xml:space="preserve">  (</w:t>
      </w:r>
      <w:proofErr w:type="spellStart"/>
      <w:r w:rsidRPr="00FE2841">
        <w:rPr>
          <w:rFonts w:ascii="Times New Roman" w:hAnsi="Times New Roman"/>
          <w:sz w:val="20"/>
        </w:rPr>
        <w:t>İhale</w:t>
      </w:r>
      <w:proofErr w:type="spellEnd"/>
      <w:r w:rsidRPr="00FE2841">
        <w:rPr>
          <w:rFonts w:ascii="Times New Roman" w:hAnsi="Times New Roman"/>
          <w:sz w:val="20"/>
        </w:rPr>
        <w:t xml:space="preserve"> </w:t>
      </w:r>
      <w:proofErr w:type="spellStart"/>
      <w:r w:rsidRPr="00FE2841">
        <w:rPr>
          <w:rFonts w:ascii="Times New Roman" w:hAnsi="Times New Roman"/>
          <w:sz w:val="20"/>
        </w:rPr>
        <w:t>saati</w:t>
      </w:r>
      <w:proofErr w:type="spellEnd"/>
      <w:r w:rsidRPr="00FE2841">
        <w:rPr>
          <w:rFonts w:ascii="Times New Roman" w:hAnsi="Times New Roman"/>
          <w:sz w:val="20"/>
        </w:rPr>
        <w:t xml:space="preserve">) :  </w:t>
      </w:r>
      <w:r w:rsidR="00766F6C">
        <w:rPr>
          <w:rFonts w:ascii="Times New Roman" w:hAnsi="Times New Roman"/>
          <w:sz w:val="20"/>
          <w:lang w:val="tr-TR"/>
        </w:rPr>
        <w:t>09</w:t>
      </w:r>
      <w:r w:rsidRPr="00FE2841">
        <w:rPr>
          <w:rFonts w:ascii="Times New Roman" w:hAnsi="Times New Roman"/>
          <w:sz w:val="20"/>
          <w:lang w:val="tr-TR"/>
        </w:rPr>
        <w:t>:00</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Sözleşme Makamına verilen veya ulaşan teklifler, zeyilname düzenlenmesi hali hariç, herhangi bir sebeple geri alınamaz.</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50710">
        <w:rPr>
          <w:rFonts w:ascii="Times New Roman" w:hAnsi="Times New Roman" w:cs="Times New Roman"/>
          <w:sz w:val="20"/>
        </w:rPr>
        <w:t>nun</w:t>
      </w:r>
      <w:proofErr w:type="spellEnd"/>
      <w:r w:rsidRPr="00250710">
        <w:rPr>
          <w:rFonts w:ascii="Times New Roman" w:hAnsi="Times New Roman" w:cs="Times New Roman"/>
          <w:sz w:val="20"/>
        </w:rPr>
        <w:t xml:space="preserve"> ulusal saat ayarı esas alınır.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720"/>
          <w:tab w:val="left" w:pos="900"/>
          <w:tab w:val="left"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6- İhale dosyasının kapsamı</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sz w:val="20"/>
          <w:lang w:val="tr-TR"/>
        </w:rPr>
      </w:pPr>
      <w:r w:rsidRPr="00250710">
        <w:rPr>
          <w:rFonts w:ascii="Times New Roman" w:hAnsi="Times New Roman"/>
          <w:sz w:val="20"/>
          <w:lang w:val="tr-TR"/>
        </w:rPr>
        <w:t>İhale dosyası aşağıdaki belgelerden oluşmaktadır:</w:t>
      </w:r>
    </w:p>
    <w:p w:rsidR="00250710" w:rsidRPr="00250710" w:rsidRDefault="00250710" w:rsidP="00250710">
      <w:pPr>
        <w:numPr>
          <w:ilvl w:val="0"/>
          <w:numId w:val="5"/>
        </w:numPr>
        <w:tabs>
          <w:tab w:val="clear" w:pos="403"/>
          <w:tab w:val="num" w:pos="1112"/>
          <w:tab w:val="left" w:pos="111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240" w:lineRule="auto"/>
        <w:ind w:left="1112" w:hanging="403"/>
        <w:jc w:val="both"/>
        <w:rPr>
          <w:rFonts w:ascii="Times New Roman" w:hAnsi="Times New Roman" w:cs="Times New Roman"/>
          <w:sz w:val="20"/>
        </w:rPr>
      </w:pPr>
      <w:r w:rsidRPr="00250710">
        <w:rPr>
          <w:rFonts w:ascii="Times New Roman" w:hAnsi="Times New Roman" w:cs="Times New Roman"/>
          <w:sz w:val="20"/>
        </w:rPr>
        <w:t xml:space="preserve">İhaleye davet mektubu </w:t>
      </w:r>
      <w:r w:rsidRPr="00250710">
        <w:rPr>
          <w:rFonts w:ascii="Times New Roman" w:hAnsi="Times New Roman" w:cs="Times New Roman"/>
          <w:b/>
          <w:sz w:val="20"/>
        </w:rPr>
        <w:t>gerekmemektedir.</w:t>
      </w:r>
      <w:r w:rsidRPr="00250710">
        <w:rPr>
          <w:rFonts w:ascii="Times New Roman" w:hAnsi="Times New Roman" w:cs="Times New Roman"/>
          <w:sz w:val="20"/>
        </w:rPr>
        <w:t xml:space="preserve"> </w:t>
      </w:r>
    </w:p>
    <w:p w:rsidR="00250710" w:rsidRPr="00250710" w:rsidRDefault="00250710" w:rsidP="00250710">
      <w:pPr>
        <w:numPr>
          <w:ilvl w:val="0"/>
          <w:numId w:val="5"/>
        </w:numPr>
        <w:tabs>
          <w:tab w:val="clear" w:pos="403"/>
          <w:tab w:val="num" w:pos="111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113" w:hanging="405"/>
        <w:jc w:val="both"/>
        <w:rPr>
          <w:rFonts w:ascii="Times New Roman" w:hAnsi="Times New Roman" w:cs="Times New Roman"/>
          <w:sz w:val="20"/>
        </w:rPr>
      </w:pPr>
      <w:r w:rsidRPr="00250710">
        <w:rPr>
          <w:rFonts w:ascii="Times New Roman" w:hAnsi="Times New Roman" w:cs="Times New Roman"/>
          <w:sz w:val="20"/>
        </w:rPr>
        <w:t>Teklif Dosyası (Sözleşme Taslağı, Özel Koşullar, Genel Koşullar, Teknik Şartname, Teklif Sunma Formları, Teklif Değerlendirme Formları ve ilgili satın alma mahsus diğer belgeler)</w:t>
      </w:r>
    </w:p>
    <w:p w:rsidR="00250710" w:rsidRPr="00250710" w:rsidRDefault="00250710" w:rsidP="00250710">
      <w:pPr>
        <w:tabs>
          <w:tab w:val="left" w:pos="720"/>
          <w:tab w:val="left" w:pos="1065"/>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jc w:val="both"/>
        <w:rPr>
          <w:rFonts w:ascii="Times New Roman" w:hAnsi="Times New Roman" w:cs="Times New Roman"/>
          <w:sz w:val="20"/>
        </w:rPr>
      </w:pPr>
      <w:r w:rsidRPr="00250710">
        <w:rPr>
          <w:rFonts w:ascii="Times New Roman" w:hAnsi="Times New Roman" w:cs="Times New Roman"/>
          <w:sz w:val="20"/>
        </w:rPr>
        <w:tab/>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 xml:space="preserve">Madde 7- İhaleye katılabilmek için gereken belgeler </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 w:val="20"/>
          <w:lang w:val="tr-TR"/>
        </w:rPr>
      </w:pPr>
      <w:r w:rsidRPr="00250710">
        <w:rPr>
          <w:rFonts w:ascii="Times New Roman" w:hAnsi="Times New Roman"/>
          <w:sz w:val="20"/>
          <w:lang w:val="tr-TR"/>
        </w:rPr>
        <w:t>İsteklilerin ihaleye katılabilmeleri için aşağıda sayılan belgeleri teklifleri kapsamında sunmaları gerekir:</w:t>
      </w:r>
    </w:p>
    <w:p w:rsidR="00250710" w:rsidRPr="00250710" w:rsidRDefault="00250710" w:rsidP="00250710">
      <w:pPr>
        <w:tabs>
          <w:tab w:val="left" w:pos="1305"/>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sz w:val="20"/>
        </w:rPr>
      </w:pPr>
      <w:r w:rsidRPr="00250710">
        <w:rPr>
          <w:rFonts w:ascii="Times New Roman" w:hAnsi="Times New Roman" w:cs="Times New Roman"/>
          <w:sz w:val="20"/>
        </w:rPr>
        <w:t>a) Tebligat için adres beyanı ve ayrıca irtibat için telefon ve varsa faks numarası ile elektronik posta adresi,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b) Mevzuatı gereği kayıtlı olduğu Ticaret ve/veya Sanayi Odası veya Meslek Odası Belgesi;</w:t>
      </w:r>
    </w:p>
    <w:p w:rsidR="00250710" w:rsidRPr="00250710" w:rsidRDefault="00250710" w:rsidP="00250710">
      <w:pPr>
        <w:numPr>
          <w:ilvl w:val="0"/>
          <w:numId w:val="6"/>
        </w:numPr>
        <w:tabs>
          <w:tab w:val="clear" w:pos="207"/>
          <w:tab w:val="num"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80" w:lineRule="exact"/>
        <w:ind w:left="720" w:hanging="360"/>
        <w:jc w:val="both"/>
        <w:rPr>
          <w:rFonts w:ascii="Times New Roman" w:hAnsi="Times New Roman" w:cs="Times New Roman"/>
          <w:sz w:val="20"/>
        </w:rPr>
      </w:pPr>
      <w:r w:rsidRPr="00250710">
        <w:rPr>
          <w:rFonts w:ascii="Times New Roman" w:hAnsi="Times New Roman" w:cs="Times New Roman"/>
          <w:sz w:val="20"/>
        </w:rPr>
        <w:t>Gerçek kişi olması halinde, ilk ilan veya ihale tarihinin içerisinde bulunduğu yılda alınmış ilgisine göre Ticaret ve/veya Sanayi Odasına veya ilgili Meslek Odasına kayıtlı olduğunu gösterir belge,</w:t>
      </w:r>
    </w:p>
    <w:p w:rsidR="00250710" w:rsidRPr="00250710" w:rsidRDefault="00250710" w:rsidP="00250710">
      <w:pPr>
        <w:numPr>
          <w:ilvl w:val="0"/>
          <w:numId w:val="6"/>
        </w:numPr>
        <w:tabs>
          <w:tab w:val="clear" w:pos="207"/>
          <w:tab w:val="num"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80" w:lineRule="exact"/>
        <w:ind w:left="720" w:hanging="360"/>
        <w:jc w:val="both"/>
        <w:rPr>
          <w:rFonts w:ascii="Times New Roman" w:hAnsi="Times New Roman" w:cs="Times New Roman"/>
          <w:sz w:val="20"/>
        </w:rPr>
      </w:pPr>
      <w:r w:rsidRPr="00250710">
        <w:rPr>
          <w:rFonts w:ascii="Times New Roman" w:hAnsi="Times New Roman" w:cs="Times New Roman"/>
          <w:sz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exact"/>
        <w:jc w:val="both"/>
        <w:rPr>
          <w:rFonts w:ascii="Times New Roman" w:hAnsi="Times New Roman" w:cs="Times New Roman"/>
          <w:sz w:val="20"/>
        </w:rPr>
      </w:pPr>
    </w:p>
    <w:p w:rsidR="00250710" w:rsidRPr="00250710" w:rsidRDefault="00250710" w:rsidP="00250710">
      <w:pPr>
        <w:tabs>
          <w:tab w:val="left" w:pos="851"/>
          <w:tab w:val="left" w:pos="1305"/>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c) Teklif vermeye yetkili olduğunu gösteren imza beyannamesi veya imza sirküleri;</w:t>
      </w:r>
    </w:p>
    <w:p w:rsidR="00250710" w:rsidRPr="00250710" w:rsidRDefault="00250710" w:rsidP="00250710">
      <w:pPr>
        <w:numPr>
          <w:ilvl w:val="0"/>
          <w:numId w:val="7"/>
        </w:numPr>
        <w:tabs>
          <w:tab w:val="clear" w:pos="360"/>
          <w:tab w:val="num" w:pos="720"/>
          <w:tab w:val="left" w:pos="2475"/>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Gerçek kişi olması halinde, noter tasdikli imza beyannamesi,</w:t>
      </w:r>
    </w:p>
    <w:p w:rsidR="00250710" w:rsidRPr="00250710" w:rsidRDefault="00250710" w:rsidP="00250710">
      <w:pPr>
        <w:numPr>
          <w:ilvl w:val="0"/>
          <w:numId w:val="7"/>
        </w:numPr>
        <w:tabs>
          <w:tab w:val="clear" w:pos="360"/>
          <w:tab w:val="num" w:pos="720"/>
          <w:tab w:val="left" w:pos="2475"/>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50710" w:rsidRPr="00250710" w:rsidRDefault="00250710" w:rsidP="00250710">
      <w:pPr>
        <w:tabs>
          <w:tab w:val="left" w:pos="2475"/>
          <w:tab w:val="left" w:pos="2835"/>
          <w:tab w:val="left" w:pos="3402"/>
          <w:tab w:val="left" w:pos="3969"/>
          <w:tab w:val="left" w:pos="4536"/>
          <w:tab w:val="left" w:pos="5103"/>
          <w:tab w:val="left" w:pos="5670"/>
          <w:tab w:val="left" w:pos="6237"/>
          <w:tab w:val="left" w:pos="6804"/>
          <w:tab w:val="left" w:pos="7371"/>
          <w:tab w:val="left" w:pos="7938"/>
          <w:tab w:val="left" w:pos="8505"/>
        </w:tabs>
        <w:ind w:firstLine="1560"/>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d) Bu talimatların ilgili maddesinde sayılan durumlarda olunmadığına ilişkin yazılı taahhütname,</w:t>
      </w:r>
    </w:p>
    <w:p w:rsidR="00250710" w:rsidRPr="00250710" w:rsidRDefault="00250710" w:rsidP="00250710">
      <w:pPr>
        <w:tabs>
          <w:tab w:val="left" w:pos="1305"/>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e) Şekli ve içeriği bu belgede belirlenen teklif mektubu,</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f) Bu belgede tanımlanan geçici teminat, (</w:t>
      </w:r>
      <w:r w:rsidRPr="00250710">
        <w:rPr>
          <w:rFonts w:ascii="Times New Roman" w:hAnsi="Times New Roman" w:cs="Times New Roman"/>
          <w:b/>
          <w:sz w:val="20"/>
        </w:rPr>
        <w:t>Bu ihalede geçici teminat istenmemektedi</w:t>
      </w:r>
      <w:r w:rsidRPr="00250710">
        <w:rPr>
          <w:rFonts w:ascii="Times New Roman" w:hAnsi="Times New Roman" w:cs="Times New Roman"/>
          <w:sz w:val="20"/>
        </w:rPr>
        <w:t>r.)</w:t>
      </w:r>
    </w:p>
    <w:p w:rsidR="00250710" w:rsidRPr="00250710" w:rsidRDefault="00250710" w:rsidP="00250710">
      <w:pPr>
        <w:tabs>
          <w:tab w:val="left" w:pos="1305"/>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g) Vekâleten ihaleye katılma halinde, istekli adına katılan kişinin ihaleye katılmaya ilişkin noter tasdikli vekâletnamesi ile noter tasdikli imza beyannamesi, </w:t>
      </w:r>
    </w:p>
    <w:p w:rsidR="00250710" w:rsidRPr="00250710" w:rsidRDefault="00250710" w:rsidP="00250710">
      <w:pPr>
        <w:pStyle w:val="GvdeMetniGirintis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Pr>
          <w:sz w:val="20"/>
        </w:rPr>
      </w:pPr>
      <w:r w:rsidRPr="00250710">
        <w:rPr>
          <w:sz w:val="20"/>
        </w:rPr>
        <w:lastRenderedPageBreak/>
        <w:t xml:space="preserve">h) İsteklinin iş ortaklığı olması halinde iş ortaklığı beyannamesi ile konsorsiyumların da teklif verebilecekleri öngörülmüş ise, isteklinin </w:t>
      </w:r>
      <w:proofErr w:type="gramStart"/>
      <w:r w:rsidRPr="00250710">
        <w:rPr>
          <w:sz w:val="20"/>
        </w:rPr>
        <w:t>konsorsiyum</w:t>
      </w:r>
      <w:proofErr w:type="gramEnd"/>
      <w:r w:rsidRPr="00250710">
        <w:rPr>
          <w:sz w:val="20"/>
        </w:rPr>
        <w:t xml:space="preserve"> olması halinde konsorsiyum beyannamesi, </w:t>
      </w:r>
    </w:p>
    <w:p w:rsidR="00250710" w:rsidRPr="00250710" w:rsidRDefault="00250710" w:rsidP="00250710">
      <w:pPr>
        <w:pStyle w:val="GvdeMetn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sidRPr="00250710">
        <w:rPr>
          <w:sz w:val="20"/>
        </w:rPr>
        <w:t>i) İhale dosyasının imza karşılığı elden teslim alındığına dair belge,</w:t>
      </w:r>
    </w:p>
    <w:p w:rsidR="00250710" w:rsidRPr="00250710" w:rsidRDefault="00250710" w:rsidP="00250710">
      <w:pPr>
        <w:pStyle w:val="GvdeMetn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sidRPr="00250710">
        <w:rPr>
          <w:sz w:val="20"/>
        </w:rPr>
        <w:t>j) Ortağı olduğu veya hissedarı bulunduğu tüzel kişiliklere ilişkin beyanname,</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4" w:lineRule="exact"/>
        <w:jc w:val="both"/>
        <w:rPr>
          <w:rFonts w:ascii="Times New Roman" w:hAnsi="Times New Roman" w:cs="Times New Roman"/>
          <w:sz w:val="20"/>
        </w:rPr>
      </w:pPr>
      <w:r w:rsidRPr="00250710">
        <w:rPr>
          <w:rFonts w:ascii="Times New Roman" w:hAnsi="Times New Roman" w:cs="Times New Roman"/>
          <w:sz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k) Sözleşme Makamı tarafından ihalenin niteliğine göre belirlenecek ekonomik ve mali yeterliğe ilişkin istenen belgeler;</w:t>
      </w:r>
    </w:p>
    <w:p w:rsidR="00250710" w:rsidRPr="00250710" w:rsidRDefault="00250710" w:rsidP="00250710">
      <w:pPr>
        <w:numPr>
          <w:ilvl w:val="0"/>
          <w:numId w:val="8"/>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proofErr w:type="spellStart"/>
      <w:r w:rsidRPr="00250710">
        <w:rPr>
          <w:rFonts w:ascii="Times New Roman" w:hAnsi="Times New Roman" w:cs="Times New Roman"/>
          <w:sz w:val="20"/>
        </w:rPr>
        <w:t>SGK’dan</w:t>
      </w:r>
      <w:proofErr w:type="spellEnd"/>
      <w:r w:rsidRPr="00250710">
        <w:rPr>
          <w:rFonts w:ascii="Times New Roman" w:hAnsi="Times New Roman" w:cs="Times New Roman"/>
          <w:sz w:val="20"/>
        </w:rPr>
        <w:t xml:space="preserve"> alınmış borcu yoktur yazısı (ihale tarihinden an fazla 15 gün önce alınmış olmalıdır.)</w:t>
      </w:r>
    </w:p>
    <w:p w:rsidR="00250710" w:rsidRPr="00250710" w:rsidRDefault="00250710" w:rsidP="00250710">
      <w:pPr>
        <w:numPr>
          <w:ilvl w:val="0"/>
          <w:numId w:val="8"/>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Vergi borcu olmadığına dair yazı (ihale tarihinden an fazla 15 gün önce alınmış olmalıdır.)</w:t>
      </w:r>
    </w:p>
    <w:p w:rsidR="00250710" w:rsidRPr="00250710" w:rsidRDefault="00250710" w:rsidP="00250710">
      <w:pPr>
        <w:numPr>
          <w:ilvl w:val="0"/>
          <w:numId w:val="8"/>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İhale yasaklısı olmadığına dair durum belgesi,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60"/>
        <w:jc w:val="both"/>
        <w:rPr>
          <w:rFonts w:ascii="Times New Roman" w:hAnsi="Times New Roman" w:cs="Times New Roman"/>
          <w:sz w:val="20"/>
        </w:rPr>
      </w:pPr>
      <w:r w:rsidRPr="00250710">
        <w:rPr>
          <w:rFonts w:ascii="Times New Roman" w:hAnsi="Times New Roman" w:cs="Times New Roman"/>
          <w:sz w:val="20"/>
        </w:rPr>
        <w:t xml:space="preserve">l) Sözleşme Makamı tarafından belirlenecek mesleki ve teknik yeterliğe ilişkin İhaleye girecek isteklilerden </w:t>
      </w:r>
      <w:proofErr w:type="gramStart"/>
      <w:r w:rsidRPr="00250710">
        <w:rPr>
          <w:rFonts w:ascii="Times New Roman" w:hAnsi="Times New Roman" w:cs="Times New Roman"/>
          <w:sz w:val="20"/>
        </w:rPr>
        <w:t>istenen  belgeler</w:t>
      </w:r>
      <w:proofErr w:type="gramEnd"/>
      <w:r w:rsidRPr="00250710">
        <w:rPr>
          <w:rFonts w:ascii="Times New Roman" w:hAnsi="Times New Roman" w:cs="Times New Roman"/>
          <w:sz w:val="20"/>
        </w:rPr>
        <w:t>;</w:t>
      </w:r>
    </w:p>
    <w:p w:rsidR="00250710" w:rsidRDefault="00250710" w:rsidP="00250710">
      <w:pPr>
        <w:numPr>
          <w:ilvl w:val="0"/>
          <w:numId w:val="8"/>
        </w:numPr>
        <w:spacing w:before="120" w:after="0" w:line="240" w:lineRule="auto"/>
        <w:jc w:val="both"/>
        <w:rPr>
          <w:rFonts w:ascii="Times New Roman" w:hAnsi="Times New Roman" w:cs="Times New Roman"/>
          <w:sz w:val="20"/>
          <w:szCs w:val="20"/>
        </w:rPr>
      </w:pPr>
      <w:r w:rsidRPr="00250710">
        <w:rPr>
          <w:rFonts w:ascii="Times New Roman" w:hAnsi="Times New Roman" w:cs="Times New Roman"/>
          <w:sz w:val="20"/>
          <w:szCs w:val="20"/>
        </w:rPr>
        <w:t>İsteklinin son 3 yıl içinde iş konusu veya benzer vasıftaki makine(</w:t>
      </w:r>
      <w:proofErr w:type="spellStart"/>
      <w:r w:rsidRPr="00250710">
        <w:rPr>
          <w:rFonts w:ascii="Times New Roman" w:hAnsi="Times New Roman" w:cs="Times New Roman"/>
          <w:sz w:val="20"/>
          <w:szCs w:val="20"/>
        </w:rPr>
        <w:t>ler</w:t>
      </w:r>
      <w:proofErr w:type="spellEnd"/>
      <w:r w:rsidRPr="00250710">
        <w:rPr>
          <w:rFonts w:ascii="Times New Roman" w:hAnsi="Times New Roman" w:cs="Times New Roman"/>
          <w:sz w:val="20"/>
          <w:szCs w:val="20"/>
        </w:rPr>
        <w:t>) /</w:t>
      </w:r>
      <w:proofErr w:type="gramStart"/>
      <w:r w:rsidRPr="00250710">
        <w:rPr>
          <w:rFonts w:ascii="Times New Roman" w:hAnsi="Times New Roman" w:cs="Times New Roman"/>
          <w:sz w:val="20"/>
          <w:szCs w:val="20"/>
        </w:rPr>
        <w:t>ekipmanların</w:t>
      </w:r>
      <w:proofErr w:type="gramEnd"/>
      <w:r w:rsidRPr="00250710">
        <w:rPr>
          <w:rFonts w:ascii="Times New Roman" w:hAnsi="Times New Roman" w:cs="Times New Roman"/>
          <w:sz w:val="20"/>
          <w:szCs w:val="20"/>
        </w:rPr>
        <w:t xml:space="preserve"> satışını / kurulumunu yaptığını gösteren en az teklif tutar meblağ kadar iş bitirme belgesi, fatura veya ispatlayıcı belge</w:t>
      </w:r>
    </w:p>
    <w:p w:rsidR="00250710" w:rsidRPr="003D015E" w:rsidRDefault="00FE2841" w:rsidP="003D015E">
      <w:pPr>
        <w:numPr>
          <w:ilvl w:val="0"/>
          <w:numId w:val="8"/>
        </w:num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İstekli</w:t>
      </w:r>
      <w:r w:rsidR="003D015E">
        <w:rPr>
          <w:rFonts w:ascii="Times New Roman" w:hAnsi="Times New Roman" w:cs="Times New Roman"/>
          <w:sz w:val="20"/>
          <w:szCs w:val="20"/>
        </w:rPr>
        <w:t>lerin teklifleriyle birlikte, ihale tarihi itibariyle geçerliliğini koruyan, ilgili Lot ile ilgili kendilerine ait, akredite bir kuruluş tarafından verilmiş kalite belgelerini sunmaları tercih nedenidir.</w:t>
      </w:r>
    </w:p>
    <w:p w:rsidR="00250710" w:rsidRPr="00250710"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u w:val="single"/>
          <w:lang w:val="tr-TR"/>
        </w:rPr>
        <w:t>İstekliler, yukarıda sayılan belgelerin aslını veya aslına uygunluğu noterce onaylanmış örneklerini vermek zorundadır.</w:t>
      </w:r>
      <w:r w:rsidRPr="00250710">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50710" w:rsidRPr="00250710"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50710" w:rsidRPr="00250710"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50710" w:rsidRPr="003A224A"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b/>
          <w:sz w:val="20"/>
          <w:lang w:val="tr-TR"/>
        </w:rPr>
      </w:pPr>
      <w:r w:rsidRPr="003A224A">
        <w:rPr>
          <w:rFonts w:ascii="Times New Roman" w:hAnsi="Times New Roman"/>
          <w:b/>
          <w:sz w:val="20"/>
          <w:lang w:val="tr-TR"/>
        </w:rPr>
        <w:t>Madde 8-İhalenin yabancı isteklilere açıklığı</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Times New Roman" w:hAnsi="Times New Roman"/>
          <w:sz w:val="20"/>
          <w:lang w:val="tr-TR"/>
        </w:rPr>
      </w:pPr>
      <w:r w:rsidRPr="00250710">
        <w:rPr>
          <w:rFonts w:ascii="Times New Roman" w:hAnsi="Times New Roman"/>
          <w:sz w:val="20"/>
          <w:lang w:val="tr-TR"/>
        </w:rPr>
        <w:t>Sözleşme Makamı tarafından gerçekleştirilecek ihaleler tüm yerli isteklilere açıktır.</w:t>
      </w:r>
    </w:p>
    <w:p w:rsidR="00250710" w:rsidRPr="00250710"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p>
    <w:p w:rsidR="00250710" w:rsidRPr="003A224A"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b/>
          <w:sz w:val="20"/>
          <w:lang w:val="tr-TR"/>
        </w:rPr>
      </w:pPr>
      <w:r w:rsidRPr="003A224A">
        <w:rPr>
          <w:rFonts w:ascii="Times New Roman" w:hAnsi="Times New Roman"/>
          <w:b/>
          <w:sz w:val="20"/>
          <w:lang w:val="tr-TR"/>
        </w:rPr>
        <w:t>Madde 9. İhaleye katılamayacak olanlar</w:t>
      </w:r>
    </w:p>
    <w:p w:rsidR="00250710" w:rsidRPr="00250710" w:rsidRDefault="00250710" w:rsidP="00250710">
      <w:pPr>
        <w:pStyle w:val="GvdeMetni21"/>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lang w:val="en-US"/>
        </w:rPr>
      </w:pP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İlgili mercilerce hileli iflas ettiğine karar verilenler.</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Sözleşme Makamının ihale yetkilisi kişileri ile bu yetkiye sahip kurullarda görevli kişiler.</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Sözleşme Makamının ihale konusu işle ilgili her türlü ihale işlemlerini hazırlamak, yürütmek, sonuçlandırmak ve onaylamakla görevli olanlar.</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(c) ve (d) bentlerinde belirtilen şahısların eşleri ve üçüncü dereceye kadar kan ve ikinci dereceye kadar kayın hısımları ile evlatlıkları ve evlat edinenleri.</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 xml:space="preserve">(c), (d) ve (e) bentlerinde belirtilenlerin ortakları ile şirketleri (bu kişilerin yönetim kurullarında görevli bulunmadıkları veya sermayesinin % 10'undan fazlasına sahip olmadıkları anonim şirketler hariç). </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Yararlanıcının bünyesinde bulunan veya onunla ilgili olarak her ne amaçla kurulmuş olursa olsun vakıf, dernek, birlik, sandık gibi kuruluşlar ile bu kuruluşların ortak oldukları şirketler.</w:t>
      </w:r>
    </w:p>
    <w:p w:rsidR="00250710" w:rsidRPr="00250710" w:rsidRDefault="00250710" w:rsidP="00250710">
      <w:pPr>
        <w:numPr>
          <w:ilvl w:val="0"/>
          <w:numId w:val="9"/>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9" w:hanging="360"/>
        <w:jc w:val="both"/>
        <w:rPr>
          <w:rFonts w:ascii="Times New Roman" w:hAnsi="Times New Roman" w:cs="Times New Roman"/>
          <w:sz w:val="20"/>
        </w:rPr>
      </w:pPr>
      <w:r w:rsidRPr="00250710">
        <w:rPr>
          <w:rFonts w:ascii="Times New Roman" w:hAnsi="Times New Roman" w:cs="Times New Roman"/>
          <w:sz w:val="20"/>
        </w:rPr>
        <w:t>Bakanlar Kurulu Kararları ile belirlenen ve Türkiye’de yapılacak ihalelere katılması yasaklanan yabancı ülkelerin isteklileri.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Alt-yüklenicilere izin verilmemektedir. Ancak bu durum, isteklilerin ortak girişim ya da </w:t>
      </w:r>
      <w:proofErr w:type="gramStart"/>
      <w:r w:rsidRPr="00250710">
        <w:rPr>
          <w:rFonts w:ascii="Times New Roman" w:hAnsi="Times New Roman" w:cs="Times New Roman"/>
          <w:sz w:val="20"/>
        </w:rPr>
        <w:t>konsorsiyum</w:t>
      </w:r>
      <w:proofErr w:type="gramEnd"/>
      <w:r w:rsidRPr="00250710">
        <w:rPr>
          <w:rFonts w:ascii="Times New Roman" w:hAnsi="Times New Roman" w:cs="Times New Roman"/>
          <w:sz w:val="20"/>
        </w:rPr>
        <w:t xml:space="preserve"> halinde ihalelere katılmalarına engel değildir.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10- İhale dışı bırakılma nedenleri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Aşağıda belirtilen durumlardaki istekliler, bu durumlarının tespit edilmesi halinde, ihale dışı bırakılacaktır;</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 xml:space="preserve">İflası ilân edilen, zorunlu tasfiye kararı verilen, alacaklılara karşı borçlarından dolayı mahkeme idaresi altında bulunan, </w:t>
      </w:r>
      <w:proofErr w:type="gramStart"/>
      <w:r w:rsidRPr="00250710">
        <w:rPr>
          <w:rFonts w:ascii="Times New Roman" w:hAnsi="Times New Roman" w:cs="Times New Roman"/>
          <w:sz w:val="20"/>
        </w:rPr>
        <w:t>konkordato</w:t>
      </w:r>
      <w:proofErr w:type="gramEnd"/>
      <w:r w:rsidRPr="00250710">
        <w:rPr>
          <w:rFonts w:ascii="Times New Roman" w:hAnsi="Times New Roman" w:cs="Times New Roman"/>
          <w:sz w:val="20"/>
        </w:rPr>
        <w:t xml:space="preserve"> ilan eden veya kendi ülkesindeki mevzuat hükümlerine göre benzer bir durumda olan.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İlgili mevzuat hükümleri uyarınca kesinleşmiş sosyal güvenlik prim borcu olan.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İlgili mevzuat hükümleri uyarınca kesinleşmiş vergi borcu olan.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İhale tarihinden önceki beş yıl içinde, mesleki faaliyetlerinden dolayı yargı kararıyla hüküm giyen.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İhale tarihinden önceki beş yıl içinde, yaptığı işler sırasında iş veya meslek ahlakına aykırı faaliyetlerde bulunduğu Sözleşme Makamı tarafından ispat edilen.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İhale tarihi itibariyle, mevzuatı gereği kayıtlı olduğu oda tarafından mesleki faaliyetten men edilmiş olan.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proofErr w:type="gramStart"/>
      <w:r w:rsidRPr="00250710">
        <w:rPr>
          <w:rFonts w:ascii="Times New Roman" w:hAnsi="Times New Roman" w:cs="Times New Roman"/>
          <w:sz w:val="20"/>
        </w:rPr>
        <w:t>Bu maddede belirtilen bilgi ve belgeleri vermeyen veya yanıltıcı bilgi ve/veya sahte belge verdiği tespit edilen.</w:t>
      </w:r>
      <w:proofErr w:type="gramEnd"/>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9 uncu maddede ihaleye katılamayacağı belirtildiği halde ihaleye katılan.</w:t>
      </w:r>
    </w:p>
    <w:p w:rsidR="00250710" w:rsidRPr="00250710" w:rsidRDefault="00250710" w:rsidP="00250710">
      <w:pPr>
        <w:numPr>
          <w:ilvl w:val="0"/>
          <w:numId w:val="10"/>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r w:rsidRPr="00250710">
        <w:rPr>
          <w:rFonts w:ascii="Times New Roman" w:hAnsi="Times New Roman" w:cs="Times New Roman"/>
          <w:sz w:val="20"/>
        </w:rPr>
        <w:t>11 inci maddede belirtilen yasak fiil veya davranışlarda bulunduğu tespit edilen.</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 xml:space="preserve">Madde 11- Yasak fiil veya davranışlar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İhale süresince aşağıda belirtilen fiil veya davranışlarda bulunmak yasaktır:</w:t>
      </w:r>
    </w:p>
    <w:p w:rsidR="00250710" w:rsidRPr="00250710" w:rsidRDefault="00250710" w:rsidP="00250710">
      <w:pPr>
        <w:numPr>
          <w:ilvl w:val="0"/>
          <w:numId w:val="11"/>
        </w:numPr>
        <w:tabs>
          <w:tab w:val="clear" w:pos="21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14" w:hanging="357"/>
        <w:jc w:val="both"/>
        <w:rPr>
          <w:rFonts w:ascii="Times New Roman" w:hAnsi="Times New Roman" w:cs="Times New Roman"/>
          <w:sz w:val="20"/>
        </w:rPr>
      </w:pPr>
      <w:r w:rsidRPr="00250710">
        <w:rPr>
          <w:rFonts w:ascii="Times New Roman" w:hAnsi="Times New Roman" w:cs="Times New Roman"/>
          <w:sz w:val="20"/>
        </w:rPr>
        <w:t xml:space="preserve">Hile, vaat, tehdit, nüfuz kullanma, çıkar sağlama, anlaşma, </w:t>
      </w:r>
      <w:proofErr w:type="gramStart"/>
      <w:r w:rsidRPr="00250710">
        <w:rPr>
          <w:rFonts w:ascii="Times New Roman" w:hAnsi="Times New Roman" w:cs="Times New Roman"/>
          <w:sz w:val="20"/>
        </w:rPr>
        <w:t>irtikap</w:t>
      </w:r>
      <w:proofErr w:type="gramEnd"/>
      <w:r w:rsidRPr="00250710">
        <w:rPr>
          <w:rFonts w:ascii="Times New Roman" w:hAnsi="Times New Roman" w:cs="Times New Roman"/>
          <w:sz w:val="20"/>
        </w:rPr>
        <w:t xml:space="preserve">, rüşvet suretiyle veya başka yollarla ihaleye ilişkin işlemlere fesat karıştırmak veya buna teşebbüs etmek. </w:t>
      </w:r>
    </w:p>
    <w:p w:rsidR="00250710" w:rsidRPr="00250710" w:rsidRDefault="00250710" w:rsidP="00250710">
      <w:pPr>
        <w:numPr>
          <w:ilvl w:val="0"/>
          <w:numId w:val="11"/>
        </w:numPr>
        <w:tabs>
          <w:tab w:val="clear" w:pos="21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14" w:hanging="357"/>
        <w:jc w:val="both"/>
        <w:rPr>
          <w:rFonts w:ascii="Times New Roman" w:hAnsi="Times New Roman" w:cs="Times New Roman"/>
          <w:sz w:val="20"/>
        </w:rPr>
      </w:pPr>
      <w:r w:rsidRPr="00250710">
        <w:rPr>
          <w:rFonts w:ascii="Times New Roman" w:hAnsi="Times New Roman" w:cs="Times New Roman"/>
          <w:sz w:val="20"/>
        </w:rPr>
        <w:t>İsteklileri tereddüde düşürmek, katılımı engellemek, isteklilere anlaşma teklifinde bulunmak veya teşvik etmek, rekabeti veya ihale kararını etkileyecek davranışlarda bulunmak.</w:t>
      </w:r>
    </w:p>
    <w:p w:rsidR="00250710" w:rsidRPr="00250710" w:rsidRDefault="00250710" w:rsidP="00250710">
      <w:pPr>
        <w:numPr>
          <w:ilvl w:val="0"/>
          <w:numId w:val="11"/>
        </w:numPr>
        <w:tabs>
          <w:tab w:val="clear" w:pos="21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0"/>
        <w:jc w:val="both"/>
        <w:rPr>
          <w:rFonts w:ascii="Times New Roman" w:hAnsi="Times New Roman" w:cs="Times New Roman"/>
          <w:sz w:val="20"/>
        </w:rPr>
      </w:pPr>
      <w:proofErr w:type="gramStart"/>
      <w:r w:rsidRPr="00250710">
        <w:rPr>
          <w:rFonts w:ascii="Times New Roman" w:hAnsi="Times New Roman" w:cs="Times New Roman"/>
          <w:sz w:val="20"/>
        </w:rPr>
        <w:t xml:space="preserve">Sahte belge veya sahte teminat düzenlemek, kullanmak veya bunlara teşebbüs etmek. </w:t>
      </w:r>
      <w:proofErr w:type="gramEnd"/>
    </w:p>
    <w:p w:rsidR="00250710" w:rsidRPr="00250710" w:rsidRDefault="00250710" w:rsidP="00250710">
      <w:pPr>
        <w:numPr>
          <w:ilvl w:val="0"/>
          <w:numId w:val="11"/>
        </w:numPr>
        <w:tabs>
          <w:tab w:val="clear" w:pos="21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60" w:line="240" w:lineRule="auto"/>
        <w:ind w:left="720" w:hanging="360"/>
        <w:jc w:val="both"/>
        <w:rPr>
          <w:rFonts w:ascii="Times New Roman" w:hAnsi="Times New Roman" w:cs="Times New Roman"/>
          <w:sz w:val="20"/>
        </w:rPr>
      </w:pPr>
      <w:proofErr w:type="gramStart"/>
      <w:r w:rsidRPr="00250710">
        <w:rPr>
          <w:rFonts w:ascii="Times New Roman" w:hAnsi="Times New Roman" w:cs="Times New Roman"/>
          <w:sz w:val="20"/>
        </w:rPr>
        <w:t>Bir istekli tarafından kendisi veya başkaları adına doğrudan veya dolaylı olarak, asaleten ya da vekâleten birden fazla teklif vermek.</w:t>
      </w:r>
      <w:proofErr w:type="gramEnd"/>
    </w:p>
    <w:p w:rsidR="00250710" w:rsidRPr="00250710" w:rsidRDefault="00250710" w:rsidP="00250710">
      <w:pPr>
        <w:pStyle w:val="GvdeMetniGirintisi31"/>
        <w:numPr>
          <w:ilvl w:val="0"/>
          <w:numId w:val="11"/>
        </w:numPr>
        <w:tabs>
          <w:tab w:val="clear" w:pos="21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sz w:val="20"/>
        </w:rPr>
      </w:pPr>
      <w:r w:rsidRPr="00250710">
        <w:rPr>
          <w:sz w:val="20"/>
        </w:rPr>
        <w:t>9 uncu maddede ihaleye katılamayacağı belirtildiği halde ihaleye katılmak.</w:t>
      </w:r>
    </w:p>
    <w:p w:rsidR="00250710" w:rsidRPr="00250710" w:rsidRDefault="00250710" w:rsidP="00250710">
      <w:pPr>
        <w:pStyle w:val="GvdeMetniGirintis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jc w:val="both"/>
        <w:rPr>
          <w:sz w:val="20"/>
          <w:u w:val="single"/>
        </w:rPr>
      </w:pPr>
      <w:r w:rsidRPr="00250710">
        <w:rPr>
          <w:sz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bookmarkStart w:id="2" w:name="TOC232234020"/>
      <w:r w:rsidRPr="003A224A">
        <w:rPr>
          <w:rFonts w:ascii="Times New Roman" w:hAnsi="Times New Roman" w:cs="Times New Roman"/>
          <w:b/>
          <w:sz w:val="20"/>
        </w:rPr>
        <w:t>Madde 12- Teklif hazırlama giderleri</w:t>
      </w:r>
      <w:bookmarkEnd w:id="2"/>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bookmarkStart w:id="3" w:name="TOC232234021"/>
      <w:r w:rsidRPr="00250710">
        <w:rPr>
          <w:rFonts w:ascii="Times New Roman" w:hAnsi="Times New Roman" w:cs="Times New Roman"/>
          <w:sz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250710" w:rsidRPr="00250710" w:rsidRDefault="00250710" w:rsidP="00250710">
      <w:pPr>
        <w:pStyle w:val="Altbilgi1"/>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250710" w:rsidRPr="003A224A"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13- İhale dosyasında açıklama yapılması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w:t>
      </w:r>
      <w:r w:rsidRPr="00250710">
        <w:rPr>
          <w:rFonts w:ascii="Times New Roman" w:hAnsi="Times New Roman" w:cs="Times New Roman"/>
          <w:sz w:val="20"/>
        </w:rPr>
        <w:lastRenderedPageBreak/>
        <w:t>açıklaması, son teklif verme gününden en az beş (5) gün önce tüm isteklilerin bilgi sahibi olmalarını sağlayacak şekilde yapılacaktır.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ind w:firstLine="709"/>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14- İhale dosyasında değişiklik yapılması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Zeyilname düzenlenmesi halinde, teklifini bu düzenlemeden önce vermiş olan isteklilere tekliflerini geri çekerek, yeniden teklif verme imk</w:t>
      </w:r>
      <w:r w:rsidR="00056E87">
        <w:rPr>
          <w:rFonts w:ascii="Times New Roman" w:hAnsi="Times New Roman" w:cs="Times New Roman"/>
          <w:sz w:val="20"/>
        </w:rPr>
        <w:t>â</w:t>
      </w:r>
      <w:r w:rsidRPr="00250710">
        <w:rPr>
          <w:rFonts w:ascii="Times New Roman" w:hAnsi="Times New Roman" w:cs="Times New Roman"/>
          <w:sz w:val="20"/>
        </w:rPr>
        <w:t>nı tanınacaktır.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15-İhale saatinden önce ihalenin iptal edilmesinde Sözleşme Makamının serbestliği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İhalenin iptali halinde, verilmiş olan bütün teklifler reddedilmiş sayılır ve bu teklifler açılmaksızın isteklilere iade edilir. İhalenin iptal edilmesi nedeniyle istekliler Sözleşme Makamından herhangi bir hak talebinde bulunamaz.</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16- Ortak girişim</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İş ortaklığı anlaşmasında (iş ortaklığı beyannamesi) ve sözleşmesinde iş ortaklığını oluşturan gerçek ve tüzel kişilerin taahhüdün yerine getirilmesinde müştereken ve </w:t>
      </w:r>
      <w:proofErr w:type="spellStart"/>
      <w:r w:rsidRPr="00250710">
        <w:rPr>
          <w:rFonts w:ascii="Times New Roman" w:hAnsi="Times New Roman" w:cs="Times New Roman"/>
          <w:sz w:val="20"/>
        </w:rPr>
        <w:t>müteselsilen</w:t>
      </w:r>
      <w:proofErr w:type="spellEnd"/>
      <w:r w:rsidRPr="00250710">
        <w:rPr>
          <w:rFonts w:ascii="Times New Roman" w:hAnsi="Times New Roman" w:cs="Times New Roman"/>
          <w:sz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b/>
          <w:sz w:val="20"/>
        </w:rPr>
      </w:pPr>
      <w:r w:rsidRPr="003A224A">
        <w:rPr>
          <w:rFonts w:ascii="Times New Roman" w:hAnsi="Times New Roman" w:cs="Times New Roman"/>
          <w:b/>
          <w:sz w:val="20"/>
        </w:rPr>
        <w:t xml:space="preserve">Madde 17-Alt yükleniciler </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 w:val="20"/>
          <w:lang w:val="tr-TR"/>
        </w:rPr>
      </w:pPr>
      <w:r w:rsidRPr="00250710">
        <w:rPr>
          <w:rFonts w:ascii="Times New Roman" w:hAnsi="Times New Roman"/>
          <w:sz w:val="20"/>
          <w:lang w:val="tr-TR"/>
        </w:rPr>
        <w:t>İhale konusu alımın/işin tamamı alt yüklenicilere  (taşeronlara) yaptırılamaz</w:t>
      </w:r>
    </w:p>
    <w:p w:rsidR="00250710" w:rsidRPr="003A224A"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b/>
          <w:sz w:val="20"/>
        </w:rPr>
      </w:pPr>
      <w:r w:rsidRPr="003A224A">
        <w:rPr>
          <w:rFonts w:ascii="Times New Roman" w:hAnsi="Times New Roman" w:cs="Times New Roman"/>
          <w:b/>
          <w:sz w:val="20"/>
        </w:rPr>
        <w:t xml:space="preserve">Madde18-Teklif ve sözleşme türü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Teklifler birim fiyat esaslı olacaktır. KDV hariç fiyat verilmelidir.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b/>
          <w:sz w:val="20"/>
        </w:rPr>
      </w:pPr>
      <w:r w:rsidRPr="003A224A">
        <w:rPr>
          <w:rFonts w:ascii="Times New Roman" w:hAnsi="Times New Roman" w:cs="Times New Roman"/>
          <w:b/>
          <w:sz w:val="20"/>
        </w:rPr>
        <w:t>Madde 19- Teklifin dili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Teklifler ve ekleri Türkçe olarak hazırlanacak ve sunulacaktır.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b/>
          <w:sz w:val="20"/>
        </w:rPr>
      </w:pPr>
      <w:r w:rsidRPr="003A224A">
        <w:rPr>
          <w:rFonts w:ascii="Times New Roman" w:hAnsi="Times New Roman" w:cs="Times New Roman"/>
          <w:b/>
          <w:sz w:val="20"/>
        </w:rPr>
        <w:lastRenderedPageBreak/>
        <w:t>Madde 20-Teklif ve ödemelerde geçerli para birimi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Teklif ve ödemelerde geçerli para birimi TL’dir.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b/>
          <w:sz w:val="20"/>
        </w:rPr>
      </w:pPr>
      <w:r w:rsidRPr="003A224A">
        <w:rPr>
          <w:rFonts w:ascii="Times New Roman" w:hAnsi="Times New Roman" w:cs="Times New Roman"/>
          <w:b/>
          <w:sz w:val="20"/>
        </w:rPr>
        <w:t>Madde 21-Kısmi teklif verilmesi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sz w:val="20"/>
        </w:rPr>
      </w:pPr>
      <w:r w:rsidRPr="00250710">
        <w:rPr>
          <w:rFonts w:ascii="Times New Roman" w:hAnsi="Times New Roman" w:cs="Times New Roman"/>
          <w:sz w:val="20"/>
        </w:rPr>
        <w:t xml:space="preserve">Sözleşme Makamı tarafından gerçekleştirilecek ihalelerde, </w:t>
      </w:r>
      <w:proofErr w:type="gramStart"/>
      <w:r w:rsidRPr="00250710">
        <w:rPr>
          <w:rFonts w:ascii="Times New Roman" w:hAnsi="Times New Roman" w:cs="Times New Roman"/>
          <w:sz w:val="20"/>
        </w:rPr>
        <w:t>lotlar</w:t>
      </w:r>
      <w:proofErr w:type="gramEnd"/>
      <w:r w:rsidRPr="00250710">
        <w:rPr>
          <w:rFonts w:ascii="Times New Roman" w:hAnsi="Times New Roman" w:cs="Times New Roman"/>
          <w:sz w:val="20"/>
        </w:rPr>
        <w:t xml:space="preserve"> halinde ihaleye çıkılmamış ise, işin tamamı için teklif sunulacak olup kısmi teklifler kabul edilmeyecektir.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b/>
          <w:sz w:val="20"/>
        </w:rPr>
      </w:pPr>
      <w:r w:rsidRPr="003A224A">
        <w:rPr>
          <w:rFonts w:ascii="Times New Roman" w:hAnsi="Times New Roman" w:cs="Times New Roman"/>
          <w:b/>
          <w:sz w:val="20"/>
        </w:rPr>
        <w:t>Madde 22- Alternatif teklifler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İhale konusu işe ilişkin olarak alternatif teklif sunulamaz.</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jc w:val="both"/>
        <w:rPr>
          <w:rFonts w:ascii="Times New Roman" w:hAnsi="Times New Roman" w:cs="Times New Roman"/>
          <w:sz w:val="20"/>
        </w:rPr>
      </w:pP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b/>
          <w:sz w:val="20"/>
        </w:rPr>
      </w:pPr>
      <w:r w:rsidRPr="003A224A">
        <w:rPr>
          <w:rFonts w:ascii="Times New Roman" w:hAnsi="Times New Roman" w:cs="Times New Roman"/>
          <w:b/>
          <w:sz w:val="20"/>
        </w:rPr>
        <w:t xml:space="preserve">Madde 23-Tekliflerin sunulma şekli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Teklif Mektubu ve istenildiği hallerde geçici teminat da </w:t>
      </w:r>
      <w:proofErr w:type="gramStart"/>
      <w:r w:rsidRPr="00250710">
        <w:rPr>
          <w:rFonts w:ascii="Times New Roman" w:hAnsi="Times New Roman" w:cs="Times New Roman"/>
          <w:sz w:val="20"/>
        </w:rPr>
        <w:t>dahil</w:t>
      </w:r>
      <w:proofErr w:type="gramEnd"/>
      <w:r w:rsidRPr="00250710">
        <w:rPr>
          <w:rFonts w:ascii="Times New Roman" w:hAnsi="Times New Roman" w:cs="Times New Roman"/>
          <w:sz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b/>
          <w:sz w:val="20"/>
        </w:rPr>
      </w:pPr>
      <w:r w:rsidRPr="003A224A">
        <w:rPr>
          <w:rFonts w:ascii="Times New Roman" w:hAnsi="Times New Roman" w:cs="Times New Roman"/>
          <w:b/>
          <w:sz w:val="20"/>
        </w:rPr>
        <w:t>Madde 24-Teklif mektubunun şekli ve içeriği</w:t>
      </w:r>
    </w:p>
    <w:p w:rsidR="00250710" w:rsidRPr="00250710"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Teklif, bir Teknik ve bir Mali tekliften oluşur. Teklif, tek bir zarf içerisinde biri Teknik diğeri Mali Teklifi içeren iki ayrı zarf olarak teslim edilmesi gerekir.  </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Teklif mektupları, yazılı ve imzalı olarak sunulur. Teklif Mektubunda; </w:t>
      </w:r>
    </w:p>
    <w:p w:rsidR="00250710" w:rsidRPr="00250710" w:rsidRDefault="00250710" w:rsidP="00250710">
      <w:pPr>
        <w:numPr>
          <w:ilvl w:val="0"/>
          <w:numId w:val="12"/>
        </w:numPr>
        <w:tabs>
          <w:tab w:val="clear" w:pos="360"/>
          <w:tab w:val="left" w:pos="0"/>
          <w:tab w:val="num" w:pos="64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644" w:hanging="360"/>
        <w:jc w:val="both"/>
        <w:rPr>
          <w:rFonts w:ascii="Times New Roman" w:hAnsi="Times New Roman" w:cs="Times New Roman"/>
          <w:sz w:val="20"/>
        </w:rPr>
      </w:pPr>
      <w:r w:rsidRPr="00250710">
        <w:rPr>
          <w:rFonts w:ascii="Times New Roman" w:hAnsi="Times New Roman" w:cs="Times New Roman"/>
          <w:sz w:val="20"/>
        </w:rPr>
        <w:t>İhale dosyasının tamamen okunup kabul edildiğinin belirtilmesi,</w:t>
      </w:r>
    </w:p>
    <w:p w:rsidR="00250710" w:rsidRPr="00250710" w:rsidRDefault="00250710" w:rsidP="00250710">
      <w:pPr>
        <w:numPr>
          <w:ilvl w:val="0"/>
          <w:numId w:val="12"/>
        </w:numPr>
        <w:tabs>
          <w:tab w:val="clear" w:pos="360"/>
          <w:tab w:val="left" w:pos="0"/>
          <w:tab w:val="num" w:pos="644"/>
          <w:tab w:val="left" w:pos="720"/>
          <w:tab w:val="left" w:pos="9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644" w:hanging="360"/>
        <w:jc w:val="both"/>
        <w:rPr>
          <w:rFonts w:ascii="Times New Roman" w:hAnsi="Times New Roman" w:cs="Times New Roman"/>
          <w:sz w:val="20"/>
        </w:rPr>
      </w:pPr>
      <w:r w:rsidRPr="00250710">
        <w:rPr>
          <w:rFonts w:ascii="Times New Roman" w:hAnsi="Times New Roman" w:cs="Times New Roman"/>
          <w:sz w:val="20"/>
        </w:rPr>
        <w:t>Teklif edilen bedelin rakam ve yazı ile birbirine uygun olarak açıkça yazılması,</w:t>
      </w:r>
    </w:p>
    <w:p w:rsidR="00250710" w:rsidRPr="00250710" w:rsidRDefault="00250710" w:rsidP="00250710">
      <w:pPr>
        <w:numPr>
          <w:ilvl w:val="0"/>
          <w:numId w:val="12"/>
        </w:numPr>
        <w:tabs>
          <w:tab w:val="clear" w:pos="360"/>
          <w:tab w:val="left" w:pos="0"/>
          <w:tab w:val="num" w:pos="644"/>
          <w:tab w:val="left" w:pos="720"/>
          <w:tab w:val="left" w:pos="9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644" w:hanging="360"/>
        <w:jc w:val="both"/>
        <w:rPr>
          <w:rFonts w:ascii="Times New Roman" w:hAnsi="Times New Roman" w:cs="Times New Roman"/>
          <w:sz w:val="20"/>
        </w:rPr>
      </w:pPr>
      <w:r w:rsidRPr="00250710">
        <w:rPr>
          <w:rFonts w:ascii="Times New Roman" w:hAnsi="Times New Roman" w:cs="Times New Roman"/>
          <w:sz w:val="20"/>
        </w:rPr>
        <w:t xml:space="preserve">Üzerinde kazıntı, silinti, düzeltme bulunmaması, </w:t>
      </w:r>
    </w:p>
    <w:p w:rsidR="00250710" w:rsidRPr="00250710" w:rsidRDefault="00250710" w:rsidP="00250710">
      <w:pPr>
        <w:numPr>
          <w:ilvl w:val="0"/>
          <w:numId w:val="12"/>
        </w:numPr>
        <w:tabs>
          <w:tab w:val="clear" w:pos="360"/>
          <w:tab w:val="num" w:pos="64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644" w:hanging="360"/>
        <w:jc w:val="both"/>
        <w:rPr>
          <w:rFonts w:ascii="Times New Roman" w:hAnsi="Times New Roman" w:cs="Times New Roman"/>
          <w:sz w:val="20"/>
        </w:rPr>
      </w:pPr>
      <w:r w:rsidRPr="00250710">
        <w:rPr>
          <w:rFonts w:ascii="Times New Roman" w:hAnsi="Times New Roman" w:cs="Times New Roman"/>
          <w:sz w:val="20"/>
        </w:rPr>
        <w:t xml:space="preserve">Teklif mektubunun ad, </w:t>
      </w:r>
      <w:proofErr w:type="spellStart"/>
      <w:r w:rsidRPr="00250710">
        <w:rPr>
          <w:rFonts w:ascii="Times New Roman" w:hAnsi="Times New Roman" w:cs="Times New Roman"/>
          <w:sz w:val="20"/>
        </w:rPr>
        <w:t>soyad</w:t>
      </w:r>
      <w:proofErr w:type="spellEnd"/>
      <w:r w:rsidRPr="00250710">
        <w:rPr>
          <w:rFonts w:ascii="Times New Roman" w:hAnsi="Times New Roman" w:cs="Times New Roman"/>
          <w:sz w:val="20"/>
        </w:rPr>
        <w:t xml:space="preserve"> veya ticaret unvanı yazılmak suretiyle yetkili kişilerce imzalanmış olması,</w:t>
      </w:r>
    </w:p>
    <w:p w:rsidR="00250710" w:rsidRPr="00250710" w:rsidRDefault="00250710" w:rsidP="00250710">
      <w:pPr>
        <w:tabs>
          <w:tab w:val="left" w:pos="9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 </w:t>
      </w:r>
      <w:proofErr w:type="gramStart"/>
      <w:r w:rsidRPr="00250710">
        <w:rPr>
          <w:rFonts w:ascii="Times New Roman" w:hAnsi="Times New Roman" w:cs="Times New Roman"/>
          <w:sz w:val="20"/>
        </w:rPr>
        <w:t>zorunludur</w:t>
      </w:r>
      <w:proofErr w:type="gramEnd"/>
      <w:r w:rsidRPr="00250710">
        <w:rPr>
          <w:rFonts w:ascii="Times New Roman" w:hAnsi="Times New Roman" w:cs="Times New Roman"/>
          <w:sz w:val="20"/>
        </w:rPr>
        <w:t>.</w:t>
      </w:r>
    </w:p>
    <w:p w:rsidR="00250710" w:rsidRPr="00250710" w:rsidRDefault="00250710" w:rsidP="00250710">
      <w:pPr>
        <w:tabs>
          <w:tab w:val="left" w:pos="0"/>
          <w:tab w:val="left" w:pos="9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9"/>
        <w:jc w:val="both"/>
        <w:rPr>
          <w:rFonts w:ascii="Times New Roman" w:hAnsi="Times New Roman" w:cs="Times New Roman"/>
          <w:sz w:val="20"/>
        </w:rPr>
      </w:pP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jc w:val="both"/>
        <w:rPr>
          <w:rFonts w:ascii="Times New Roman" w:hAnsi="Times New Roman" w:cs="Times New Roman"/>
          <w:sz w:val="20"/>
        </w:rPr>
      </w:pPr>
      <w:r w:rsidRPr="00250710">
        <w:rPr>
          <w:rFonts w:ascii="Times New Roman" w:hAnsi="Times New Roman" w:cs="Times New Roman"/>
          <w:sz w:val="20"/>
        </w:rPr>
        <w:t>Ortak girişim olarak teklif veren isteklilerin teklif mektuplarının, ortakların tamamı tarafından veya teklif vermeye yetki verdikleri kişiler tarafından imzalanması gerekir.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ab/>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50710">
        <w:rPr>
          <w:rFonts w:ascii="Times New Roman" w:hAnsi="Times New Roman" w:cs="Times New Roman"/>
          <w:sz w:val="20"/>
        </w:rPr>
        <w:t>konsorsiyumun</w:t>
      </w:r>
      <w:proofErr w:type="gramEnd"/>
      <w:r w:rsidRPr="00250710">
        <w:rPr>
          <w:rFonts w:ascii="Times New Roman" w:hAnsi="Times New Roman" w:cs="Times New Roman"/>
          <w:sz w:val="20"/>
        </w:rPr>
        <w:t xml:space="preserve"> toplam teklif bedelini oluşturacaktır.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25- Tekliflerin geçerlilik süresi</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rPr>
          <w:rFonts w:ascii="Times New Roman" w:hAnsi="Times New Roman"/>
          <w:sz w:val="20"/>
          <w:lang w:val="tr-TR"/>
        </w:rPr>
      </w:pPr>
      <w:r w:rsidRPr="00250710">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rFonts w:ascii="Times New Roman" w:hAnsi="Times New Roman" w:cs="Times New Roman"/>
          <w:sz w:val="20"/>
        </w:rPr>
      </w:pPr>
      <w:r w:rsidRPr="00250710">
        <w:rPr>
          <w:rFonts w:ascii="Times New Roman" w:hAnsi="Times New Roman" w:cs="Times New Roman"/>
          <w:sz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250710" w:rsidRPr="003A224A" w:rsidRDefault="00250710" w:rsidP="00250710">
      <w:pPr>
        <w:keepNext/>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26- Geçici teminat ve teminat olarak kabul edilecek değerler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İsteklinin ortak girişim olması halinde, toplam geçici teminat miktarı ortaklık oranına veya işin uzmanlık gerektiren kısımlarına verilen tekliflere bakılmaksızın ortaklardan biri veya birkaçı tarafından karşılanabilir.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Geçici teminat olarak sunulan teminat mektuplarında geçerlilik tarihi belirtilmelidir. Bu tarih, teklif geçerlilik süresinin bitiminden itibaren otuz (30) günden az olmamak üzere isteklilerce belirlenir.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Kabul edilebilir bir geçici teminat ile birlikte verilmeyen teklifler, Sözleşme Makamı tarafından istenilen katılma şartlarının sağlanamadığı gerekçesiyle değerlendirme dışı bırakılacaktır.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 xml:space="preserve">Teminat olarak kabul edilecek değerler aşağıda sayılmıştır; </w:t>
      </w:r>
    </w:p>
    <w:p w:rsidR="00250710" w:rsidRPr="00250710" w:rsidRDefault="00250710" w:rsidP="00250710">
      <w:pPr>
        <w:numPr>
          <w:ilvl w:val="0"/>
          <w:numId w:val="13"/>
        </w:numPr>
        <w:tabs>
          <w:tab w:val="clear" w:pos="360"/>
          <w:tab w:val="left" w:pos="567"/>
          <w:tab w:val="num" w:pos="10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7" w:hanging="360"/>
        <w:jc w:val="both"/>
        <w:rPr>
          <w:rFonts w:ascii="Times New Roman" w:hAnsi="Times New Roman" w:cs="Times New Roman"/>
          <w:sz w:val="20"/>
        </w:rPr>
      </w:pPr>
      <w:proofErr w:type="gramStart"/>
      <w:r w:rsidRPr="00250710">
        <w:rPr>
          <w:rFonts w:ascii="Times New Roman" w:hAnsi="Times New Roman" w:cs="Times New Roman"/>
          <w:sz w:val="20"/>
        </w:rPr>
        <w:t>Tedavüldeki Türk Parası.</w:t>
      </w:r>
      <w:proofErr w:type="gramEnd"/>
    </w:p>
    <w:p w:rsidR="00250710" w:rsidRPr="00250710" w:rsidRDefault="00250710" w:rsidP="00250710">
      <w:pPr>
        <w:numPr>
          <w:ilvl w:val="0"/>
          <w:numId w:val="13"/>
        </w:numPr>
        <w:tabs>
          <w:tab w:val="clear" w:pos="360"/>
          <w:tab w:val="left" w:pos="567"/>
          <w:tab w:val="num" w:pos="10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1067" w:hanging="360"/>
        <w:jc w:val="both"/>
        <w:rPr>
          <w:rFonts w:ascii="Times New Roman" w:hAnsi="Times New Roman" w:cs="Times New Roman"/>
          <w:sz w:val="20"/>
        </w:rPr>
      </w:pPr>
      <w:r w:rsidRPr="00250710">
        <w:rPr>
          <w:rFonts w:ascii="Times New Roman" w:hAnsi="Times New Roman" w:cs="Times New Roman"/>
          <w:sz w:val="20"/>
        </w:rPr>
        <w:t xml:space="preserve">Bankalar ve özel finans kurumları tarafından verilen teminat mektupları. </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ab/>
      </w:r>
      <w:r w:rsidRPr="00250710">
        <w:rPr>
          <w:rFonts w:ascii="Times New Roman" w:hAnsi="Times New Roman" w:cs="Times New Roman"/>
          <w:sz w:val="20"/>
        </w:rPr>
        <w:tab/>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İlgili mevzuatına göre Türkiye</w:t>
      </w:r>
      <w:r w:rsidRPr="00250710">
        <w:rPr>
          <w:rFonts w:ascii="Times New Roman" w:eastAsia="Lucida Grande" w:hAnsi="Times New Roman" w:cs="Times New Roman"/>
          <w:sz w:val="20"/>
        </w:rPr>
        <w:t>′</w:t>
      </w:r>
      <w:r w:rsidRPr="00250710">
        <w:rPr>
          <w:rFonts w:ascii="Times New Roman" w:hAnsi="Times New Roman" w:cs="Times New Roman"/>
          <w:sz w:val="20"/>
        </w:rPr>
        <w:t xml:space="preserve">de faaliyette bulunmasına izin verilen yabancı bankaların düzenleyecekleri teminat mektupları ile Türkiye dışında faaliyette bulunan banka veya benzeri kredi kuruluşlarının </w:t>
      </w:r>
      <w:proofErr w:type="spellStart"/>
      <w:r w:rsidRPr="00250710">
        <w:rPr>
          <w:rFonts w:ascii="Times New Roman" w:hAnsi="Times New Roman" w:cs="Times New Roman"/>
          <w:sz w:val="20"/>
        </w:rPr>
        <w:t>kontrgarantisi</w:t>
      </w:r>
      <w:proofErr w:type="spellEnd"/>
      <w:r w:rsidRPr="00250710">
        <w:rPr>
          <w:rFonts w:ascii="Times New Roman" w:hAnsi="Times New Roman" w:cs="Times New Roman"/>
          <w:sz w:val="20"/>
        </w:rPr>
        <w:t xml:space="preserve"> üzerine Türkiye’de faaliyette bulunan bankaların veya özel finans kurumlarının düzenleyecekleri teminat mektupları da teminat olarak kabul edilir.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 xml:space="preserve">Teminatlar, teminat olarak kabul edilen diğer değerlerle değiştirilebilir. </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250710" w:rsidRPr="003A224A"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b/>
          <w:sz w:val="20"/>
        </w:rPr>
      </w:pPr>
      <w:r w:rsidRPr="003A224A">
        <w:rPr>
          <w:rFonts w:ascii="Times New Roman" w:hAnsi="Times New Roman" w:cs="Times New Roman"/>
          <w:b/>
          <w:sz w:val="20"/>
        </w:rPr>
        <w:t>Madde 27- Geçici teminatın teslim yeri ve iadesi</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50710" w:rsidRPr="00250710" w:rsidRDefault="00250710" w:rsidP="0025071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rPr>
      </w:pPr>
      <w:r w:rsidRPr="00250710">
        <w:rPr>
          <w:rFonts w:ascii="Times New Roman" w:hAnsi="Times New Roman" w:cs="Times New Roman"/>
          <w:sz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t>Madde 28- Son teklif teslim tarihinden önce ek bilgi talepleri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 </w:t>
      </w:r>
      <w:hyperlink r:id="rId16" w:history="1">
        <w:r w:rsidRPr="00250710">
          <w:rPr>
            <w:rStyle w:val="Kpr1"/>
            <w:rFonts w:ascii="Times New Roman" w:hAnsi="Times New Roman" w:cs="Times New Roman"/>
          </w:rPr>
          <w:t>www.yetsan.com.tr</w:t>
        </w:r>
      </w:hyperlink>
      <w:r w:rsidRPr="00250710">
        <w:rPr>
          <w:rFonts w:ascii="Times New Roman" w:hAnsi="Times New Roman" w:cs="Times New Roman"/>
          <w:sz w:val="20"/>
        </w:rPr>
        <w:t xml:space="preserve"> ) ve Orta Karadeniz Kalkınma Ajansının internet sayfasında ( </w:t>
      </w:r>
      <w:hyperlink r:id="rId17" w:history="1">
        <w:r w:rsidRPr="00250710">
          <w:rPr>
            <w:rStyle w:val="Kpr1"/>
            <w:rFonts w:ascii="Times New Roman" w:hAnsi="Times New Roman" w:cs="Times New Roman"/>
          </w:rPr>
          <w:t>www.oka.org.tr</w:t>
        </w:r>
      </w:hyperlink>
      <w:r w:rsidRPr="00250710">
        <w:rPr>
          <w:rFonts w:ascii="Times New Roman" w:hAnsi="Times New Roman" w:cs="Times New Roman"/>
          <w:sz w:val="20"/>
        </w:rPr>
        <w:t xml:space="preserve"> )duyurur.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Sözleşme Makamı, kendi girişimi ile ya da herhangi bir isteklinin talebi üzerine, teklif dosyası hakkında ek bilgi sağlarsa, bu tür bilgileri, tüm isteklilere aynı anda yazılı olarak gönderecektir.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t>Madde 29- Tekliflerin sunulması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Teklifler, teklif davet mektubunda veya ilanda belirtilen son teslim tarihini geçmeyecek şekilde </w:t>
      </w:r>
      <w:r w:rsidRPr="00250710">
        <w:rPr>
          <w:rFonts w:ascii="Times New Roman" w:hAnsi="Times New Roman" w:cs="Times New Roman"/>
          <w:sz w:val="20"/>
          <w:u w:val="single"/>
        </w:rPr>
        <w:t xml:space="preserve">teslim alınmak </w:t>
      </w:r>
      <w:r w:rsidRPr="00250710">
        <w:rPr>
          <w:rFonts w:ascii="Times New Roman" w:hAnsi="Times New Roman" w:cs="Times New Roman"/>
          <w:sz w:val="20"/>
        </w:rPr>
        <w:t>üzere gönderilmelidir. Teklifler aşağıdaki şekilde teslim edilmelidir:</w:t>
      </w:r>
    </w:p>
    <w:p w:rsidR="00250710" w:rsidRPr="00250710" w:rsidRDefault="00250710" w:rsidP="00250710">
      <w:pPr>
        <w:numPr>
          <w:ilvl w:val="0"/>
          <w:numId w:val="14"/>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80" w:hanging="360"/>
        <w:jc w:val="both"/>
        <w:rPr>
          <w:rFonts w:ascii="Times New Roman" w:hAnsi="Times New Roman" w:cs="Times New Roman"/>
          <w:sz w:val="20"/>
        </w:rPr>
      </w:pPr>
      <w:r w:rsidRPr="00250710">
        <w:rPr>
          <w:rFonts w:ascii="Times New Roman" w:hAnsi="Times New Roman" w:cs="Times New Roman"/>
          <w:sz w:val="20"/>
        </w:rPr>
        <w:t xml:space="preserve">Taahhütlü posta  / kargo servisi) </w:t>
      </w:r>
      <w:proofErr w:type="gramStart"/>
      <w:r w:rsidRPr="00250710">
        <w:rPr>
          <w:rFonts w:ascii="Times New Roman" w:hAnsi="Times New Roman" w:cs="Times New Roman"/>
          <w:sz w:val="20"/>
        </w:rPr>
        <w:t xml:space="preserve">ile  </w:t>
      </w:r>
      <w:proofErr w:type="spellStart"/>
      <w:r w:rsidRPr="00250710">
        <w:rPr>
          <w:rFonts w:ascii="Times New Roman" w:hAnsi="Times New Roman" w:cs="Times New Roman"/>
          <w:sz w:val="20"/>
        </w:rPr>
        <w:t>Akkent</w:t>
      </w:r>
      <w:proofErr w:type="spellEnd"/>
      <w:proofErr w:type="gramEnd"/>
      <w:r w:rsidRPr="00250710">
        <w:rPr>
          <w:rFonts w:ascii="Times New Roman" w:hAnsi="Times New Roman" w:cs="Times New Roman"/>
          <w:sz w:val="20"/>
        </w:rPr>
        <w:t xml:space="preserve"> Mahallesi </w:t>
      </w:r>
      <w:proofErr w:type="spellStart"/>
      <w:r w:rsidRPr="00250710">
        <w:rPr>
          <w:rFonts w:ascii="Times New Roman" w:hAnsi="Times New Roman" w:cs="Times New Roman"/>
          <w:sz w:val="20"/>
        </w:rPr>
        <w:t>Ankarayolu</w:t>
      </w:r>
      <w:proofErr w:type="spellEnd"/>
      <w:r w:rsidRPr="00250710">
        <w:rPr>
          <w:rFonts w:ascii="Times New Roman" w:hAnsi="Times New Roman" w:cs="Times New Roman"/>
          <w:sz w:val="20"/>
        </w:rPr>
        <w:t xml:space="preserve"> Bulvarı No:66  PK.51 Çorum /Türkiye adresine,</w:t>
      </w:r>
    </w:p>
    <w:p w:rsidR="00250710" w:rsidRPr="00250710" w:rsidRDefault="00250710" w:rsidP="00250710">
      <w:pPr>
        <w:numPr>
          <w:ilvl w:val="0"/>
          <w:numId w:val="14"/>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80" w:hanging="360"/>
        <w:jc w:val="both"/>
        <w:rPr>
          <w:rFonts w:ascii="Times New Roman" w:hAnsi="Times New Roman" w:cs="Times New Roman"/>
          <w:sz w:val="20"/>
        </w:rPr>
      </w:pPr>
      <w:r w:rsidRPr="00250710">
        <w:rPr>
          <w:rFonts w:ascii="Times New Roman" w:hAnsi="Times New Roman" w:cs="Times New Roman"/>
          <w:sz w:val="20"/>
        </w:rPr>
        <w:t xml:space="preserve">Ya da Sözleşme Makamına doğrudan elden </w:t>
      </w:r>
      <w:proofErr w:type="spellStart"/>
      <w:r w:rsidRPr="00250710">
        <w:rPr>
          <w:rFonts w:ascii="Times New Roman" w:hAnsi="Times New Roman" w:cs="Times New Roman"/>
          <w:sz w:val="20"/>
        </w:rPr>
        <w:t>Akkent</w:t>
      </w:r>
      <w:proofErr w:type="spellEnd"/>
      <w:r w:rsidRPr="00250710">
        <w:rPr>
          <w:rFonts w:ascii="Times New Roman" w:hAnsi="Times New Roman" w:cs="Times New Roman"/>
          <w:sz w:val="20"/>
        </w:rPr>
        <w:t xml:space="preserve"> Mahallesi </w:t>
      </w:r>
      <w:proofErr w:type="spellStart"/>
      <w:r w:rsidRPr="00250710">
        <w:rPr>
          <w:rFonts w:ascii="Times New Roman" w:hAnsi="Times New Roman" w:cs="Times New Roman"/>
          <w:sz w:val="20"/>
        </w:rPr>
        <w:t>Ankarayolu</w:t>
      </w:r>
      <w:proofErr w:type="spellEnd"/>
      <w:r w:rsidRPr="00250710">
        <w:rPr>
          <w:rFonts w:ascii="Times New Roman" w:hAnsi="Times New Roman" w:cs="Times New Roman"/>
          <w:sz w:val="20"/>
        </w:rPr>
        <w:t xml:space="preserve"> Bulvarı No:</w:t>
      </w:r>
      <w:proofErr w:type="gramStart"/>
      <w:r w:rsidRPr="00250710">
        <w:rPr>
          <w:rFonts w:ascii="Times New Roman" w:hAnsi="Times New Roman" w:cs="Times New Roman"/>
          <w:sz w:val="20"/>
        </w:rPr>
        <w:t>66  PK</w:t>
      </w:r>
      <w:proofErr w:type="gramEnd"/>
      <w:r w:rsidRPr="00250710">
        <w:rPr>
          <w:rFonts w:ascii="Times New Roman" w:hAnsi="Times New Roman" w:cs="Times New Roman"/>
          <w:sz w:val="20"/>
        </w:rPr>
        <w:t>.51 Çorum /Türkiye adresine</w:t>
      </w:r>
      <w:r w:rsidRPr="00250710">
        <w:rPr>
          <w:rStyle w:val="EmphasisA"/>
          <w:rFonts w:ascii="Times New Roman" w:hAnsi="Times New Roman" w:cs="Times New Roman"/>
        </w:rPr>
        <w:t xml:space="preserve"> </w:t>
      </w:r>
      <w:r w:rsidRPr="00250710">
        <w:rPr>
          <w:rFonts w:ascii="Times New Roman" w:hAnsi="Times New Roman" w:cs="Times New Roman"/>
          <w:sz w:val="20"/>
        </w:rPr>
        <w:t xml:space="preserve">teslim (kurye servisleri de dahil) edilmeli ve teslim karşılığında imzalı ve tarihli bir belge alınmalıdır. </w:t>
      </w:r>
    </w:p>
    <w:p w:rsidR="00250710" w:rsidRPr="00250710" w:rsidRDefault="00250710" w:rsidP="00250710">
      <w:pPr>
        <w:pStyle w:val="GvdeMetni1"/>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 w:val="left" w:pos="8505"/>
        </w:tabs>
        <w:suppressAutoHyphens/>
        <w:spacing w:before="120" w:after="120" w:line="240" w:lineRule="exact"/>
        <w:jc w:val="both"/>
        <w:rPr>
          <w:sz w:val="20"/>
          <w:lang w:val="tr-TR"/>
        </w:rPr>
      </w:pPr>
      <w:r w:rsidRPr="00250710">
        <w:rPr>
          <w:rStyle w:val="Gl1"/>
          <w:rFonts w:ascii="Times New Roman" w:hAnsi="Times New Roman"/>
          <w:u w:val="single"/>
          <w:lang w:val="tr-TR"/>
        </w:rPr>
        <w:t>Başka yollarla ulaştırılan teklifler değerlendirmeye alınmayacaktır.</w:t>
      </w:r>
      <w:r w:rsidRPr="00250710">
        <w:rPr>
          <w:rStyle w:val="Gl1"/>
          <w:rFonts w:ascii="Times New Roman" w:hAnsi="Times New Roman"/>
          <w:lang w:val="tr-TR"/>
        </w:rPr>
        <w:t xml:space="preserve"> </w:t>
      </w:r>
      <w:r w:rsidRPr="00250710">
        <w:rPr>
          <w:sz w:val="20"/>
          <w:lang w:val="tr-TR"/>
        </w:rPr>
        <w:t xml:space="preserve">Teklifler, çift zarf sistemi kullanılarak teslim edilmelidir; bir dış paket veya zarfın içerisinde, birinin üzerinde </w:t>
      </w:r>
      <w:r w:rsidRPr="00250710">
        <w:rPr>
          <w:sz w:val="20"/>
          <w:u w:val="single"/>
          <w:lang w:val="tr-TR"/>
        </w:rPr>
        <w:t>A Zarfı- Teknik Teklif</w:t>
      </w:r>
      <w:r w:rsidRPr="00250710">
        <w:rPr>
          <w:sz w:val="20"/>
          <w:lang w:val="tr-TR"/>
        </w:rPr>
        <w:t xml:space="preserve">, diğerinin üzerinde </w:t>
      </w:r>
      <w:r w:rsidRPr="00250710">
        <w:rPr>
          <w:sz w:val="20"/>
          <w:u w:val="single"/>
          <w:lang w:val="tr-TR"/>
        </w:rPr>
        <w:t xml:space="preserve">B Zarfı- Mali Teklif </w:t>
      </w:r>
      <w:r w:rsidRPr="00250710">
        <w:rPr>
          <w:sz w:val="20"/>
          <w:lang w:val="tr-TR"/>
        </w:rPr>
        <w:t>yazan iki ayrı mühürlü zarf olmalıdır.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Mali teklif dışındaki, teknik teklifi oluşturan diğer tüm kısımlar A Zarfının içine konmalıdır, (örn. teklif teslim formu, organizasyon ve </w:t>
      </w:r>
      <w:proofErr w:type="gramStart"/>
      <w:r w:rsidRPr="00250710">
        <w:rPr>
          <w:rFonts w:ascii="Times New Roman" w:hAnsi="Times New Roman" w:cs="Times New Roman"/>
          <w:sz w:val="20"/>
        </w:rPr>
        <w:t>metodoloji</w:t>
      </w:r>
      <w:proofErr w:type="gramEnd"/>
      <w:r w:rsidRPr="00250710">
        <w:rPr>
          <w:rFonts w:ascii="Times New Roman" w:hAnsi="Times New Roman" w:cs="Times New Roman"/>
          <w:sz w:val="20"/>
        </w:rPr>
        <w:t xml:space="preserve"> belgesi, Kilit uzmanlar ve ücreti belgesi, isteklinin beyannamesi, tüzel ve mali kimlik formu).</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u w:val="single"/>
        </w:rPr>
      </w:pPr>
      <w:r w:rsidRPr="00250710">
        <w:rPr>
          <w:rFonts w:ascii="Times New Roman" w:hAnsi="Times New Roman" w:cs="Times New Roman"/>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u w:val="single"/>
        </w:rPr>
      </w:pPr>
      <w:r w:rsidRPr="00250710">
        <w:rPr>
          <w:rFonts w:ascii="Times New Roman" w:hAnsi="Times New Roman" w:cs="Times New Roman"/>
          <w:sz w:val="20"/>
          <w:u w:val="single"/>
        </w:rPr>
        <w:t>.</w:t>
      </w:r>
    </w:p>
    <w:p w:rsidR="00250710" w:rsidRPr="003A224A"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t>Madde 30- Tekliflerin mülkiyeti</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Sözleşme Makamı, bu ihale süreci sırasında alınan tüm tekliflerin mülkiyet haklarına sahiptir. Sonuç olarak, teklif sahiplerinin tekliflerini geri alma hakları yoktur.</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t>Madde 31-Tekliflerin açılması</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250710">
        <w:rPr>
          <w:rFonts w:ascii="Times New Roman" w:hAnsi="Times New Roman" w:cs="Times New Roman"/>
          <w:sz w:val="20"/>
        </w:rPr>
        <w:t>Değerlendirme Komitesince, tekliflerin alınması ve açılmasında aşağıda yer alan usul uygulanır;</w:t>
      </w:r>
      <w:r w:rsidRPr="00250710">
        <w:rPr>
          <w:rFonts w:ascii="Times New Roman" w:hAnsi="Times New Roman" w:cs="Times New Roman"/>
          <w:sz w:val="20"/>
        </w:rPr>
        <w:tab/>
      </w:r>
    </w:p>
    <w:p w:rsidR="00250710" w:rsidRPr="00250710" w:rsidRDefault="00250710" w:rsidP="00250710">
      <w:pPr>
        <w:numPr>
          <w:ilvl w:val="0"/>
          <w:numId w:val="15"/>
        </w:numPr>
        <w:tabs>
          <w:tab w:val="clear" w:pos="363"/>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20" w:hanging="363"/>
        <w:jc w:val="both"/>
        <w:rPr>
          <w:rFonts w:ascii="Times New Roman" w:hAnsi="Times New Roman" w:cs="Times New Roman"/>
          <w:sz w:val="20"/>
        </w:rPr>
      </w:pPr>
      <w:r w:rsidRPr="00250710">
        <w:rPr>
          <w:rFonts w:ascii="Times New Roman" w:hAnsi="Times New Roman" w:cs="Times New Roman"/>
          <w:sz w:val="20"/>
        </w:rPr>
        <w:t>Değerlendirme Komitesince bu Şartnamede belirtilen ihale saatine kadar kaç teklif verilmiş olduğu bir tutanakla tespit edilerek, hazır bulunanlara duyurulur ve hemen ihaleye başlanır.</w:t>
      </w:r>
    </w:p>
    <w:p w:rsidR="00250710" w:rsidRPr="00250710" w:rsidRDefault="00250710" w:rsidP="00250710">
      <w:pPr>
        <w:pStyle w:val="GvdeMetni21"/>
        <w:numPr>
          <w:ilvl w:val="0"/>
          <w:numId w:val="15"/>
        </w:numPr>
        <w:tabs>
          <w:tab w:val="clear" w:pos="363"/>
          <w:tab w:val="left" w:pos="0"/>
          <w:tab w:val="num" w:pos="36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714" w:hanging="357"/>
        <w:rPr>
          <w:rFonts w:ascii="Times New Roman" w:hAnsi="Times New Roman"/>
          <w:sz w:val="20"/>
          <w:lang w:val="tr-TR"/>
        </w:rPr>
      </w:pPr>
      <w:r w:rsidRPr="0025071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50710" w:rsidRPr="00250710" w:rsidRDefault="00250710" w:rsidP="00250710">
      <w:pPr>
        <w:pStyle w:val="GvdeMetni21"/>
        <w:numPr>
          <w:ilvl w:val="0"/>
          <w:numId w:val="15"/>
        </w:numPr>
        <w:tabs>
          <w:tab w:val="clear" w:pos="363"/>
          <w:tab w:val="left" w:pos="0"/>
          <w:tab w:val="num" w:pos="36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714" w:hanging="357"/>
        <w:rPr>
          <w:rFonts w:ascii="Times New Roman" w:hAnsi="Times New Roman"/>
          <w:sz w:val="20"/>
          <w:lang w:val="tr-TR"/>
        </w:rPr>
      </w:pPr>
      <w:r w:rsidRPr="0025071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50710" w:rsidRPr="00250710" w:rsidRDefault="00250710" w:rsidP="00250710">
      <w:pPr>
        <w:pStyle w:val="GvdeMetni21"/>
        <w:tabs>
          <w:tab w:val="left" w:pos="0"/>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714"/>
        <w:rPr>
          <w:rFonts w:ascii="Times New Roman" w:hAnsi="Times New Roman"/>
          <w:sz w:val="20"/>
          <w:lang w:val="tr-TR"/>
        </w:rPr>
      </w:pPr>
      <w:r w:rsidRPr="0025071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50710" w:rsidRPr="00250710" w:rsidRDefault="00250710" w:rsidP="00250710">
      <w:pPr>
        <w:pStyle w:val="GvdeMetni21"/>
        <w:numPr>
          <w:ilvl w:val="0"/>
          <w:numId w:val="15"/>
        </w:numPr>
        <w:tabs>
          <w:tab w:val="clear" w:pos="363"/>
          <w:tab w:val="left" w:pos="0"/>
          <w:tab w:val="num" w:pos="36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714" w:hanging="357"/>
        <w:rPr>
          <w:rFonts w:ascii="Times New Roman" w:hAnsi="Times New Roman"/>
          <w:sz w:val="20"/>
          <w:lang w:val="tr-TR"/>
        </w:rPr>
      </w:pPr>
      <w:proofErr w:type="gramStart"/>
      <w:r w:rsidRPr="00250710">
        <w:rPr>
          <w:rFonts w:ascii="Times New Roman" w:hAnsi="Times New Roman"/>
          <w:sz w:val="20"/>
          <w:lang w:val="tr-TR"/>
        </w:rPr>
        <w:t>c</w:t>
      </w:r>
      <w:proofErr w:type="gramEnd"/>
      <w:r w:rsidRPr="00250710">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250710" w:rsidRPr="00250710" w:rsidRDefault="00250710" w:rsidP="00250710">
      <w:pPr>
        <w:pStyle w:val="GvdeMetni21"/>
        <w:numPr>
          <w:ilvl w:val="0"/>
          <w:numId w:val="15"/>
        </w:numPr>
        <w:tabs>
          <w:tab w:val="clear" w:pos="363"/>
          <w:tab w:val="left" w:pos="0"/>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720" w:hanging="363"/>
        <w:rPr>
          <w:rFonts w:ascii="Times New Roman" w:hAnsi="Times New Roman"/>
          <w:sz w:val="20"/>
          <w:lang w:val="tr-TR"/>
        </w:rPr>
      </w:pPr>
      <w:r w:rsidRPr="00250710">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250710" w:rsidRPr="003A224A"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b/>
          <w:sz w:val="20"/>
          <w:lang w:val="tr-TR"/>
        </w:rPr>
      </w:pPr>
      <w:r w:rsidRPr="003A224A">
        <w:rPr>
          <w:rFonts w:ascii="Times New Roman" w:hAnsi="Times New Roman"/>
          <w:b/>
          <w:sz w:val="20"/>
          <w:lang w:val="tr-TR"/>
        </w:rPr>
        <w:t>Madde 32-Tekliflerin değerlendirilmesi</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ind w:right="23"/>
        <w:jc w:val="both"/>
        <w:rPr>
          <w:rFonts w:ascii="Times New Roman" w:hAnsi="Times New Roman" w:cs="Times New Roman"/>
          <w:sz w:val="20"/>
        </w:rPr>
      </w:pPr>
      <w:r w:rsidRPr="00250710">
        <w:rPr>
          <w:rFonts w:ascii="Times New Roman" w:hAnsi="Times New Roman" w:cs="Times New Roman"/>
          <w:sz w:val="20"/>
        </w:rPr>
        <w:t xml:space="preserve">Ancak, </w:t>
      </w:r>
    </w:p>
    <w:p w:rsidR="00250710" w:rsidRPr="00250710" w:rsidRDefault="00250710" w:rsidP="00250710">
      <w:pPr>
        <w:numPr>
          <w:ilvl w:val="0"/>
          <w:numId w:val="16"/>
        </w:numPr>
        <w:tabs>
          <w:tab w:val="clear" w:pos="285"/>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993" w:right="23" w:hanging="285"/>
        <w:jc w:val="both"/>
        <w:rPr>
          <w:rFonts w:ascii="Times New Roman" w:hAnsi="Times New Roman" w:cs="Times New Roman"/>
          <w:sz w:val="20"/>
        </w:rPr>
      </w:pPr>
      <w:r w:rsidRPr="00250710">
        <w:rPr>
          <w:rFonts w:ascii="Times New Roman" w:hAnsi="Times New Roman" w:cs="Times New Roman"/>
          <w:sz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50710" w:rsidRPr="00250710" w:rsidRDefault="00250710" w:rsidP="00250710">
      <w:pPr>
        <w:numPr>
          <w:ilvl w:val="0"/>
          <w:numId w:val="16"/>
        </w:numPr>
        <w:tabs>
          <w:tab w:val="clear" w:pos="285"/>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ind w:left="993" w:right="23" w:hanging="285"/>
        <w:jc w:val="both"/>
        <w:rPr>
          <w:rFonts w:ascii="Times New Roman" w:hAnsi="Times New Roman" w:cs="Times New Roman"/>
          <w:sz w:val="20"/>
        </w:rPr>
      </w:pPr>
      <w:r w:rsidRPr="00250710">
        <w:rPr>
          <w:rFonts w:ascii="Times New Roman" w:hAnsi="Times New Roman" w:cs="Times New Roman"/>
          <w:sz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ind w:right="23"/>
        <w:jc w:val="both"/>
        <w:rPr>
          <w:rFonts w:ascii="Times New Roman" w:hAnsi="Times New Roman" w:cs="Times New Roman"/>
          <w:sz w:val="20"/>
        </w:rPr>
      </w:pPr>
      <w:proofErr w:type="gramStart"/>
      <w:r w:rsidRPr="00250710">
        <w:rPr>
          <w:rFonts w:ascii="Times New Roman" w:hAnsi="Times New Roman" w:cs="Times New Roman"/>
          <w:sz w:val="20"/>
        </w:rPr>
        <w:t>verilen</w:t>
      </w:r>
      <w:proofErr w:type="gramEnd"/>
      <w:r w:rsidRPr="00250710">
        <w:rPr>
          <w:rFonts w:ascii="Times New Roman" w:hAnsi="Times New Roman" w:cs="Times New Roman"/>
          <w:sz w:val="20"/>
        </w:rPr>
        <w:t xml:space="preserve"> süre içinde tamamlanacaktır. </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250710">
        <w:rPr>
          <w:rFonts w:ascii="Times New Roman" w:hAnsi="Times New Roman"/>
          <w:sz w:val="20"/>
          <w:lang w:val="tr-TR"/>
        </w:rPr>
        <w:t>kriterlerine</w:t>
      </w:r>
      <w:proofErr w:type="gramEnd"/>
      <w:r w:rsidRPr="00250710">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En son aşamada isteklilerin mali teklif mektubu eki cetvellerinde aritmetik hata bulunup bulunmadığı kontrol edilir. </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50710">
        <w:rPr>
          <w:rFonts w:ascii="Times New Roman" w:hAnsi="Times New Roman"/>
          <w:sz w:val="20"/>
          <w:lang w:val="tr-TR"/>
        </w:rPr>
        <w:t>re’sen</w:t>
      </w:r>
      <w:proofErr w:type="spellEnd"/>
      <w:r w:rsidRPr="00250710">
        <w:rPr>
          <w:rFonts w:ascii="Times New Roman" w:hAnsi="Times New Roman"/>
          <w:sz w:val="20"/>
          <w:lang w:val="tr-TR"/>
        </w:rPr>
        <w:t xml:space="preserve"> düzeltilir. Yapılan bu düzeltme sonucu bulunan teklif, isteklinin esas teklifi olarak kabul edilir ve bu durum hemen istekliye yazı ile bildirilir.</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lastRenderedPageBreak/>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50710">
        <w:rPr>
          <w:rFonts w:ascii="Times New Roman" w:hAnsi="Times New Roman" w:cs="Times New Roman"/>
          <w:sz w:val="20"/>
        </w:rPr>
        <w:t>metodoloji</w:t>
      </w:r>
      <w:proofErr w:type="gramEnd"/>
      <w:r w:rsidRPr="00250710">
        <w:rPr>
          <w:rFonts w:ascii="Times New Roman" w:hAnsi="Times New Roman" w:cs="Times New Roman"/>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Sözleşme Makamının tekliflerin mali kaynakları aşması halinde aşan tutarı kendi ödemek istemesi durumu hariç olmak üzere, tüm ihalelerde,  sözleşme için kullanılabilecek azami bütçeyi aşan teklifler elenecektir.</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 xml:space="preserve">İhalenin sonuçlandırılması </w:t>
      </w:r>
      <w:proofErr w:type="gramStart"/>
      <w:r w:rsidRPr="00250710">
        <w:rPr>
          <w:rFonts w:ascii="Times New Roman" w:hAnsi="Times New Roman" w:cs="Times New Roman"/>
          <w:sz w:val="20"/>
        </w:rPr>
        <w:t>kriterleri</w:t>
      </w:r>
      <w:proofErr w:type="gramEnd"/>
      <w:r w:rsidRPr="00250710">
        <w:rPr>
          <w:rFonts w:ascii="Times New Roman" w:hAnsi="Times New Roman" w:cs="Times New Roman"/>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50710" w:rsidRPr="003A224A"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b/>
          <w:sz w:val="20"/>
          <w:lang w:val="tr-TR"/>
        </w:rPr>
      </w:pPr>
      <w:r w:rsidRPr="003A224A">
        <w:rPr>
          <w:rFonts w:ascii="Times New Roman" w:hAnsi="Times New Roman"/>
          <w:b/>
          <w:sz w:val="20"/>
          <w:lang w:val="tr-TR"/>
        </w:rPr>
        <w:t>Madde 33- İsteklilerden tekliflerine açıklık getirilmesinin istenilmesi</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250710" w:rsidRPr="003A224A"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b/>
          <w:sz w:val="20"/>
          <w:lang w:val="tr-TR"/>
        </w:rPr>
      </w:pPr>
      <w:r w:rsidRPr="003A224A">
        <w:rPr>
          <w:rFonts w:ascii="Times New Roman" w:hAnsi="Times New Roman"/>
          <w:b/>
          <w:sz w:val="20"/>
          <w:lang w:val="tr-TR"/>
        </w:rPr>
        <w:t>Madde 34-Bütün tekliflerin reddedilmesi ve ihalenin iptal edilmesinde Sözleşme Makamının serbestliği</w:t>
      </w:r>
    </w:p>
    <w:p w:rsidR="00250710" w:rsidRPr="00250710" w:rsidRDefault="00250710" w:rsidP="0025071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rPr>
          <w:rFonts w:ascii="Times New Roman" w:hAnsi="Times New Roman"/>
          <w:sz w:val="20"/>
          <w:lang w:val="tr-TR"/>
        </w:rPr>
      </w:pPr>
      <w:r w:rsidRPr="00250710">
        <w:rPr>
          <w:rFonts w:ascii="Times New Roman" w:hAnsi="Times New Roman"/>
          <w:sz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w:t>
      </w:r>
      <w:proofErr w:type="gramStart"/>
      <w:r w:rsidRPr="00250710">
        <w:rPr>
          <w:rFonts w:ascii="Times New Roman" w:hAnsi="Times New Roman"/>
          <w:sz w:val="20"/>
          <w:lang w:val="tr-TR"/>
        </w:rPr>
        <w:t>nedeniyle  herhangi</w:t>
      </w:r>
      <w:proofErr w:type="gramEnd"/>
      <w:r w:rsidRPr="00250710">
        <w:rPr>
          <w:rFonts w:ascii="Times New Roman" w:hAnsi="Times New Roman"/>
          <w:sz w:val="20"/>
          <w:lang w:val="tr-TR"/>
        </w:rPr>
        <w:t xml:space="preserve"> bir yükümlülük altına girmez. </w:t>
      </w:r>
    </w:p>
    <w:p w:rsidR="00250710" w:rsidRPr="00250710" w:rsidRDefault="00250710" w:rsidP="00250710">
      <w:pPr>
        <w:pStyle w:val="GvdeMetni21"/>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İptal, aşağıdaki durumlarda gerçekleşebilir:</w:t>
      </w:r>
    </w:p>
    <w:p w:rsidR="00250710" w:rsidRPr="00250710" w:rsidRDefault="00250710" w:rsidP="00250710">
      <w:pPr>
        <w:numPr>
          <w:ilvl w:val="0"/>
          <w:numId w:val="17"/>
        </w:numPr>
        <w:tabs>
          <w:tab w:val="clear" w:pos="357"/>
          <w:tab w:val="left" w:pos="56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Teklif sürecinin başarısız olması, örn. Nitelik açısından ve mali açıdan değerli bir teklif gelmemesi ya da hiçbir teklif gelmemesi;</w:t>
      </w:r>
    </w:p>
    <w:p w:rsidR="00250710" w:rsidRPr="00250710" w:rsidRDefault="00250710" w:rsidP="00250710">
      <w:pPr>
        <w:numPr>
          <w:ilvl w:val="0"/>
          <w:numId w:val="17"/>
        </w:numPr>
        <w:tabs>
          <w:tab w:val="clear" w:pos="357"/>
          <w:tab w:val="left" w:pos="56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Projenin ekonomik ya da teknik verilerinin temelden değişmesi;</w:t>
      </w:r>
    </w:p>
    <w:p w:rsidR="00250710" w:rsidRPr="00250710" w:rsidRDefault="00250710" w:rsidP="00250710">
      <w:pPr>
        <w:numPr>
          <w:ilvl w:val="0"/>
          <w:numId w:val="17"/>
        </w:numPr>
        <w:tabs>
          <w:tab w:val="clear" w:pos="357"/>
          <w:tab w:val="left" w:pos="56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Teknik açıdan yeterli olan tüm tekliflerin sözleşme için ayrılan azami bütçeyi aşması (Sözleşme Makamının tekliflerin mali kaynakları aşması halinde aşan tutarı kendi ödemek istemesi durumu hariç);</w:t>
      </w:r>
    </w:p>
    <w:p w:rsidR="00250710" w:rsidRPr="00250710" w:rsidRDefault="00250710" w:rsidP="00250710">
      <w:pPr>
        <w:numPr>
          <w:ilvl w:val="0"/>
          <w:numId w:val="17"/>
        </w:numPr>
        <w:tabs>
          <w:tab w:val="clear" w:pos="357"/>
          <w:tab w:val="left" w:pos="56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 xml:space="preserve">Süreçte bazı usulsüzlükler meydana gelmesi, özelikle bunların adil rekabeti engellemesi; </w:t>
      </w:r>
    </w:p>
    <w:p w:rsidR="00250710" w:rsidRPr="00250710" w:rsidRDefault="00250710" w:rsidP="00250710">
      <w:pPr>
        <w:numPr>
          <w:ilvl w:val="0"/>
          <w:numId w:val="17"/>
        </w:numPr>
        <w:tabs>
          <w:tab w:val="clear" w:pos="357"/>
          <w:tab w:val="left" w:pos="56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 xml:space="preserve">İstisnai haller ya da mücbir sebeplerin, sözleşmenin normal şekilde ifasını </w:t>
      </w:r>
      <w:proofErr w:type="gramStart"/>
      <w:r w:rsidRPr="00250710">
        <w:rPr>
          <w:rFonts w:ascii="Times New Roman" w:hAnsi="Times New Roman" w:cs="Times New Roman"/>
          <w:sz w:val="20"/>
        </w:rPr>
        <w:t>imkansız</w:t>
      </w:r>
      <w:proofErr w:type="gramEnd"/>
      <w:r w:rsidRPr="00250710">
        <w:rPr>
          <w:rFonts w:ascii="Times New Roman" w:hAnsi="Times New Roman" w:cs="Times New Roman"/>
          <w:sz w:val="20"/>
        </w:rPr>
        <w:t xml:space="preserve"> kılması.</w:t>
      </w:r>
    </w:p>
    <w:p w:rsidR="00250710" w:rsidRPr="00250710" w:rsidRDefault="00250710" w:rsidP="00250710">
      <w:pPr>
        <w:pStyle w:val="GvdeMetni21"/>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250710" w:rsidRPr="00250710" w:rsidRDefault="00250710" w:rsidP="00250710">
      <w:pPr>
        <w:pStyle w:val="GvdeMetni21"/>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u w:val="single"/>
          <w:lang w:val="tr-TR"/>
        </w:rPr>
      </w:pPr>
      <w:r w:rsidRPr="00250710">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50710" w:rsidRPr="00250710" w:rsidRDefault="00250710" w:rsidP="00250710">
      <w:pPr>
        <w:pStyle w:val="GvdeMetni21"/>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u w:val="single"/>
          <w:lang w:val="tr-TR"/>
        </w:rPr>
      </w:pPr>
      <w:r w:rsidRPr="00250710">
        <w:rPr>
          <w:rFonts w:ascii="Times New Roman" w:hAnsi="Times New Roman"/>
          <w:sz w:val="20"/>
          <w:u w:val="single"/>
          <w:lang w:val="tr-TR"/>
        </w:rPr>
        <w:t>İhale sürecinin iptal edilmiş olması,  Sözleşme Makamının Kalkınma Ajansı’na karşı olan sorumluluğunu ortadan kaldırmaz.</w:t>
      </w:r>
    </w:p>
    <w:p w:rsidR="00250710" w:rsidRPr="003A224A"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t>Madde 35- Etik Kurallar</w:t>
      </w:r>
    </w:p>
    <w:p w:rsidR="00250710" w:rsidRPr="00250710" w:rsidRDefault="00250710" w:rsidP="00250710">
      <w:pPr>
        <w:pStyle w:val="GvdeMetni2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60" w:line="240" w:lineRule="auto"/>
        <w:rPr>
          <w:rFonts w:ascii="Times New Roman" w:hAnsi="Times New Roman"/>
          <w:sz w:val="20"/>
          <w:lang w:val="tr-TR"/>
        </w:rPr>
      </w:pPr>
      <w:r w:rsidRPr="00250710">
        <w:rPr>
          <w:rFonts w:ascii="Times New Roman" w:hAnsi="Times New Roman"/>
          <w:sz w:val="20"/>
          <w:lang w:val="tr-TR"/>
        </w:rPr>
        <w:t>Kalkınma Ajansları tarafından sağlanan mali destekler kapsamında Sözleşme Makamının gerçekleştirdiği ihalelerde aşağıda belirtilen etik kurallara uyulması zorunludur;</w:t>
      </w:r>
    </w:p>
    <w:p w:rsidR="00250710" w:rsidRPr="00250710" w:rsidRDefault="00250710" w:rsidP="00250710">
      <w:pPr>
        <w:numPr>
          <w:ilvl w:val="0"/>
          <w:numId w:val="18"/>
        </w:numPr>
        <w:tabs>
          <w:tab w:val="clear" w:pos="35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50710" w:rsidRPr="00250710" w:rsidRDefault="00250710" w:rsidP="00250710">
      <w:pPr>
        <w:numPr>
          <w:ilvl w:val="0"/>
          <w:numId w:val="18"/>
        </w:numPr>
        <w:tabs>
          <w:tab w:val="clear" w:pos="35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İstekli, herhangi bir potansiyel çıkar çatışmasından etkilenmemeli ve diğer teklif sahipleriyle ya da proje kapsamındaki diğer kimselerle hiçbir şekilde bağlantı kurmamalıdır.</w:t>
      </w:r>
    </w:p>
    <w:p w:rsidR="00250710" w:rsidRPr="00250710" w:rsidRDefault="00250710" w:rsidP="00250710">
      <w:pPr>
        <w:numPr>
          <w:ilvl w:val="0"/>
          <w:numId w:val="18"/>
        </w:numPr>
        <w:tabs>
          <w:tab w:val="clear" w:pos="357"/>
          <w:tab w:val="num" w:pos="107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line="240" w:lineRule="auto"/>
        <w:ind w:left="1077" w:hanging="357"/>
        <w:jc w:val="both"/>
        <w:rPr>
          <w:rFonts w:ascii="Times New Roman" w:hAnsi="Times New Roman" w:cs="Times New Roman"/>
          <w:sz w:val="20"/>
        </w:rPr>
      </w:pPr>
      <w:r w:rsidRPr="00250710">
        <w:rPr>
          <w:rFonts w:ascii="Times New Roman" w:hAnsi="Times New Roman" w:cs="Times New Roman"/>
          <w:sz w:val="20"/>
        </w:rPr>
        <w:t xml:space="preserve">Bir teklif verilirken, aday veya istekli, meslek ve iş hayatının gerektirdiği şekilde tarafsız ve güvenilir bir şekilde davranmalıdır. </w:t>
      </w:r>
    </w:p>
    <w:p w:rsidR="00250710" w:rsidRPr="00250710" w:rsidRDefault="00250710" w:rsidP="002507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sz w:val="20"/>
        </w:rPr>
      </w:pPr>
      <w:r w:rsidRPr="00250710">
        <w:rPr>
          <w:rFonts w:ascii="Times New Roman" w:hAnsi="Times New Roman" w:cs="Times New Roman"/>
          <w:sz w:val="20"/>
        </w:rPr>
        <w:t>Etik kurallara uyulmaması, adayın, isteklinin veya yüklenicinin Kalkınma Ajanslarınca düzenlenen diğer destekleme faaliyetlerinden de dışlanmasına neden olabilir.</w:t>
      </w:r>
    </w:p>
    <w:p w:rsidR="00250710" w:rsidRPr="003A224A" w:rsidRDefault="00250710" w:rsidP="0025071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b/>
          <w:sz w:val="20"/>
        </w:rPr>
      </w:pPr>
      <w:r w:rsidRPr="003A224A">
        <w:rPr>
          <w:rFonts w:ascii="Times New Roman" w:hAnsi="Times New Roman" w:cs="Times New Roman"/>
          <w:b/>
          <w:sz w:val="20"/>
        </w:rPr>
        <w:lastRenderedPageBreak/>
        <w:t>Madde 36- İtirazlar</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Eğer yukarıda anlatılan yöntem başarılı olmazsa; istekli, olayı Sözleşme Makamının bağlı olduğu ulusal yargı sistemine intikal ettirme hakkına sahiptir.</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Okudum, kabul ediyorum. .../.../2014</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İmza</w:t>
      </w:r>
    </w:p>
    <w:p w:rsidR="00250710" w:rsidRPr="00250710" w:rsidRDefault="00250710" w:rsidP="00250710">
      <w:pPr>
        <w:pStyle w:val="GvdeMetni21"/>
        <w:keepNext/>
        <w:keepLines/>
        <w:tabs>
          <w:tab w:val="left" w:pos="0"/>
          <w:tab w:val="left" w:pos="63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250710">
        <w:rPr>
          <w:rFonts w:ascii="Times New Roman" w:hAnsi="Times New Roman"/>
          <w:sz w:val="20"/>
          <w:lang w:val="tr-TR"/>
        </w:rPr>
        <w:t>Teklif Veren (Kaşe)</w:t>
      </w:r>
    </w:p>
    <w:p w:rsidR="00870665" w:rsidRPr="00250710" w:rsidRDefault="00870665">
      <w:pPr>
        <w:rPr>
          <w:rFonts w:ascii="Times New Roman" w:hAnsi="Times New Roman" w:cs="Times New Roman"/>
        </w:rPr>
      </w:pPr>
    </w:p>
    <w:p w:rsidR="003A224A" w:rsidRDefault="003A224A">
      <w:pPr>
        <w:rPr>
          <w:rFonts w:ascii="Times New Roman" w:hAnsi="Times New Roman" w:cs="Times New Roman"/>
        </w:rPr>
        <w:sectPr w:rsidR="003A224A" w:rsidSect="00CD7BF2">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4212FF" w:rsidTr="006F7159">
        <w:trPr>
          <w:trHeight w:val="15583"/>
        </w:trPr>
        <w:tc>
          <w:tcPr>
            <w:tcW w:w="10456" w:type="dxa"/>
            <w:vAlign w:val="center"/>
          </w:tcPr>
          <w:p w:rsidR="004212FF" w:rsidRDefault="004212FF" w:rsidP="005821D7">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Bölüm</w:t>
            </w:r>
            <w:proofErr w:type="spellEnd"/>
            <w:r>
              <w:t xml:space="preserve"> B: </w:t>
            </w:r>
            <w:proofErr w:type="spellStart"/>
            <w:r>
              <w:t>Taslak</w:t>
            </w:r>
            <w:proofErr w:type="spellEnd"/>
            <w:r>
              <w:t xml:space="preserve"> </w:t>
            </w:r>
            <w:proofErr w:type="spellStart"/>
            <w:r>
              <w:t>Sözleşme</w:t>
            </w:r>
            <w:proofErr w:type="spellEnd"/>
            <w:r>
              <w:t xml:space="preserve"> (</w:t>
            </w:r>
            <w:proofErr w:type="spellStart"/>
            <w:r>
              <w:t>Özel</w:t>
            </w:r>
            <w:proofErr w:type="spellEnd"/>
            <w:r>
              <w:t xml:space="preserve"> </w:t>
            </w:r>
            <w:proofErr w:type="spellStart"/>
            <w:r>
              <w:t>Koşullar</w:t>
            </w:r>
            <w:proofErr w:type="spellEnd"/>
            <w:r>
              <w:t xml:space="preserve">) </w:t>
            </w:r>
            <w:proofErr w:type="spellStart"/>
            <w:r>
              <w:t>ve</w:t>
            </w:r>
            <w:proofErr w:type="spellEnd"/>
            <w:r>
              <w:t xml:space="preserve"> </w:t>
            </w:r>
            <w:proofErr w:type="spellStart"/>
            <w:r>
              <w:t>Ekleri</w:t>
            </w:r>
            <w:proofErr w:type="spellEnd"/>
          </w:p>
          <w:p w:rsidR="004212FF" w:rsidRDefault="004212FF" w:rsidP="005821D7">
            <w:pPr>
              <w:jc w:val="center"/>
              <w:rPr>
                <w:rFonts w:ascii="Times New Roman" w:hAnsi="Times New Roman" w:cs="Times New Roman"/>
              </w:rPr>
            </w:pPr>
          </w:p>
        </w:tc>
      </w:tr>
    </w:tbl>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cs="Times New Roman"/>
          <w:b/>
        </w:rPr>
      </w:pPr>
      <w:bookmarkStart w:id="4" w:name="TOC232234022"/>
      <w:r w:rsidRPr="00BA5020">
        <w:rPr>
          <w:rFonts w:ascii="Times New Roman" w:hAnsi="Times New Roman" w:cs="Times New Roman"/>
          <w:b/>
        </w:rPr>
        <w:lastRenderedPageBreak/>
        <w:t>SÖZLEŞME VE ÖZEL KOŞULLAR</w:t>
      </w:r>
      <w:bookmarkEnd w:id="4"/>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center"/>
        <w:rPr>
          <w:rFonts w:ascii="Times New Roman" w:hAnsi="Times New Roman" w:cs="Times New Roman"/>
          <w:b/>
        </w:rPr>
      </w:pPr>
      <w:bookmarkStart w:id="5" w:name="TOC232234023"/>
      <w:r w:rsidRPr="00BA5020">
        <w:rPr>
          <w:rFonts w:ascii="Times New Roman" w:hAnsi="Times New Roman" w:cs="Times New Roman"/>
          <w:b/>
        </w:rPr>
        <w:t>MAL ALIMI SÖZLEŞMESİ</w:t>
      </w:r>
      <w:bookmarkEnd w:id="5"/>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Bir tarafta</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 xml:space="preserve">Yetsan Oto Kalorifer ve Radyatör San. Tic. A.Ş. </w:t>
      </w:r>
      <w:proofErr w:type="spellStart"/>
      <w:r w:rsidRPr="00BA5020">
        <w:rPr>
          <w:rFonts w:ascii="Times New Roman" w:hAnsi="Times New Roman" w:cs="Times New Roman"/>
          <w:sz w:val="20"/>
        </w:rPr>
        <w:t>Akkent</w:t>
      </w:r>
      <w:proofErr w:type="spellEnd"/>
      <w:r w:rsidRPr="00BA5020">
        <w:rPr>
          <w:rFonts w:ascii="Times New Roman" w:hAnsi="Times New Roman" w:cs="Times New Roman"/>
          <w:sz w:val="20"/>
        </w:rPr>
        <w:t xml:space="preserve"> Mahallesi </w:t>
      </w:r>
      <w:proofErr w:type="spellStart"/>
      <w:r w:rsidRPr="00BA5020">
        <w:rPr>
          <w:rFonts w:ascii="Times New Roman" w:hAnsi="Times New Roman" w:cs="Times New Roman"/>
          <w:sz w:val="20"/>
        </w:rPr>
        <w:t>Ankarayolu</w:t>
      </w:r>
      <w:proofErr w:type="spellEnd"/>
      <w:r w:rsidRPr="00BA5020">
        <w:rPr>
          <w:rFonts w:ascii="Times New Roman" w:hAnsi="Times New Roman" w:cs="Times New Roman"/>
          <w:sz w:val="20"/>
        </w:rPr>
        <w:t xml:space="preserve"> Bulvarı No:</w:t>
      </w:r>
      <w:proofErr w:type="gramStart"/>
      <w:r w:rsidRPr="00BA5020">
        <w:rPr>
          <w:rFonts w:ascii="Times New Roman" w:hAnsi="Times New Roman" w:cs="Times New Roman"/>
          <w:sz w:val="20"/>
        </w:rPr>
        <w:t>66  PK</w:t>
      </w:r>
      <w:proofErr w:type="gramEnd"/>
      <w:r w:rsidRPr="00BA5020">
        <w:rPr>
          <w:rFonts w:ascii="Times New Roman" w:hAnsi="Times New Roman" w:cs="Times New Roman"/>
          <w:sz w:val="20"/>
        </w:rPr>
        <w:t xml:space="preserve">.51 Çorum /Türkiye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("Sözleşme Makamı"), ve</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szCs w:val="20"/>
        </w:rPr>
      </w:pPr>
      <w:r w:rsidRPr="00BA5020">
        <w:rPr>
          <w:rFonts w:ascii="Times New Roman" w:hAnsi="Times New Roman" w:cs="Times New Roman"/>
          <w:sz w:val="20"/>
          <w:szCs w:val="20"/>
        </w:rPr>
        <w:t>Diğer tarafta</w:t>
      </w:r>
    </w:p>
    <w:p w:rsidR="004212FF" w:rsidRPr="00BA5020" w:rsidRDefault="00BA5020" w:rsidP="00BA5020">
      <w:pPr>
        <w:pStyle w:val="AralkYok"/>
        <w:rPr>
          <w:rFonts w:ascii="Times New Roman" w:hAnsi="Times New Roman" w:cs="Times New Roman"/>
          <w:sz w:val="20"/>
          <w:szCs w:val="20"/>
        </w:rPr>
      </w:pPr>
      <w:r w:rsidRPr="00BA5020">
        <w:rPr>
          <w:rFonts w:ascii="Times New Roman" w:eastAsia="Lucida Grande" w:hAnsi="Times New Roman" w:cs="Times New Roman"/>
          <w:sz w:val="20"/>
          <w:szCs w:val="20"/>
        </w:rPr>
        <w:t>&lt;</w:t>
      </w:r>
      <w:r w:rsidR="004212FF" w:rsidRPr="00BA5020">
        <w:rPr>
          <w:rFonts w:ascii="Times New Roman" w:hAnsi="Times New Roman" w:cs="Times New Roman"/>
          <w:sz w:val="20"/>
          <w:szCs w:val="20"/>
        </w:rPr>
        <w:t xml:space="preserve"> Tedarikçinin/Hizmet Sunucusunun/Yapım Müteahhidinin Tam Resmi Adı </w:t>
      </w:r>
      <w:r w:rsidRPr="00BA5020">
        <w:rPr>
          <w:rFonts w:ascii="Times New Roman" w:hAnsi="Times New Roman" w:cs="Times New Roman"/>
          <w:sz w:val="20"/>
          <w:szCs w:val="20"/>
        </w:rPr>
        <w:t>&gt;</w:t>
      </w:r>
    </w:p>
    <w:p w:rsidR="004212FF" w:rsidRPr="00BA5020" w:rsidRDefault="00BA5020" w:rsidP="00BA5020">
      <w:pPr>
        <w:pStyle w:val="AralkYok"/>
        <w:rPr>
          <w:rFonts w:ascii="Times New Roman" w:hAnsi="Times New Roman" w:cs="Times New Roman"/>
          <w:sz w:val="20"/>
          <w:szCs w:val="20"/>
        </w:rPr>
      </w:pPr>
      <w:r w:rsidRPr="00BA5020">
        <w:rPr>
          <w:rFonts w:ascii="Times New Roman" w:eastAsia="Lucida Grande" w:hAnsi="Times New Roman" w:cs="Times New Roman"/>
          <w:sz w:val="20"/>
          <w:szCs w:val="20"/>
        </w:rPr>
        <w:t>&lt;</w:t>
      </w:r>
      <w:r w:rsidR="004212FF" w:rsidRPr="00BA5020">
        <w:rPr>
          <w:rFonts w:ascii="Times New Roman" w:hAnsi="Times New Roman" w:cs="Times New Roman"/>
          <w:sz w:val="20"/>
          <w:szCs w:val="20"/>
        </w:rPr>
        <w:t xml:space="preserve"> Hukuki statüsü / </w:t>
      </w:r>
      <w:proofErr w:type="spellStart"/>
      <w:r w:rsidR="004212FF" w:rsidRPr="00BA5020">
        <w:rPr>
          <w:rFonts w:ascii="Times New Roman" w:hAnsi="Times New Roman" w:cs="Times New Roman"/>
          <w:sz w:val="20"/>
          <w:szCs w:val="20"/>
        </w:rPr>
        <w:t>ünvanı</w:t>
      </w:r>
      <w:proofErr w:type="spellEnd"/>
      <w:r w:rsidR="004212FF" w:rsidRPr="00BA5020">
        <w:rPr>
          <w:rFonts w:ascii="Times New Roman" w:hAnsi="Times New Roman" w:cs="Times New Roman"/>
          <w:sz w:val="20"/>
          <w:szCs w:val="20"/>
        </w:rPr>
        <w:t xml:space="preserve"> </w:t>
      </w:r>
      <w:r w:rsidRPr="00BA5020">
        <w:rPr>
          <w:rFonts w:ascii="Times New Roman" w:hAnsi="Times New Roman" w:cs="Times New Roman"/>
          <w:sz w:val="20"/>
          <w:szCs w:val="20"/>
        </w:rPr>
        <w:t>&gt;</w:t>
      </w:r>
      <w:r w:rsidR="004212FF" w:rsidRPr="00BA5020">
        <w:rPr>
          <w:rFonts w:ascii="Times New Roman" w:hAnsi="Times New Roman" w:cs="Times New Roman"/>
          <w:sz w:val="20"/>
          <w:szCs w:val="20"/>
        </w:rPr>
        <w:t xml:space="preserve"> </w:t>
      </w:r>
      <w:r w:rsidR="004212FF" w:rsidRPr="00BA5020">
        <w:rPr>
          <w:rStyle w:val="DipnotBavurusu1"/>
          <w:rFonts w:ascii="Times New Roman" w:hAnsi="Times New Roman" w:cs="Times New Roman"/>
          <w:szCs w:val="20"/>
        </w:rPr>
        <w:footnoteReference w:id="1"/>
      </w:r>
    </w:p>
    <w:p w:rsidR="004212FF" w:rsidRPr="00BA5020" w:rsidRDefault="004212FF" w:rsidP="00BA5020">
      <w:pPr>
        <w:pStyle w:val="AralkYok"/>
        <w:rPr>
          <w:rFonts w:ascii="Times New Roman" w:hAnsi="Times New Roman" w:cs="Times New Roman"/>
          <w:sz w:val="20"/>
          <w:szCs w:val="20"/>
        </w:rPr>
      </w:pPr>
      <w:r w:rsidRPr="00BA5020">
        <w:rPr>
          <w:rFonts w:ascii="Times New Roman" w:hAnsi="Times New Roman" w:cs="Times New Roman"/>
          <w:sz w:val="20"/>
          <w:szCs w:val="20"/>
        </w:rPr>
        <w:t>&lt; Resmi tescil numarası &gt;</w:t>
      </w:r>
      <w:r w:rsidRPr="00BA5020">
        <w:rPr>
          <w:rStyle w:val="DipnotBavurusu1"/>
          <w:rFonts w:ascii="Times New Roman" w:hAnsi="Times New Roman" w:cs="Times New Roman"/>
          <w:szCs w:val="20"/>
        </w:rPr>
        <w:footnoteReference w:id="2"/>
      </w:r>
    </w:p>
    <w:p w:rsidR="004212FF" w:rsidRPr="00BA5020" w:rsidRDefault="004212FF" w:rsidP="004212FF">
      <w:pPr>
        <w:pStyle w:val="DipnotMetn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BA5020">
        <w:t>&lt;Açık resmi-tebligat adresi&gt;</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szCs w:val="20"/>
        </w:rPr>
      </w:pPr>
      <w:r w:rsidRPr="00BA5020">
        <w:rPr>
          <w:rFonts w:ascii="Times New Roman" w:hAnsi="Times New Roman" w:cs="Times New Roman"/>
          <w:sz w:val="20"/>
          <w:szCs w:val="20"/>
        </w:rPr>
        <w:t xml:space="preserve">&lt;Vergi dairesi ve numarası&gt;,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 xml:space="preserve">(“Yüklenici”) olmak üzere,  taraflar aşağıdaki hususlarda anlaşmışlardır: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rPr>
      </w:pPr>
      <w:bookmarkStart w:id="6" w:name="TOC232234024"/>
      <w:r w:rsidRPr="00BA5020">
        <w:rPr>
          <w:rFonts w:ascii="Times New Roman" w:hAnsi="Times New Roman" w:cs="Times New Roman"/>
          <w:b/>
          <w:sz w:val="20"/>
        </w:rPr>
        <w:t>ÖZEL KOŞULLAR</w:t>
      </w:r>
      <w:bookmarkEnd w:id="6"/>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sz w:val="20"/>
          <w:lang w:val="tr-TR"/>
        </w:rPr>
        <w:t xml:space="preserve"> </w:t>
      </w:r>
      <w:r w:rsidRPr="00BA5020">
        <w:rPr>
          <w:b/>
          <w:sz w:val="20"/>
          <w:lang w:val="tr-TR"/>
        </w:rPr>
        <w:t>Konu</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 xml:space="preserve">Bu Sözleşmenin Konusu Çorum İlinde uygulanacak ‘’Yenilikçi yaklaşımlarla ağır </w:t>
      </w:r>
      <w:r w:rsidR="00BA5020">
        <w:rPr>
          <w:rFonts w:ascii="Times New Roman" w:hAnsi="Times New Roman" w:cs="Times New Roman"/>
          <w:sz w:val="20"/>
        </w:rPr>
        <w:t>şa</w:t>
      </w:r>
      <w:r w:rsidRPr="00BA5020">
        <w:rPr>
          <w:rFonts w:ascii="Times New Roman" w:hAnsi="Times New Roman" w:cs="Times New Roman"/>
          <w:sz w:val="20"/>
        </w:rPr>
        <w:t>rtlar i</w:t>
      </w:r>
      <w:r w:rsidR="00BA5020">
        <w:rPr>
          <w:rFonts w:ascii="Times New Roman" w:hAnsi="Times New Roman" w:cs="Times New Roman"/>
          <w:sz w:val="20"/>
        </w:rPr>
        <w:t>ç</w:t>
      </w:r>
      <w:r w:rsidRPr="00BA5020">
        <w:rPr>
          <w:rFonts w:ascii="Times New Roman" w:hAnsi="Times New Roman" w:cs="Times New Roman"/>
          <w:sz w:val="20"/>
        </w:rPr>
        <w:t xml:space="preserve">in paket endüstriyel soğutucuların tasarımı, geliştirilmesi, prototipinin üretilmesi Projesi’’ </w:t>
      </w:r>
      <w:proofErr w:type="gramStart"/>
      <w:r w:rsidRPr="00BA5020">
        <w:rPr>
          <w:rFonts w:ascii="Times New Roman" w:hAnsi="Times New Roman" w:cs="Times New Roman"/>
          <w:sz w:val="20"/>
        </w:rPr>
        <w:t>kapsamında  mal</w:t>
      </w:r>
      <w:proofErr w:type="gramEnd"/>
      <w:r w:rsidRPr="00BA5020">
        <w:rPr>
          <w:rFonts w:ascii="Times New Roman" w:hAnsi="Times New Roman" w:cs="Times New Roman"/>
          <w:sz w:val="20"/>
        </w:rPr>
        <w:t xml:space="preserve"> alımıdır. </w:t>
      </w: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Sözleşmenin Yapısı</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Yüklenici, bu ihalede belirlenmiş olan ve öncelik sırasına göre, Özel Koşullar (“Özel Koşullar”) ve aşağıdaki Eklerde belirtilen koşullardan oluşan şartların,  gereğine uygun olarak faaliyetlerini sürdürecektir:</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Ek-1: Genel Koşullar</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Ek-2: Teknik Şartname (İş Tanımı)</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 xml:space="preserve">Ek-3: Teknik Teklif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Ek-4: Mali Teklif (Bütçe Dökümü)</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cs="Times New Roman"/>
          <w:sz w:val="20"/>
        </w:rPr>
      </w:pPr>
      <w:r w:rsidRPr="00BA5020">
        <w:rPr>
          <w:rFonts w:ascii="Times New Roman" w:hAnsi="Times New Roman" w:cs="Times New Roman"/>
          <w:sz w:val="20"/>
        </w:rPr>
        <w:t>Ek-5: Standart Formlar ve Diğer Gerekli Belgeler</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u w:val="single"/>
        </w:rPr>
      </w:pP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u w:val="single"/>
        </w:rPr>
      </w:pPr>
      <w:r w:rsidRPr="00BA5020">
        <w:rPr>
          <w:rFonts w:ascii="Times New Roman" w:hAnsi="Times New Roman" w:cs="Times New Roman"/>
          <w:sz w:val="20"/>
        </w:rPr>
        <w:t xml:space="preserve">Yukarıdaki belgeler arasında herhangi bir çelişki olması durumunda, bunların hükümleri, yukarıda belirtilen öncelik sırasına göre uygulanır. </w:t>
      </w: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Sözleşme bedeli ve Ödemeler</w:t>
      </w:r>
    </w:p>
    <w:p w:rsidR="004212FF" w:rsidRPr="00BA5020" w:rsidRDefault="004212FF" w:rsidP="004212FF">
      <w:pPr>
        <w:pStyle w:val="ListeNumaras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sz w:val="20"/>
          <w:lang w:val="tr-TR"/>
        </w:rPr>
      </w:pPr>
      <w:r w:rsidRPr="00BA5020">
        <w:rPr>
          <w:sz w:val="20"/>
          <w:lang w:val="tr-TR"/>
        </w:rPr>
        <w:t xml:space="preserve">Sözleşme Bedeli       : </w:t>
      </w:r>
      <w:proofErr w:type="gramStart"/>
      <w:r w:rsidRPr="00BA5020">
        <w:rPr>
          <w:sz w:val="20"/>
          <w:lang w:val="tr-TR"/>
        </w:rPr>
        <w:t>……………………</w:t>
      </w:r>
      <w:proofErr w:type="gramEnd"/>
      <w:r w:rsidRPr="00BA5020">
        <w:rPr>
          <w:sz w:val="20"/>
          <w:lang w:val="tr-TR"/>
        </w:rPr>
        <w:t xml:space="preserve"> TL’dir.</w:t>
      </w:r>
    </w:p>
    <w:p w:rsidR="004212FF" w:rsidRPr="00BA5020" w:rsidRDefault="004212FF" w:rsidP="004212FF">
      <w:pPr>
        <w:pStyle w:val="Text1"/>
        <w:tabs>
          <w:tab w:val="decimal" w:pos="7938"/>
          <w:tab w:val="left" w:pos="7938"/>
          <w:tab w:val="left" w:pos="8505"/>
        </w:tabs>
        <w:spacing w:before="120" w:after="0"/>
        <w:ind w:left="0"/>
        <w:rPr>
          <w:sz w:val="20"/>
          <w:lang w:val="tr-TR"/>
        </w:rPr>
      </w:pPr>
      <w:r w:rsidRPr="00BA5020">
        <w:rPr>
          <w:sz w:val="20"/>
          <w:lang w:val="tr-TR"/>
        </w:rPr>
        <w:t>Sözleşme kapsamında ön ödeme yapılmayacaktır.</w:t>
      </w:r>
    </w:p>
    <w:p w:rsidR="004212FF" w:rsidRPr="00BA5020" w:rsidRDefault="004212FF" w:rsidP="004212FF">
      <w:pPr>
        <w:pStyle w:val="Text1"/>
        <w:tabs>
          <w:tab w:val="decimal" w:pos="7938"/>
          <w:tab w:val="left" w:pos="7938"/>
          <w:tab w:val="left" w:pos="8505"/>
        </w:tabs>
        <w:spacing w:before="120" w:after="0"/>
        <w:ind w:left="0"/>
        <w:rPr>
          <w:sz w:val="20"/>
          <w:lang w:val="tr-TR"/>
        </w:rPr>
      </w:pPr>
      <w:r w:rsidRPr="00BA5020">
        <w:rPr>
          <w:sz w:val="20"/>
        </w:rPr>
        <w:t xml:space="preserve">Mal </w:t>
      </w:r>
      <w:r w:rsidRPr="00BA5020">
        <w:rPr>
          <w:sz w:val="20"/>
          <w:lang w:val="tr-TR"/>
        </w:rPr>
        <w:t>alımı sözleşmelerinde: ödemeler, sözleşme konusu malın teslimini takiben yapılacaktır.</w:t>
      </w:r>
    </w:p>
    <w:p w:rsidR="004212FF" w:rsidRPr="00BA5020" w:rsidRDefault="004212FF" w:rsidP="00EB28FE">
      <w:pPr>
        <w:pStyle w:val="ListeNumaras1"/>
        <w:keepNext/>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 xml:space="preserve">Başlama tarihi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Uygulamaya başlama tarihi sözleşmenin her iki tarafça imzalandığı tarih şeklindedir.</w:t>
      </w: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 xml:space="preserve">Uygulama Süresi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 xml:space="preserve">Sözleşmenin II ve III no.lu ekleri dahilinde ifade edilen görevlerin uygulama süresi, sözleşmenin başlama tarihinden itibaren  </w:t>
      </w:r>
      <w:r w:rsidRPr="00BA5020">
        <w:rPr>
          <w:rFonts w:ascii="Times New Roman" w:hAnsi="Times New Roman" w:cs="Times New Roman"/>
          <w:sz w:val="20"/>
          <w:u w:val="single"/>
        </w:rPr>
        <w:t xml:space="preserve">LOT 1,LOT 2,LOT 3,LOT 4,LOT 5 için </w:t>
      </w:r>
      <w:r w:rsidRPr="00BA5020">
        <w:rPr>
          <w:rFonts w:ascii="Times New Roman" w:hAnsi="Times New Roman" w:cs="Times New Roman"/>
          <w:b/>
          <w:sz w:val="20"/>
          <w:u w:val="single"/>
        </w:rPr>
        <w:t xml:space="preserve">8 </w:t>
      </w:r>
      <w:proofErr w:type="gramStart"/>
      <w:r w:rsidRPr="00BA5020">
        <w:rPr>
          <w:rFonts w:ascii="Times New Roman" w:hAnsi="Times New Roman" w:cs="Times New Roman"/>
          <w:b/>
          <w:sz w:val="20"/>
          <w:u w:val="single"/>
        </w:rPr>
        <w:t>hafta</w:t>
      </w:r>
      <w:r w:rsidRPr="00BA5020">
        <w:rPr>
          <w:rFonts w:ascii="Times New Roman" w:hAnsi="Times New Roman" w:cs="Times New Roman"/>
          <w:sz w:val="20"/>
        </w:rPr>
        <w:t xml:space="preserve"> ; </w:t>
      </w:r>
      <w:r w:rsidRPr="00BA5020">
        <w:rPr>
          <w:rFonts w:ascii="Times New Roman" w:hAnsi="Times New Roman" w:cs="Times New Roman"/>
          <w:sz w:val="20"/>
          <w:u w:val="single"/>
        </w:rPr>
        <w:t>LOT</w:t>
      </w:r>
      <w:proofErr w:type="gramEnd"/>
      <w:r w:rsidRPr="00BA5020">
        <w:rPr>
          <w:rFonts w:ascii="Times New Roman" w:hAnsi="Times New Roman" w:cs="Times New Roman"/>
          <w:sz w:val="20"/>
          <w:u w:val="single"/>
        </w:rPr>
        <w:t xml:space="preserve"> 6,LOT 7 için </w:t>
      </w:r>
      <w:r w:rsidRPr="00BA5020">
        <w:rPr>
          <w:rFonts w:ascii="Times New Roman" w:hAnsi="Times New Roman" w:cs="Times New Roman"/>
          <w:b/>
          <w:sz w:val="20"/>
          <w:u w:val="single"/>
        </w:rPr>
        <w:t>12 hafta</w:t>
      </w:r>
      <w:r w:rsidRPr="00BA5020">
        <w:rPr>
          <w:rFonts w:ascii="Times New Roman" w:hAnsi="Times New Roman" w:cs="Times New Roman"/>
          <w:sz w:val="20"/>
        </w:rPr>
        <w:t>’dır.</w:t>
      </w: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bookmarkStart w:id="7" w:name="Ref500218714"/>
      <w:r w:rsidRPr="00BA5020">
        <w:rPr>
          <w:b/>
          <w:sz w:val="20"/>
          <w:lang w:val="tr-TR"/>
        </w:rPr>
        <w:t>Rapor</w:t>
      </w:r>
      <w:bookmarkEnd w:id="7"/>
      <w:r w:rsidRPr="00BA5020">
        <w:rPr>
          <w:b/>
          <w:sz w:val="20"/>
          <w:lang w:val="tr-TR"/>
        </w:rPr>
        <w:t>lama</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Yüklenici, ilerleme raporlarını Genel Koşulların ilgili maddelerinde ve Şartnamede belirtildiği şekliyle sunar.</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 xml:space="preserve">İletişim-Tebligat Adresleri </w:t>
      </w:r>
    </w:p>
    <w:p w:rsidR="004212FF" w:rsidRPr="00BA5020" w:rsidRDefault="004212FF" w:rsidP="00BA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hAnsi="Times New Roman" w:cs="Times New Roman"/>
          <w:sz w:val="20"/>
        </w:rPr>
      </w:pPr>
      <w:r w:rsidRPr="00BA5020">
        <w:rPr>
          <w:rFonts w:ascii="Times New Roman" w:hAnsi="Times New Roman" w:cs="Times New Roman"/>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A5020" w:rsidRDefault="00BA5020" w:rsidP="00BA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hAnsi="Times New Roman" w:cs="Times New Roman"/>
          <w:sz w:val="20"/>
        </w:rPr>
      </w:pPr>
    </w:p>
    <w:p w:rsidR="004212FF" w:rsidRPr="00BA5020" w:rsidRDefault="004212FF" w:rsidP="00BA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Times New Roman" w:hAnsi="Times New Roman" w:cs="Times New Roman"/>
          <w:sz w:val="20"/>
        </w:rPr>
      </w:pPr>
      <w:r w:rsidRPr="00BA5020">
        <w:rPr>
          <w:rFonts w:ascii="Times New Roman" w:hAnsi="Times New Roman" w:cs="Times New Roman"/>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 xml:space="preserve">Sözleşmenin tabi olduğu hukuk ve dili </w:t>
      </w:r>
    </w:p>
    <w:p w:rsidR="004212FF" w:rsidRPr="00BA5020" w:rsidRDefault="004212FF" w:rsidP="00EB28FE">
      <w:pPr>
        <w:keepNext/>
        <w:numPr>
          <w:ilvl w:val="1"/>
          <w:numId w:val="2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hanging="570"/>
        <w:jc w:val="both"/>
        <w:rPr>
          <w:rFonts w:ascii="Times New Roman" w:hAnsi="Times New Roman" w:cs="Times New Roman"/>
          <w:sz w:val="20"/>
        </w:rPr>
      </w:pPr>
      <w:r w:rsidRPr="00BA5020">
        <w:rPr>
          <w:rFonts w:ascii="Times New Roman" w:hAnsi="Times New Roman" w:cs="Times New Roman"/>
          <w:sz w:val="20"/>
        </w:rPr>
        <w:t xml:space="preserve">Sözleşmede düzenlenmeyen her husus Türkiye Cumhuriyeti kanunları kapsamında değerlendirilecektir. </w:t>
      </w:r>
    </w:p>
    <w:p w:rsidR="004212FF" w:rsidRPr="00BA5020" w:rsidRDefault="004212FF" w:rsidP="004212F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EB28FE">
      <w:pPr>
        <w:keepNext/>
        <w:numPr>
          <w:ilvl w:val="1"/>
          <w:numId w:val="2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hanging="570"/>
        <w:jc w:val="both"/>
        <w:rPr>
          <w:rFonts w:ascii="Times New Roman" w:hAnsi="Times New Roman" w:cs="Times New Roman"/>
          <w:sz w:val="20"/>
        </w:rPr>
      </w:pPr>
      <w:r w:rsidRPr="00BA5020">
        <w:rPr>
          <w:rFonts w:ascii="Times New Roman" w:hAnsi="Times New Roman" w:cs="Times New Roman"/>
          <w:sz w:val="20"/>
        </w:rPr>
        <w:t>Sözleşmenin dili; taraflar arasındaki bütün yazılı iletişim Türkçe yapılır.</w:t>
      </w:r>
    </w:p>
    <w:p w:rsidR="004212FF" w:rsidRPr="00BA5020" w:rsidRDefault="004212FF" w:rsidP="004212FF">
      <w:pPr>
        <w:pStyle w:val="ListeParagraf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p>
    <w:p w:rsidR="004212FF" w:rsidRPr="00BA5020" w:rsidRDefault="004212FF" w:rsidP="004212F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70"/>
        <w:jc w:val="both"/>
        <w:rPr>
          <w:rFonts w:ascii="Times New Roman" w:hAnsi="Times New Roman" w:cs="Times New Roman"/>
          <w:sz w:val="20"/>
        </w:rPr>
      </w:pP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Kesin Teminat</w:t>
      </w:r>
    </w:p>
    <w:p w:rsidR="004212FF" w:rsidRPr="00BA5020" w:rsidRDefault="004212FF" w:rsidP="004212FF">
      <w:pPr>
        <w:pStyle w:val="GvdeMetniGirintis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Pr>
          <w:sz w:val="20"/>
        </w:rPr>
      </w:pPr>
      <w:r w:rsidRPr="00BA5020">
        <w:rPr>
          <w:sz w:val="20"/>
        </w:rPr>
        <w:t xml:space="preserve">Bu sözleşme kapsamında işin ihale edildiği Yüklenici tarafından sözleşme imzalama aşamasında teklif ettiği bedelin %6’sı oranında kesin teminat verilecektir. </w:t>
      </w:r>
    </w:p>
    <w:p w:rsidR="004212FF" w:rsidRPr="00BA5020" w:rsidRDefault="004212FF" w:rsidP="004212F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r w:rsidRPr="00BA5020">
        <w:rPr>
          <w:rFonts w:ascii="Times New Roman" w:hAnsi="Times New Roman" w:cs="Times New Roman"/>
          <w:sz w:val="20"/>
        </w:rPr>
        <w:t>Genel Koşulların 29 uncu maddesinde belirtilen sigorta şartı bu ihalede aranmayacaktır.</w:t>
      </w:r>
    </w:p>
    <w:p w:rsidR="004212FF" w:rsidRPr="00BA5020" w:rsidRDefault="004212FF" w:rsidP="004212F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rPr>
      </w:pPr>
    </w:p>
    <w:p w:rsidR="004212FF" w:rsidRPr="00BA5020" w:rsidRDefault="004212FF" w:rsidP="00EB28FE">
      <w:pPr>
        <w:pStyle w:val="ListeNumaras1"/>
        <w:numPr>
          <w:ilvl w:val="0"/>
          <w:numId w:val="20"/>
        </w:numPr>
        <w:tabs>
          <w:tab w:val="clear" w:pos="709"/>
          <w:tab w:val="num" w:pos="124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ind w:left="1249" w:hanging="709"/>
        <w:rPr>
          <w:b/>
          <w:sz w:val="20"/>
          <w:lang w:val="tr-TR"/>
        </w:rPr>
      </w:pPr>
      <w:r w:rsidRPr="00BA5020">
        <w:rPr>
          <w:b/>
          <w:sz w:val="20"/>
          <w:lang w:val="tr-TR"/>
        </w:rPr>
        <w:t xml:space="preserve">Anlaşmazlıkların giderilmesi </w:t>
      </w:r>
    </w:p>
    <w:p w:rsidR="004212FF" w:rsidRPr="00BA5020" w:rsidRDefault="004212FF" w:rsidP="004212FF">
      <w:pPr>
        <w:pStyle w:val="GvdeMetniGirintis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Pr>
          <w:sz w:val="20"/>
        </w:rPr>
      </w:pPr>
      <w:r w:rsidRPr="00BA5020">
        <w:rPr>
          <w:sz w:val="20"/>
        </w:rPr>
        <w:t xml:space="preserve">Bu sözleşmeyle ilgili ya da bu sözleşmeden dolayı ortaya çıkan ve diğer herhangi bir şekilde çözümlenemeyen herhangi bir anlaşmazlık ÇORUM mahkemelerince çözülür. </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r w:rsidRPr="00BA5020">
        <w:rPr>
          <w:rFonts w:ascii="Times New Roman" w:hAnsi="Times New Roman" w:cs="Times New Roman"/>
          <w:sz w:val="20"/>
        </w:rPr>
        <w:t>İş bu sözleşme, asıl nüshası Sözleşme Makamında kalacak şekilde, bir asıl nüsha olarak hazırlanmıştır. Her iki tarafça imzalanan asıl sözleşmenin bir fotokopisi de yükleniciye verilecektir.</w:t>
      </w: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4212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p w:rsidR="004212FF" w:rsidRPr="00BA5020" w:rsidRDefault="004212FF" w:rsidP="004212F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0"/>
        </w:rPr>
      </w:pPr>
    </w:p>
    <w:tbl>
      <w:tblPr>
        <w:tblW w:w="0" w:type="auto"/>
        <w:jc w:val="center"/>
        <w:shd w:val="clear" w:color="auto" w:fill="FFFFFF"/>
        <w:tblLayout w:type="fixed"/>
        <w:tblLook w:val="0000"/>
      </w:tblPr>
      <w:tblGrid>
        <w:gridCol w:w="1696"/>
        <w:gridCol w:w="2836"/>
        <w:gridCol w:w="1417"/>
        <w:gridCol w:w="3116"/>
      </w:tblGrid>
      <w:tr w:rsidR="004212FF" w:rsidRPr="00BA5020" w:rsidTr="00BA5020">
        <w:trPr>
          <w:cantSplit/>
          <w:trHeight w:val="300"/>
          <w:jc w:val="center"/>
        </w:trPr>
        <w:tc>
          <w:tcPr>
            <w:tcW w:w="4532" w:type="dxa"/>
            <w:gridSpan w:val="2"/>
            <w:shd w:val="clear" w:color="auto" w:fill="FFFFFF"/>
            <w:tcMar>
              <w:top w:w="0" w:type="dxa"/>
              <w:left w:w="0" w:type="dxa"/>
              <w:bottom w:w="0" w:type="dxa"/>
              <w:right w:w="0" w:type="dxa"/>
            </w:tcMar>
          </w:tcPr>
          <w:p w:rsidR="004212FF" w:rsidRPr="00BA5020" w:rsidRDefault="004212FF" w:rsidP="00BA5020">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sz w:val="20"/>
                <w:lang w:val="tr-TR"/>
              </w:rPr>
            </w:pPr>
            <w:r w:rsidRPr="00BA5020">
              <w:rPr>
                <w:sz w:val="20"/>
                <w:lang w:val="tr-TR"/>
              </w:rPr>
              <w:t>Yüklenicinin</w:t>
            </w:r>
          </w:p>
        </w:tc>
        <w:tc>
          <w:tcPr>
            <w:tcW w:w="4533" w:type="dxa"/>
            <w:gridSpan w:val="2"/>
            <w:shd w:val="clear" w:color="auto" w:fill="FFFFFF"/>
            <w:tcMar>
              <w:top w:w="0" w:type="dxa"/>
              <w:left w:w="0" w:type="dxa"/>
              <w:bottom w:w="0" w:type="dxa"/>
              <w:right w:w="0" w:type="dxa"/>
            </w:tcMar>
          </w:tcPr>
          <w:p w:rsidR="004212FF" w:rsidRPr="00BA5020" w:rsidRDefault="004212FF" w:rsidP="00BA5020">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sz w:val="20"/>
                <w:lang w:val="tr-TR"/>
              </w:rPr>
            </w:pPr>
            <w:r w:rsidRPr="00BA5020">
              <w:rPr>
                <w:sz w:val="20"/>
                <w:lang w:val="tr-TR"/>
              </w:rPr>
              <w:t>Sözleşme Makamının</w:t>
            </w:r>
          </w:p>
        </w:tc>
      </w:tr>
      <w:tr w:rsidR="004212FF" w:rsidRPr="00BA5020" w:rsidTr="00BA5020">
        <w:trPr>
          <w:cantSplit/>
          <w:trHeight w:val="300"/>
          <w:jc w:val="center"/>
        </w:trPr>
        <w:tc>
          <w:tcPr>
            <w:tcW w:w="1696" w:type="dxa"/>
            <w:shd w:val="clear" w:color="auto" w:fill="FFFFFF"/>
            <w:tcMar>
              <w:top w:w="0" w:type="dxa"/>
              <w:left w:w="0" w:type="dxa"/>
              <w:bottom w:w="0" w:type="dxa"/>
              <w:right w:w="0" w:type="dxa"/>
            </w:tcMar>
          </w:tcPr>
          <w:p w:rsidR="004212FF" w:rsidRPr="00BA5020" w:rsidRDefault="004212FF" w:rsidP="005821D7">
            <w:pPr>
              <w:pStyle w:val="GvdeMetn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rPr>
                <w:sz w:val="20"/>
                <w:lang w:val="tr-TR"/>
              </w:rPr>
            </w:pPr>
            <w:r w:rsidRPr="00BA5020">
              <w:rPr>
                <w:sz w:val="20"/>
                <w:lang w:val="tr-TR"/>
              </w:rPr>
              <w:t>Adı:</w:t>
            </w:r>
          </w:p>
        </w:tc>
        <w:tc>
          <w:tcPr>
            <w:tcW w:w="283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1417" w:type="dxa"/>
            <w:shd w:val="clear" w:color="auto" w:fill="FFFFFF"/>
            <w:tcMar>
              <w:top w:w="0" w:type="dxa"/>
              <w:left w:w="0" w:type="dxa"/>
              <w:bottom w:w="0" w:type="dxa"/>
              <w:right w:w="0" w:type="dxa"/>
            </w:tcMar>
          </w:tcPr>
          <w:p w:rsidR="004212FF" w:rsidRPr="00BA5020" w:rsidRDefault="004212FF" w:rsidP="00BA5020">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r w:rsidRPr="00BA5020">
              <w:rPr>
                <w:sz w:val="20"/>
                <w:lang w:val="tr-TR"/>
              </w:rPr>
              <w:t xml:space="preserve">Adı: </w:t>
            </w:r>
          </w:p>
        </w:tc>
        <w:tc>
          <w:tcPr>
            <w:tcW w:w="3116" w:type="dxa"/>
            <w:shd w:val="clear" w:color="auto" w:fill="FFFFFF"/>
            <w:tcMar>
              <w:top w:w="0" w:type="dxa"/>
              <w:left w:w="0" w:type="dxa"/>
              <w:bottom w:w="0" w:type="dxa"/>
              <w:right w:w="0" w:type="dxa"/>
            </w:tcMar>
          </w:tcPr>
          <w:p w:rsidR="004212FF" w:rsidRPr="00BA5020" w:rsidRDefault="00BA5020"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rsidRPr="00BA5020">
              <w:rPr>
                <w:sz w:val="20"/>
                <w:lang w:val="tr-TR"/>
              </w:rPr>
              <w:t>Mehmet Akif YETİK</w:t>
            </w:r>
          </w:p>
        </w:tc>
      </w:tr>
      <w:tr w:rsidR="004212FF" w:rsidRPr="00BA5020" w:rsidTr="00BA5020">
        <w:trPr>
          <w:cantSplit/>
          <w:trHeight w:val="300"/>
          <w:jc w:val="center"/>
        </w:trPr>
        <w:tc>
          <w:tcPr>
            <w:tcW w:w="1696" w:type="dxa"/>
            <w:shd w:val="clear" w:color="auto" w:fill="FFFFFF"/>
            <w:tcMar>
              <w:top w:w="0" w:type="dxa"/>
              <w:left w:w="0" w:type="dxa"/>
              <w:bottom w:w="0" w:type="dxa"/>
              <w:right w:w="0" w:type="dxa"/>
            </w:tcMar>
          </w:tcPr>
          <w:p w:rsidR="004212FF" w:rsidRPr="00BA5020" w:rsidRDefault="004212FF" w:rsidP="005821D7">
            <w:pPr>
              <w:pStyle w:val="GvdeMetn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rPr>
                <w:sz w:val="20"/>
                <w:lang w:val="tr-TR"/>
              </w:rPr>
            </w:pPr>
            <w:r w:rsidRPr="00BA5020">
              <w:rPr>
                <w:sz w:val="20"/>
                <w:lang w:val="tr-TR"/>
              </w:rPr>
              <w:t>Unvanı:</w:t>
            </w:r>
          </w:p>
        </w:tc>
        <w:tc>
          <w:tcPr>
            <w:tcW w:w="283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1417" w:type="dxa"/>
            <w:shd w:val="clear" w:color="auto" w:fill="FFFFFF"/>
            <w:tcMar>
              <w:top w:w="0" w:type="dxa"/>
              <w:left w:w="0" w:type="dxa"/>
              <w:bottom w:w="0" w:type="dxa"/>
              <w:right w:w="0" w:type="dxa"/>
            </w:tcMar>
          </w:tcPr>
          <w:p w:rsidR="004212FF" w:rsidRPr="00BA5020" w:rsidRDefault="004212FF" w:rsidP="00BA5020">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r w:rsidRPr="00BA5020">
              <w:rPr>
                <w:sz w:val="20"/>
                <w:lang w:val="tr-TR"/>
              </w:rPr>
              <w:t>Unvanı:</w:t>
            </w:r>
          </w:p>
        </w:tc>
        <w:tc>
          <w:tcPr>
            <w:tcW w:w="3116" w:type="dxa"/>
            <w:shd w:val="clear" w:color="auto" w:fill="FFFFFF"/>
            <w:tcMar>
              <w:top w:w="0" w:type="dxa"/>
              <w:left w:w="0" w:type="dxa"/>
              <w:bottom w:w="0" w:type="dxa"/>
              <w:right w:w="0" w:type="dxa"/>
            </w:tcMar>
          </w:tcPr>
          <w:p w:rsidR="004212FF" w:rsidRPr="00BA5020" w:rsidRDefault="00BA5020"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r w:rsidRPr="00BA5020">
              <w:rPr>
                <w:sz w:val="20"/>
                <w:lang w:val="tr-TR"/>
              </w:rPr>
              <w:t>Genel MÜDÜR</w:t>
            </w:r>
          </w:p>
        </w:tc>
      </w:tr>
      <w:tr w:rsidR="004212FF" w:rsidRPr="00BA5020" w:rsidTr="00BA5020">
        <w:trPr>
          <w:cantSplit/>
          <w:trHeight w:val="860"/>
          <w:jc w:val="center"/>
        </w:trPr>
        <w:tc>
          <w:tcPr>
            <w:tcW w:w="1696" w:type="dxa"/>
            <w:shd w:val="clear" w:color="auto" w:fill="FFFFFF"/>
            <w:tcMar>
              <w:top w:w="0" w:type="dxa"/>
              <w:left w:w="0" w:type="dxa"/>
              <w:bottom w:w="0" w:type="dxa"/>
              <w:right w:w="0" w:type="dxa"/>
            </w:tcMar>
          </w:tcPr>
          <w:p w:rsidR="004212FF" w:rsidRPr="00BA5020" w:rsidRDefault="004212FF" w:rsidP="005821D7">
            <w:pPr>
              <w:pStyle w:val="GvdeMetn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rPr>
                <w:sz w:val="20"/>
                <w:lang w:val="tr-TR"/>
              </w:rPr>
            </w:pPr>
            <w:r w:rsidRPr="00BA5020">
              <w:rPr>
                <w:sz w:val="20"/>
                <w:lang w:val="tr-TR"/>
              </w:rPr>
              <w:t>İmzası:</w:t>
            </w:r>
          </w:p>
        </w:tc>
        <w:tc>
          <w:tcPr>
            <w:tcW w:w="283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1417"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r w:rsidRPr="00BA5020">
              <w:rPr>
                <w:sz w:val="20"/>
                <w:lang w:val="tr-TR"/>
              </w:rPr>
              <w:t>İmzası:</w:t>
            </w:r>
          </w:p>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p>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p>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311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r>
      <w:tr w:rsidR="004212FF" w:rsidRPr="00BA5020" w:rsidTr="00BA5020">
        <w:trPr>
          <w:cantSplit/>
          <w:trHeight w:val="300"/>
          <w:jc w:val="center"/>
        </w:trPr>
        <w:tc>
          <w:tcPr>
            <w:tcW w:w="1696" w:type="dxa"/>
            <w:shd w:val="clear" w:color="auto" w:fill="FFFFFF"/>
            <w:tcMar>
              <w:top w:w="0" w:type="dxa"/>
              <w:left w:w="0" w:type="dxa"/>
              <w:bottom w:w="0" w:type="dxa"/>
              <w:right w:w="0" w:type="dxa"/>
            </w:tcMar>
          </w:tcPr>
          <w:p w:rsidR="004212FF" w:rsidRPr="00BA5020" w:rsidRDefault="004212FF" w:rsidP="005821D7">
            <w:pPr>
              <w:pStyle w:val="GvdeMetni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s>
              <w:rPr>
                <w:sz w:val="20"/>
                <w:lang w:val="tr-TR"/>
              </w:rPr>
            </w:pPr>
            <w:r w:rsidRPr="00BA5020">
              <w:rPr>
                <w:sz w:val="20"/>
                <w:lang w:val="tr-TR"/>
              </w:rPr>
              <w:t>Tarih:</w:t>
            </w:r>
          </w:p>
        </w:tc>
        <w:tc>
          <w:tcPr>
            <w:tcW w:w="283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1417"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lang w:val="tr-TR"/>
              </w:rPr>
            </w:pPr>
            <w:r w:rsidRPr="00BA5020">
              <w:rPr>
                <w:sz w:val="20"/>
                <w:lang w:val="tr-TR"/>
              </w:rPr>
              <w:t>Tarih:</w:t>
            </w:r>
          </w:p>
        </w:tc>
        <w:tc>
          <w:tcPr>
            <w:tcW w:w="3116" w:type="dxa"/>
            <w:shd w:val="clear" w:color="auto" w:fill="FFFFFF"/>
            <w:tcMar>
              <w:top w:w="0" w:type="dxa"/>
              <w:left w:w="0" w:type="dxa"/>
              <w:bottom w:w="0" w:type="dxa"/>
              <w:right w:w="0" w:type="dxa"/>
            </w:tcMar>
          </w:tcPr>
          <w:p w:rsidR="004212FF" w:rsidRPr="00BA5020" w:rsidRDefault="004212FF" w:rsidP="005821D7">
            <w:pPr>
              <w:pStyle w:val="GvdeMetni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r>
    </w:tbl>
    <w:p w:rsidR="004212FF" w:rsidRPr="00BA5020" w:rsidRDefault="004212FF" w:rsidP="004212FF">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70665" w:rsidRPr="00BA5020" w:rsidRDefault="00870665">
      <w:pPr>
        <w:rPr>
          <w:rFonts w:ascii="Times New Roman" w:hAnsi="Times New Roman" w:cs="Times New Roman"/>
        </w:rPr>
      </w:pPr>
    </w:p>
    <w:p w:rsidR="00BA5020" w:rsidRDefault="00BA5020">
      <w:pPr>
        <w:rPr>
          <w:rFonts w:ascii="Times New Roman" w:hAnsi="Times New Roman" w:cs="Times New Roman"/>
        </w:rPr>
        <w:sectPr w:rsidR="00BA5020" w:rsidSect="00CD7BF2">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A5020" w:rsidTr="006F7159">
        <w:trPr>
          <w:trHeight w:val="15583"/>
        </w:trPr>
        <w:tc>
          <w:tcPr>
            <w:tcW w:w="10456" w:type="dxa"/>
            <w:vAlign w:val="center"/>
          </w:tcPr>
          <w:p w:rsidR="00BA5020" w:rsidRPr="00BA5020" w:rsidRDefault="00BA5020" w:rsidP="00BA5020">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Söz</w:t>
            </w:r>
            <w:proofErr w:type="spellEnd"/>
            <w:r>
              <w:t xml:space="preserve">. Ek-1: </w:t>
            </w:r>
            <w:proofErr w:type="spellStart"/>
            <w:r>
              <w:t>Genel</w:t>
            </w:r>
            <w:proofErr w:type="spellEnd"/>
            <w:r>
              <w:t xml:space="preserve"> </w:t>
            </w:r>
            <w:proofErr w:type="spellStart"/>
            <w:r>
              <w:t>Koşullar</w:t>
            </w:r>
            <w:proofErr w:type="spellEnd"/>
          </w:p>
        </w:tc>
      </w:tr>
    </w:tbl>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20"/>
          <w:szCs w:val="20"/>
          <w:u w:val="single"/>
        </w:rPr>
      </w:pPr>
      <w:r w:rsidRPr="007948E3">
        <w:rPr>
          <w:rFonts w:ascii="Times New Roman" w:hAnsi="Times New Roman" w:cs="Times New Roman"/>
          <w:sz w:val="20"/>
          <w:szCs w:val="20"/>
          <w:u w:val="single"/>
        </w:rPr>
        <w:lastRenderedPageBreak/>
        <w:t>SözEK:01</w:t>
      </w:r>
    </w:p>
    <w:p w:rsidR="00BA5020" w:rsidRPr="007948E3" w:rsidRDefault="00BA5020" w:rsidP="007948E3">
      <w:pPr>
        <w:pStyle w:val="AralkYok"/>
        <w:jc w:val="center"/>
        <w:rPr>
          <w:rFonts w:ascii="Times New Roman" w:hAnsi="Times New Roman" w:cs="Times New Roman"/>
          <w:b/>
          <w:sz w:val="20"/>
          <w:szCs w:val="20"/>
        </w:rPr>
      </w:pPr>
      <w:r w:rsidRPr="007948E3">
        <w:rPr>
          <w:rFonts w:ascii="Times New Roman" w:hAnsi="Times New Roman" w:cs="Times New Roman"/>
          <w:b/>
          <w:sz w:val="20"/>
          <w:szCs w:val="20"/>
        </w:rPr>
        <w:t>Kalkınma Ajansları Tarafından Finanse Edilen Projelerde</w:t>
      </w:r>
    </w:p>
    <w:p w:rsidR="00BA5020" w:rsidRPr="007948E3" w:rsidRDefault="00BA5020" w:rsidP="007948E3">
      <w:pPr>
        <w:pStyle w:val="AralkYok"/>
        <w:jc w:val="center"/>
        <w:rPr>
          <w:rFonts w:ascii="Times New Roman" w:hAnsi="Times New Roman" w:cs="Times New Roman"/>
          <w:b/>
          <w:sz w:val="20"/>
          <w:szCs w:val="20"/>
        </w:rPr>
      </w:pPr>
      <w:r w:rsidRPr="007948E3">
        <w:rPr>
          <w:rFonts w:ascii="Times New Roman" w:hAnsi="Times New Roman" w:cs="Times New Roman"/>
          <w:b/>
          <w:sz w:val="20"/>
          <w:szCs w:val="20"/>
        </w:rPr>
        <w:t>Mal ve Hizmet Alımı ile Yapım İşi Sözleşmelerine İlişkin</w:t>
      </w:r>
    </w:p>
    <w:p w:rsidR="007948E3" w:rsidRPr="007948E3" w:rsidRDefault="00BA5020" w:rsidP="007948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cs="Times New Roman"/>
          <w:b/>
          <w:sz w:val="20"/>
          <w:szCs w:val="20"/>
        </w:rPr>
      </w:pPr>
      <w:r w:rsidRPr="007948E3">
        <w:rPr>
          <w:rFonts w:ascii="Times New Roman" w:hAnsi="Times New Roman" w:cs="Times New Roman"/>
          <w:b/>
          <w:sz w:val="20"/>
          <w:szCs w:val="20"/>
        </w:rPr>
        <w:t>GENEL</w:t>
      </w:r>
      <w:r w:rsidRPr="007948E3">
        <w:rPr>
          <w:rFonts w:ascii="Times New Roman" w:hAnsi="Times New Roman" w:cs="Times New Roman"/>
          <w:b/>
          <w:sz w:val="18"/>
          <w:szCs w:val="20"/>
        </w:rPr>
        <w:t xml:space="preserve"> </w:t>
      </w:r>
      <w:r w:rsidRPr="007948E3">
        <w:rPr>
          <w:rFonts w:ascii="Times New Roman" w:hAnsi="Times New Roman" w:cs="Times New Roman"/>
          <w:b/>
          <w:sz w:val="20"/>
          <w:szCs w:val="20"/>
        </w:rPr>
        <w:t>KOŞULLAR</w:t>
      </w:r>
    </w:p>
    <w:tbl>
      <w:tblPr>
        <w:tblStyle w:val="TabloKlavuzu"/>
        <w:tblW w:w="0" w:type="auto"/>
        <w:shd w:val="clear" w:color="auto" w:fill="D0CECE" w:themeFill="background2" w:themeFillShade="E6"/>
        <w:tblLook w:val="04A0"/>
      </w:tblPr>
      <w:tblGrid>
        <w:gridCol w:w="10456"/>
      </w:tblGrid>
      <w:tr w:rsidR="007948E3" w:rsidTr="007948E3">
        <w:tc>
          <w:tcPr>
            <w:tcW w:w="10456" w:type="dxa"/>
            <w:shd w:val="clear" w:color="auto" w:fill="D0CECE" w:themeFill="background2" w:themeFillShade="E6"/>
          </w:tcPr>
          <w:p w:rsidR="007948E3" w:rsidRDefault="007948E3" w:rsidP="007948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cs="Times New Roman"/>
                <w:sz w:val="20"/>
                <w:szCs w:val="20"/>
              </w:rPr>
            </w:pPr>
            <w:r w:rsidRPr="007948E3">
              <w:rPr>
                <w:rFonts w:ascii="Times New Roman Bold" w:hAnsi="Times New Roman Bold"/>
                <w:sz w:val="18"/>
              </w:rPr>
              <w:t>Genel Koşullar hiçbir şekilde değiştirilemez. Değişiklik yapılması gereken maddeler Özel Koşullarda verilir. Özel Koşulların Genel Koşullara göre hukuksal önceliği vardır.</w:t>
            </w:r>
          </w:p>
        </w:tc>
      </w:tr>
    </w:tbl>
    <w:p w:rsidR="007948E3" w:rsidRDefault="007948E3"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cs="Times New Roman"/>
          <w:sz w:val="20"/>
          <w:szCs w:val="20"/>
        </w:rPr>
      </w:pP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cs="Times New Roman"/>
          <w:b/>
          <w:sz w:val="20"/>
          <w:szCs w:val="20"/>
        </w:rPr>
      </w:pPr>
      <w:r w:rsidRPr="007948E3">
        <w:rPr>
          <w:rFonts w:ascii="Times New Roman" w:hAnsi="Times New Roman" w:cs="Times New Roman"/>
          <w:b/>
          <w:sz w:val="20"/>
          <w:szCs w:val="20"/>
        </w:rPr>
        <w:t>BAŞLANGIÇ HÜKÜMLERİ</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Tanımlar ve Genel Kurallar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Sözleşmede yer alan aşağıdaki sözcük ve terimler yanlarında gösterilen anlamı taşıyacaklardır.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İdari emir/talimat:</w:t>
      </w:r>
      <w:r w:rsidRPr="007948E3">
        <w:rPr>
          <w:rFonts w:ascii="Times New Roman" w:hAnsi="Times New Roman" w:cs="Times New Roman"/>
          <w:sz w:val="20"/>
          <w:szCs w:val="20"/>
        </w:rPr>
        <w:t xml:space="preserve"> (Sözleşmeye konu işin yürütülmesiyle ilgili olarak) Proje Yöneticisi tarafından Yükleniciye verilen her türlü talimat veya emir.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Yüklenici:</w:t>
      </w:r>
      <w:r w:rsidRPr="007948E3">
        <w:rPr>
          <w:rFonts w:ascii="Times New Roman" w:hAnsi="Times New Roman" w:cs="Times New Roman"/>
          <w:sz w:val="20"/>
          <w:szCs w:val="20"/>
        </w:rPr>
        <w:t xml:space="preserve"> Sözleşme konusu işleri yerine getirmeyi bir sözleşme altında taahhüt eden taraf.</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Sözleşme:</w:t>
      </w:r>
      <w:r w:rsidRPr="007948E3">
        <w:rPr>
          <w:rFonts w:ascii="Times New Roman" w:hAnsi="Times New Roman" w:cs="Times New Roman"/>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Sözleşme Makamı:</w:t>
      </w:r>
      <w:r w:rsidRPr="007948E3">
        <w:rPr>
          <w:rFonts w:ascii="Times New Roman" w:hAnsi="Times New Roman" w:cs="Times New Roman"/>
          <w:sz w:val="20"/>
          <w:szCs w:val="20"/>
        </w:rPr>
        <w:t xml:space="preserve"> Yüklenici ile sözleşmeyi bizzat bağıtlayan ya da sözleşmenin kendi adına bağıtlandığı kamu hukukuna veya özel hukuka tabi gerçek ya da tüzel kişilik.</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Sözleşme bedeli:</w:t>
      </w:r>
      <w:r w:rsidRPr="007948E3">
        <w:rPr>
          <w:rFonts w:ascii="Times New Roman" w:hAnsi="Times New Roman" w:cs="Times New Roman"/>
          <w:sz w:val="20"/>
          <w:szCs w:val="20"/>
        </w:rPr>
        <w:t xml:space="preserve"> Özel Koşulların 3. Maddesinde belirtilen tutar.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Ay/Gün:</w:t>
      </w:r>
      <w:r w:rsidRPr="007948E3">
        <w:rPr>
          <w:rFonts w:ascii="Times New Roman" w:hAnsi="Times New Roman" w:cs="Times New Roman"/>
          <w:sz w:val="20"/>
          <w:szCs w:val="20"/>
        </w:rPr>
        <w:t xml:space="preserve"> takvim ayı/günü.</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Genel zarar-ziyan bedeli:</w:t>
      </w:r>
      <w:r w:rsidRPr="007948E3">
        <w:rPr>
          <w:rFonts w:ascii="Times New Roman" w:hAnsi="Times New Roman" w:cs="Times New Roman"/>
          <w:sz w:val="20"/>
          <w:szCs w:val="20"/>
        </w:rPr>
        <w:t xml:space="preserve"> Sözleşmede evvelce belirtilmemiş olan ve taraflardan birinin sözleşmeyi ihlal etmesi nedeniyle zarar gören diğer tarafa tazminat olarak ödenmek üzere yasal yollarla ya da tarafların karşılıklı anlaşmasıyla kararlaştırılan tutar.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Maktu zarar-ziyan bedeli:</w:t>
      </w:r>
      <w:r w:rsidRPr="007948E3">
        <w:rPr>
          <w:rFonts w:ascii="Times New Roman" w:hAnsi="Times New Roman" w:cs="Times New Roman"/>
          <w:sz w:val="20"/>
          <w:szCs w:val="20"/>
        </w:rPr>
        <w:t xml:space="preserve"> Sözleşmenin tamamının veya bir kısmının yerine getirilmemesi halinde zarar gören tarafa diğer tarafça ödenmek üzere sözleşmede belirtilen tazminat.</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Proje:</w:t>
      </w:r>
      <w:r w:rsidRPr="007948E3">
        <w:rPr>
          <w:rFonts w:ascii="Times New Roman" w:hAnsi="Times New Roman" w:cs="Times New Roman"/>
          <w:sz w:val="20"/>
          <w:szCs w:val="20"/>
        </w:rPr>
        <w:t xml:space="preserve"> Sözleşmeye konu işin yerine getirilmesiyle ilgili bulunan proje.</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Proje Yöneticisi:</w:t>
      </w:r>
      <w:r w:rsidRPr="007948E3">
        <w:rPr>
          <w:rFonts w:ascii="Times New Roman" w:hAnsi="Times New Roman" w:cs="Times New Roman"/>
          <w:sz w:val="20"/>
          <w:szCs w:val="20"/>
        </w:rPr>
        <w:t xml:space="preserve"> Sözleşmenin uygulanmasını Sözleşme Makamı adına izlemekle sorumlu gerçek / tüzel kişi.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Sözleşme konusu iş:</w:t>
      </w:r>
      <w:r w:rsidRPr="007948E3">
        <w:rPr>
          <w:rFonts w:ascii="Times New Roman" w:hAnsi="Times New Roman" w:cs="Times New Roman"/>
          <w:sz w:val="20"/>
          <w:szCs w:val="20"/>
        </w:rPr>
        <w:t xml:space="preserve"> Yüklenici tarafından Sözleşme altında yerine getirilecek mal temini, hizmet ve yapım işleri ile ilgili faaliyetler.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b/>
          <w:sz w:val="20"/>
          <w:szCs w:val="20"/>
        </w:rPr>
        <w:t>İş tanımı (Teknik Şartname):</w:t>
      </w:r>
      <w:r w:rsidRPr="007948E3">
        <w:rPr>
          <w:rFonts w:ascii="Times New Roman" w:hAnsi="Times New Roman" w:cs="Times New Roman"/>
          <w:sz w:val="20"/>
          <w:szCs w:val="20"/>
        </w:rPr>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Sözleşmedeki sürelerde son günün tatil gününe rastlaması halinde, süre takip eden işgününe kadar uzar.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Metnin içeriğinin ve bağlamının imkân verdiği durumlarda tekil sözcüklerin çoğul anlamı, çoğul sözcüklerin de tekil anlamı kapsadığı addedilecektir.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Kişileri veya tarafları belirten sözcüklerin firmaları, şirketleri ve tüzel kişiliğe sahip bütün kuruluşları içerdiği addedilecektir.   </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Bildirimler ve yazılı haberleşmeler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u w:val="single"/>
        </w:rPr>
      </w:pPr>
      <w:r w:rsidRPr="007948E3">
        <w:rPr>
          <w:rFonts w:ascii="Times New Roman" w:hAnsi="Times New Roman" w:cs="Times New Roman"/>
          <w:b/>
          <w:sz w:val="20"/>
          <w:szCs w:val="20"/>
        </w:rPr>
        <w:t>Sözleşmeye davet</w:t>
      </w:r>
      <w:r w:rsidRPr="007948E3">
        <w:rPr>
          <w:rFonts w:ascii="Times New Roman" w:hAnsi="Times New Roman" w:cs="Times New Roman"/>
          <w:b/>
          <w:sz w:val="20"/>
          <w:szCs w:val="20"/>
        </w:rPr>
        <w:tab/>
      </w:r>
    </w:p>
    <w:p w:rsidR="00BA5020" w:rsidRPr="007948E3" w:rsidRDefault="00BA5020" w:rsidP="00BA5020">
      <w:pPr>
        <w:pStyle w:val="GvdeMetniGirintis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jc w:val="both"/>
        <w:rPr>
          <w:sz w:val="20"/>
        </w:rPr>
      </w:pPr>
      <w:r w:rsidRPr="007948E3">
        <w:rPr>
          <w:sz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(2) İsteklinin, bu davetin tebliğ tarihini izleyen beş (5) gün içinde kesin teminatı vererek (kesin teminat istenen işlerde) sözleşmeyi imzalaması şarttır.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lastRenderedPageBreak/>
        <w:t>İhalenin sözleşmeye bağlanması</w:t>
      </w:r>
    </w:p>
    <w:p w:rsidR="00BA5020" w:rsidRPr="007948E3" w:rsidRDefault="00BA5020" w:rsidP="00BA502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7948E3">
        <w:rPr>
          <w:rFonts w:ascii="Times New Roman" w:hAnsi="Times New Roman"/>
          <w:sz w:val="20"/>
          <w:lang w:val="tr-TR"/>
        </w:rPr>
        <w:t xml:space="preserve">(1) Sözleşme Makamı tarafından ihale dosyasında yer alan şartlara uygun olarak hazırlanan sözleşme </w:t>
      </w:r>
      <w:proofErr w:type="spellStart"/>
      <w:r w:rsidRPr="007948E3">
        <w:rPr>
          <w:rFonts w:ascii="Times New Roman" w:hAnsi="Times New Roman"/>
          <w:sz w:val="20"/>
          <w:lang w:val="tr-TR"/>
        </w:rPr>
        <w:t>Sözleşme</w:t>
      </w:r>
      <w:proofErr w:type="spellEnd"/>
      <w:r w:rsidRPr="007948E3">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Sözleşme yapılmasında isteklinin görev ve sorumluluğu</w:t>
      </w:r>
    </w:p>
    <w:p w:rsidR="00BA5020" w:rsidRPr="007948E3" w:rsidRDefault="00BA5020" w:rsidP="00BA502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7948E3">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BA5020" w:rsidRPr="007948E3" w:rsidRDefault="00BA5020" w:rsidP="00BA502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7948E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(3) Bu zorunluluklara uyulmadığı takdirde, protesto çekmeye ve hüküm almaya gerek kalmaksızın ihale üzerinde kalan isteklinin geçici teminatı gelir kaydedilir ve ihale kararı iptal edilir.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948E3">
        <w:rPr>
          <w:rFonts w:ascii="Times New Roman" w:hAnsi="Times New Roman" w:cs="Times New Roman"/>
          <w:sz w:val="20"/>
          <w:szCs w:val="20"/>
        </w:rPr>
        <w:t>ekipman</w:t>
      </w:r>
      <w:proofErr w:type="gramEnd"/>
      <w:r w:rsidRPr="007948E3">
        <w:rPr>
          <w:rFonts w:ascii="Times New Roman" w:hAnsi="Times New Roman" w:cs="Times New Roman"/>
          <w:sz w:val="20"/>
          <w:szCs w:val="20"/>
        </w:rPr>
        <w:t xml:space="preserve"> vb. temin edecektir.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Sözleşme yapılmasında Sözleşme Makamının görev ve sorumluluğu</w:t>
      </w:r>
      <w:r w:rsidRPr="007948E3">
        <w:rPr>
          <w:rFonts w:ascii="Times New Roman" w:hAnsi="Times New Roman" w:cs="Times New Roman"/>
          <w:b/>
          <w:sz w:val="20"/>
          <w:szCs w:val="20"/>
        </w:rPr>
        <w:tab/>
      </w:r>
    </w:p>
    <w:p w:rsidR="00BA5020" w:rsidRPr="007948E3" w:rsidRDefault="00BA5020" w:rsidP="00BA5020">
      <w:pPr>
        <w:pStyle w:val="GvdeMetni21"/>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sidRPr="007948E3">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948E3">
        <w:rPr>
          <w:rFonts w:ascii="Times New Roman" w:hAnsi="Times New Roman"/>
          <w:sz w:val="20"/>
          <w:lang w:val="tr-TR"/>
        </w:rPr>
        <w:t>geç  beş</w:t>
      </w:r>
      <w:proofErr w:type="gramEnd"/>
      <w:r w:rsidRPr="007948E3">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(2) Bu takdirde geçici teminatı geri verilir.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Sözleşmenin Devri, Alt Sözleşme</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7948E3">
        <w:rPr>
          <w:rFonts w:ascii="Times New Roman" w:hAnsi="Times New Roman" w:cs="Times New Roman"/>
          <w:b/>
          <w:sz w:val="20"/>
          <w:szCs w:val="20"/>
        </w:rPr>
        <w:t>SÖZLEŞME MAKAMININ YÜKÜMLÜLÜKLERİ</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Bilgi/doküman temini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Sözleşme Makamı sözleşmenin yürütülmesiyle ilgili olabilecek her türlü bilgi ve/veya dokümanı derhal Yükleniciye temin edecektir. Bu dokümanlar sözleşmenin sonunda Sözleşme Makamı’na iade 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Sözleşme Makamı, sözleşmenin şaibeden uzak, etkin ve saydam işleyebilmesi için gerekli her türlü </w:t>
      </w:r>
      <w:proofErr w:type="spellStart"/>
      <w:r w:rsidRPr="007948E3">
        <w:rPr>
          <w:rFonts w:ascii="Times New Roman" w:hAnsi="Times New Roman" w:cs="Times New Roman"/>
          <w:sz w:val="20"/>
          <w:szCs w:val="20"/>
        </w:rPr>
        <w:t>belgelnin</w:t>
      </w:r>
      <w:proofErr w:type="spellEnd"/>
      <w:r w:rsidRPr="007948E3">
        <w:rPr>
          <w:rFonts w:ascii="Times New Roman" w:hAnsi="Times New Roman" w:cs="Times New Roman"/>
          <w:sz w:val="20"/>
          <w:szCs w:val="20"/>
        </w:rPr>
        <w:t xml:space="preserve"> temin edilmesini istemeye yetkilidir ve aynı zamanda gerekli girişimlerde bulunmakla yükümlüdür.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2" w:hanging="645"/>
        <w:jc w:val="center"/>
        <w:rPr>
          <w:rFonts w:ascii="Times New Roman" w:hAnsi="Times New Roman" w:cs="Times New Roman"/>
          <w:sz w:val="20"/>
          <w:szCs w:val="20"/>
        </w:rPr>
      </w:pPr>
      <w:r w:rsidRPr="007948E3">
        <w:rPr>
          <w:rFonts w:ascii="Times New Roman" w:hAnsi="Times New Roman" w:cs="Times New Roman"/>
          <w:sz w:val="20"/>
          <w:szCs w:val="20"/>
        </w:rPr>
        <w:t>YÜKLENİCİNİN YÜKÜMLÜLÜKLERİ</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Genel yükümlülükler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Yüklenici sözleşmenin yürütülmesiyle ilgili olabilecek her türlü bilgi ve/veya dokümanı derhal Sözleşme Makamına temin edecektir. Bu dokümanlar sözleşmenin sonunda Yükleniciye iade edilecektir. Sözleşme Mak</w:t>
      </w:r>
      <w:r w:rsidR="007948E3">
        <w:rPr>
          <w:rFonts w:ascii="Times New Roman" w:hAnsi="Times New Roman" w:cs="Times New Roman"/>
          <w:sz w:val="20"/>
          <w:szCs w:val="20"/>
        </w:rPr>
        <w:t>a</w:t>
      </w:r>
      <w:r w:rsidRPr="007948E3">
        <w:rPr>
          <w:rFonts w:ascii="Times New Roman" w:hAnsi="Times New Roman" w:cs="Times New Roman"/>
          <w:sz w:val="20"/>
          <w:szCs w:val="20"/>
        </w:rPr>
        <w:t>mı’nın talep etmesi halinde söz konusu belgenin bir örneği ücretsiz olarak temin edilecektir. Sözleşme konusu işin yürütülmesi süresince kat edilen aşamalar ve detaylar Sözleşme Makamına en kısa zamanda bildirilecektir.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(4) Yüklenici sözleşmeye konu işi azami özen, dikkat ve ihtimamı göstererek ve en iyi mesleki uygulamalara ve teamüllere riayet ederek gerçekleştirecektir.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proofErr w:type="gramStart"/>
      <w:r w:rsidRPr="007948E3">
        <w:rPr>
          <w:rFonts w:ascii="Times New Roman" w:hAnsi="Times New Roman" w:cs="Times New Roman"/>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948E3">
        <w:rPr>
          <w:rFonts w:ascii="Times New Roman" w:hAnsi="Times New Roman" w:cs="Times New Roman"/>
          <w:sz w:val="20"/>
          <w:szCs w:val="20"/>
        </w:rPr>
        <w:t xml:space="preserve">Engelin şiddetine göre taraflar gerekli tedbirleri gecikmeksizin almak, değişikliği yapmak veya sözleşmenin feshine gitmek hususunda karara varırlar.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Verilen teklifin Sözleşmeye konu iş için gereken tüm standart araştırmaların yapılarak verildiği kabul edilir.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(9) Şayet Yüklenici iki veya daha fazla kişinin oluşturduğu bir </w:t>
      </w:r>
      <w:proofErr w:type="gramStart"/>
      <w:r w:rsidRPr="007948E3">
        <w:rPr>
          <w:rFonts w:ascii="Times New Roman" w:hAnsi="Times New Roman" w:cs="Times New Roman"/>
          <w:sz w:val="20"/>
          <w:szCs w:val="20"/>
        </w:rPr>
        <w:t>konsorsiyum</w:t>
      </w:r>
      <w:proofErr w:type="gramEnd"/>
      <w:r w:rsidRPr="007948E3">
        <w:rPr>
          <w:rFonts w:ascii="Times New Roman" w:hAnsi="Times New Roman" w:cs="Times New Roman"/>
          <w:sz w:val="20"/>
          <w:szCs w:val="20"/>
        </w:rPr>
        <w:t xml:space="preserve"> ya da ortak girişimden oluşuyorsa, bu kişilerin tümü sözleşme hükümlerini yerine getirmekten müştereken ve </w:t>
      </w:r>
      <w:proofErr w:type="spellStart"/>
      <w:r w:rsidRPr="007948E3">
        <w:rPr>
          <w:rFonts w:ascii="Times New Roman" w:hAnsi="Times New Roman" w:cs="Times New Roman"/>
          <w:sz w:val="20"/>
          <w:szCs w:val="20"/>
        </w:rPr>
        <w:t>müteselsilen</w:t>
      </w:r>
      <w:proofErr w:type="spellEnd"/>
      <w:r w:rsidRPr="007948E3">
        <w:rPr>
          <w:rFonts w:ascii="Times New Roman" w:hAnsi="Times New Roman" w:cs="Times New Roman"/>
          <w:sz w:val="20"/>
          <w:szCs w:val="20"/>
        </w:rPr>
        <w:t xml:space="preserve"> sorumlu olacaklardır. Bu sözleşmede öngörülen amaçlar çerçevesinde </w:t>
      </w:r>
      <w:proofErr w:type="gramStart"/>
      <w:r w:rsidRPr="007948E3">
        <w:rPr>
          <w:rFonts w:ascii="Times New Roman" w:hAnsi="Times New Roman" w:cs="Times New Roman"/>
          <w:sz w:val="20"/>
          <w:szCs w:val="20"/>
        </w:rPr>
        <w:t>konsorsiyum</w:t>
      </w:r>
      <w:proofErr w:type="gramEnd"/>
      <w:r w:rsidRPr="007948E3">
        <w:rPr>
          <w:rFonts w:ascii="Times New Roman" w:hAnsi="Times New Roman" w:cs="Times New Roman"/>
          <w:sz w:val="20"/>
          <w:szCs w:val="20"/>
        </w:rPr>
        <w:t xml:space="preserve"> ya da ortak girişim adına hareket etmek üzere tayin edilmiş bulunan kişi konsorsiyumu bağlama ve ilzam etme yetkisine sahip olacaktır.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(10) Sözleşme Makamı’nın önceden yazılı rızası olmaksızın </w:t>
      </w:r>
      <w:proofErr w:type="gramStart"/>
      <w:r w:rsidRPr="007948E3">
        <w:rPr>
          <w:rFonts w:ascii="Times New Roman" w:hAnsi="Times New Roman" w:cs="Times New Roman"/>
          <w:sz w:val="20"/>
          <w:szCs w:val="20"/>
        </w:rPr>
        <w:t>konsorsiyum</w:t>
      </w:r>
      <w:proofErr w:type="gramEnd"/>
      <w:r w:rsidRPr="007948E3">
        <w:rPr>
          <w:rFonts w:ascii="Times New Roman" w:hAnsi="Times New Roman" w:cs="Times New Roman"/>
          <w:sz w:val="20"/>
          <w:szCs w:val="20"/>
        </w:rPr>
        <w:t xml:space="preserve"> ya da ortak girişimin yapı ve bileşiminde yapılacak her türlü değişiklik sözleşmenin ihlali olarak addedilecektir.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(12) Tasarım bileşeni olan sözleşmelerde; Yüklenici, yapım işlerinin tasarımını deneyimli tasarımcılardan yararlanarak,  Sözleşme Makamı tarafından belirlenen </w:t>
      </w:r>
      <w:proofErr w:type="gramStart"/>
      <w:r w:rsidRPr="007948E3">
        <w:rPr>
          <w:rFonts w:ascii="Times New Roman" w:hAnsi="Times New Roman" w:cs="Times New Roman"/>
          <w:sz w:val="20"/>
          <w:szCs w:val="20"/>
        </w:rPr>
        <w:t>kriterlere</w:t>
      </w:r>
      <w:proofErr w:type="gramEnd"/>
      <w:r w:rsidRPr="007948E3">
        <w:rPr>
          <w:rFonts w:ascii="Times New Roman" w:hAnsi="Times New Roman" w:cs="Times New Roman"/>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jc w:val="both"/>
        <w:rPr>
          <w:rFonts w:ascii="Times New Roman" w:hAnsi="Times New Roman" w:cs="Times New Roman"/>
          <w:sz w:val="20"/>
          <w:szCs w:val="20"/>
        </w:rPr>
      </w:pPr>
      <w:r w:rsidRPr="007948E3">
        <w:rPr>
          <w:rFonts w:ascii="Times New Roman" w:hAnsi="Times New Roman" w:cs="Times New Roman"/>
          <w:sz w:val="20"/>
          <w:szCs w:val="20"/>
        </w:rPr>
        <w:t>a) Yüklenicinin işlerin yürütülmesini önerdiği sıra;</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jc w:val="both"/>
        <w:rPr>
          <w:rFonts w:ascii="Times New Roman" w:hAnsi="Times New Roman" w:cs="Times New Roman"/>
          <w:sz w:val="20"/>
          <w:szCs w:val="20"/>
        </w:rPr>
      </w:pPr>
      <w:r w:rsidRPr="007948E3">
        <w:rPr>
          <w:rFonts w:ascii="Times New Roman" w:hAnsi="Times New Roman" w:cs="Times New Roman"/>
          <w:sz w:val="20"/>
          <w:szCs w:val="20"/>
        </w:rPr>
        <w:t>b) Çizimlerin teslim alınması ve kabul edilmesi için son teslim tarihi;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jc w:val="both"/>
        <w:rPr>
          <w:rFonts w:ascii="Times New Roman" w:hAnsi="Times New Roman" w:cs="Times New Roman"/>
          <w:sz w:val="20"/>
          <w:szCs w:val="20"/>
        </w:rPr>
      </w:pPr>
      <w:r w:rsidRPr="007948E3">
        <w:rPr>
          <w:rFonts w:ascii="Times New Roman" w:hAnsi="Times New Roman" w:cs="Times New Roman"/>
          <w:sz w:val="20"/>
          <w:szCs w:val="20"/>
        </w:rPr>
        <w:t>c) Yüklenicinin işlerin yürütülmesi için önerdiği yöntemlerin genel bir tanımı;</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jc w:val="both"/>
        <w:rPr>
          <w:rFonts w:ascii="Times New Roman" w:hAnsi="Times New Roman" w:cs="Times New Roman"/>
          <w:sz w:val="20"/>
          <w:szCs w:val="20"/>
        </w:rPr>
      </w:pPr>
      <w:r w:rsidRPr="007948E3">
        <w:rPr>
          <w:rFonts w:ascii="Times New Roman" w:hAnsi="Times New Roman" w:cs="Times New Roman"/>
          <w:sz w:val="20"/>
          <w:szCs w:val="20"/>
        </w:rPr>
        <w:t>d) Sözleşme Makamının ihtiyaç duyabileceği daha geniş bilgi ve ayrıntılar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 xml:space="preserve">(17) Yapım işlerinde geçerli olmak üzere yüklenici Özel Koşullarda belirtilen usullere ve zamanlamaya göre geçici işler de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İş ahlakı / davranış kuralları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948E3">
        <w:rPr>
          <w:rFonts w:ascii="Times New Roman" w:hAnsi="Times New Roman" w:cs="Times New Roman"/>
          <w:sz w:val="20"/>
          <w:szCs w:val="20"/>
        </w:rPr>
        <w:t>prosesle</w:t>
      </w:r>
      <w:proofErr w:type="gramEnd"/>
      <w:r w:rsidRPr="007948E3">
        <w:rPr>
          <w:rFonts w:ascii="Times New Roman" w:hAnsi="Times New Roman" w:cs="Times New Roman"/>
          <w:sz w:val="20"/>
          <w:szCs w:val="20"/>
        </w:rPr>
        <w:t xml:space="preserve"> ilgili olarak doğrudan veya dolaylı hiçbir imtiyaz bedeli, ödül veya komisyon alma hakkına sahip değildir.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Sözleşmenin yürütülmesi olağandışı ticari giderlere yol açmayacaktır.  Şayet olağandışı ticari giderler meydana gelirse sözleşme feshedilecektir. </w:t>
      </w:r>
      <w:proofErr w:type="gramStart"/>
      <w:r w:rsidRPr="007948E3">
        <w:rPr>
          <w:rFonts w:ascii="Times New Roman" w:hAnsi="Times New Roman" w:cs="Times New Roman"/>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(6) Yüklenici, sözleşme ile ilgili olarak alınan belge ve bilgilerin tamamına hususi ve gizli muamelesi yapacaktır. Yazılı izin olmaksızın sözleşmenin ayrıntıları yayımlanamaz, açıklanamaz. </w:t>
      </w:r>
    </w:p>
    <w:p w:rsidR="00BA5020" w:rsidRPr="007948E3" w:rsidRDefault="00BA5020" w:rsidP="00EB28FE">
      <w:pPr>
        <w:keepNext/>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Çıkar çatışması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Sözleşme Makamı bu hususta alınan tedbirlerin yeterli olup olmadığını tahkik etme ve gerektiğinde personel değişimini talep etmek de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olmak üzere projeye ait işleri, tedarik faaliyetlerini ve diğer hizmetleri yürütmekten men edileceklerdir.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İdari ve mali cezalar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948E3">
        <w:rPr>
          <w:rFonts w:ascii="Times New Roman" w:hAnsi="Times New Roman" w:cs="Times New Roman"/>
          <w:sz w:val="20"/>
          <w:szCs w:val="20"/>
        </w:rPr>
        <w:t>prosedüründe</w:t>
      </w:r>
      <w:proofErr w:type="gramEnd"/>
      <w:r w:rsidRPr="007948E3">
        <w:rPr>
          <w:rFonts w:ascii="Times New Roman" w:hAnsi="Times New Roman" w:cs="Times New Roman"/>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948E3">
        <w:rPr>
          <w:rFonts w:ascii="Times New Roman" w:hAnsi="Times New Roman" w:cs="Times New Roman"/>
          <w:sz w:val="20"/>
          <w:szCs w:val="20"/>
        </w:rPr>
        <w:t>prosedüründen</w:t>
      </w:r>
      <w:proofErr w:type="gramEnd"/>
      <w:r w:rsidRPr="007948E3">
        <w:rPr>
          <w:rFonts w:ascii="Times New Roman" w:hAnsi="Times New Roman" w:cs="Times New Roman"/>
          <w:sz w:val="20"/>
          <w:szCs w:val="20"/>
        </w:rPr>
        <w:t xml:space="preserve"> sonra teyit edilecektir.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proofErr w:type="gramStart"/>
      <w:r w:rsidRPr="007948E3">
        <w:rPr>
          <w:rFonts w:ascii="Times New Roman" w:hAnsi="Times New Roman" w:cs="Times New Roman"/>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Tazmin etme yükümlülüğü</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proofErr w:type="gramStart"/>
      <w:r w:rsidRPr="007948E3">
        <w:rPr>
          <w:rFonts w:ascii="Times New Roman" w:hAnsi="Times New Roman" w:cs="Times New Roman"/>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948E3">
        <w:rPr>
          <w:rFonts w:ascii="Times New Roman" w:hAnsi="Times New Roman" w:cs="Times New Roman"/>
          <w:sz w:val="20"/>
          <w:szCs w:val="20"/>
        </w:rPr>
        <w:t>Şöyle ki: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 xml:space="preserve">Sözleşme Makamı söz konusu iddia, talep, dava, kayıp ve zararları öğrenmesinden itibaren en geç 30 gün içinde bunları Yükleniciye bildirecektir;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firstLine="45"/>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c)</w:t>
      </w:r>
      <w:r w:rsidRPr="007948E3">
        <w:rPr>
          <w:rFonts w:ascii="Times New Roman" w:hAnsi="Times New Roman" w:cs="Times New Roman"/>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Yüklenici aşağıdaki sebeplerden ötürü bulunulan iddia, talep, dava, kayıp ve zararlar için hiçbir şekilde sorumluluk taşımayacaktır: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948E3">
        <w:rPr>
          <w:rFonts w:ascii="Times New Roman" w:hAnsi="Times New Roman" w:cs="Times New Roman"/>
          <w:sz w:val="20"/>
          <w:szCs w:val="20"/>
        </w:rPr>
        <w:t>zorlaması;</w:t>
      </w:r>
      <w:proofErr w:type="gramEnd"/>
      <w:r w:rsidRPr="007948E3">
        <w:rPr>
          <w:rFonts w:ascii="Times New Roman" w:hAnsi="Times New Roman" w:cs="Times New Roman"/>
          <w:sz w:val="20"/>
          <w:szCs w:val="20"/>
        </w:rPr>
        <w:t xml:space="preserve"> veya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Yüklenicinin talimatlarının Sözleşme Makamı’nın vekilleri, çalışanları veya bağımsız Yüklenicileri tarafından yanlış ve uygunsuz şekilde uygulanması.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BA5020" w:rsidRPr="007948E3"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7948E3">
        <w:rPr>
          <w:rFonts w:ascii="Times New Roman" w:hAnsi="Times New Roman" w:cs="Times New Roman"/>
          <w:b/>
          <w:sz w:val="20"/>
          <w:szCs w:val="20"/>
        </w:rPr>
        <w:t>Sağlık, sigorta ve iş güvenliği düzenlemeleri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Söz konusu sigorta poliçesi sözleşme süresince aşağıdaki hususları sigorta teminatı kapsamında bulunduracaktır: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 xml:space="preserve">Yüklenicinin, çalıştırdığı personeli etkileyen hastalık ve iş kazaları bakımından sorumluluğu;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 xml:space="preserve">Sözleşmenin ifasında kullanılan Sözleşme Makamı </w:t>
      </w:r>
      <w:proofErr w:type="gramStart"/>
      <w:r w:rsidRPr="007948E3">
        <w:rPr>
          <w:rFonts w:ascii="Times New Roman" w:hAnsi="Times New Roman" w:cs="Times New Roman"/>
          <w:sz w:val="20"/>
          <w:szCs w:val="20"/>
        </w:rPr>
        <w:t>ekipmanlarının</w:t>
      </w:r>
      <w:proofErr w:type="gramEnd"/>
      <w:r w:rsidRPr="007948E3">
        <w:rPr>
          <w:rFonts w:ascii="Times New Roman" w:hAnsi="Times New Roman" w:cs="Times New Roman"/>
          <w:sz w:val="20"/>
          <w:szCs w:val="20"/>
        </w:rPr>
        <w:t xml:space="preserve"> kaybolması veya hasar görmesi;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c)</w:t>
      </w:r>
      <w:r w:rsidRPr="007948E3">
        <w:rPr>
          <w:rFonts w:ascii="Times New Roman" w:hAnsi="Times New Roman" w:cs="Times New Roman"/>
          <w:sz w:val="20"/>
          <w:szCs w:val="20"/>
        </w:rPr>
        <w:tab/>
        <w:t xml:space="preserve">Sözleşmenin ifasından kaynaklanan sebeplerle üçüncü şahısların/tarafların veya Sözleşme Makamı’nın ve çalışanlarının kazaya maruz kalması halinde üstlenilecek hukuki sorumluluk ve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d)</w:t>
      </w:r>
      <w:r w:rsidRPr="007948E3">
        <w:rPr>
          <w:rFonts w:ascii="Times New Roman" w:hAnsi="Times New Roman" w:cs="Times New Roman"/>
          <w:sz w:val="20"/>
          <w:szCs w:val="20"/>
        </w:rPr>
        <w:tab/>
        <w:t>Sözleşmenin ifasıyla ilgili olarak kaza sonucu meydana gelecek ölümler veya kaza neticesinde oluşabilecek bedensel yaralanmalar dolayısıyla ortaya çıkacak kalıcı sakatlık veya iş göremezlik.</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Yüklenici, Sözleşme Makamı veya Proje Yöneticisi tarafından gerekli görülen zamanlarda sosyal güvenlik poliçelerine ve primlerin düzenli olarak ödendiğine dair kanıtları gecikmeksizin ibraz edecektir.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(5) Yüklenici, çalışanları ve uzmanları için bu kişilerin maruz kalabilecekleri tehlikelere karşı gerekli emniyet ve iş güvenliği tedbirlerini alacaktır.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Fikri ve sınaî mülkiyet hakları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Sözleşmenin yürütülmesi sırasında Yüklenici tarafından edinilen, derlenen veya hazırlanan haritalar, şemalar, çizimler, şartnameler, </w:t>
      </w:r>
      <w:proofErr w:type="spellStart"/>
      <w:r w:rsidRPr="007948E3">
        <w:rPr>
          <w:rFonts w:ascii="Times New Roman" w:hAnsi="Times New Roman" w:cs="Times New Roman"/>
          <w:sz w:val="20"/>
          <w:szCs w:val="20"/>
        </w:rPr>
        <w:t>spesifikasyonlar</w:t>
      </w:r>
      <w:proofErr w:type="spellEnd"/>
      <w:r w:rsidRPr="007948E3">
        <w:rPr>
          <w:rFonts w:ascii="Times New Roman" w:hAnsi="Times New Roman" w:cs="Times New Roman"/>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Telif hakları ve diğer fikri veya sınai mülkiyet hakları da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A5020" w:rsidRPr="00176566" w:rsidRDefault="00BA5020" w:rsidP="00EB28FE">
      <w:pPr>
        <w:keepNext/>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 xml:space="preserve">Personel ve </w:t>
      </w:r>
      <w:proofErr w:type="gramStart"/>
      <w:r w:rsidRPr="00176566">
        <w:rPr>
          <w:rFonts w:ascii="Times New Roman" w:hAnsi="Times New Roman" w:cs="Times New Roman"/>
          <w:b/>
          <w:sz w:val="20"/>
          <w:szCs w:val="20"/>
        </w:rPr>
        <w:t>ekipman</w:t>
      </w:r>
      <w:proofErr w:type="gramEnd"/>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Yüklenici: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Personele işbaşı yaptırılması için önerilen zaman çizelgesini sözleşmenin her iki tarafça imzalanmasını takip eden 7 gün içinde Proje Yöneticisi’ne iletecektir;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227"/>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 xml:space="preserve">Her bir personelin geliş ve gidiş tarihlerini Proje Yöneticisi’ne bildirecektir;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lastRenderedPageBreak/>
        <w:t>c)</w:t>
      </w:r>
      <w:r w:rsidRPr="007948E3">
        <w:rPr>
          <w:rFonts w:ascii="Times New Roman" w:hAnsi="Times New Roman" w:cs="Times New Roman"/>
          <w:sz w:val="20"/>
          <w:szCs w:val="20"/>
        </w:rPr>
        <w:tab/>
        <w:t xml:space="preserve">Kilit uzman statüsünde olmayan personelin atanması için gerekli yazılı onayın verilmesine ilişkin talebini Proje Yöneticisi’ne sunacaktır.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Yüklenici, personelinin belirlenmiş görevlerini etkin ve verimli bir şekilde yapabilmeleri için gerekli </w:t>
      </w:r>
      <w:proofErr w:type="gramStart"/>
      <w:r w:rsidRPr="007948E3">
        <w:rPr>
          <w:rFonts w:ascii="Times New Roman" w:hAnsi="Times New Roman" w:cs="Times New Roman"/>
          <w:sz w:val="20"/>
          <w:szCs w:val="20"/>
        </w:rPr>
        <w:t>ekipman</w:t>
      </w:r>
      <w:proofErr w:type="gramEnd"/>
      <w:r w:rsidRPr="007948E3">
        <w:rPr>
          <w:rFonts w:ascii="Times New Roman" w:hAnsi="Times New Roman" w:cs="Times New Roman"/>
          <w:sz w:val="20"/>
          <w:szCs w:val="20"/>
        </w:rPr>
        <w:t xml:space="preserve"> ve destek malzemelerinin temini ve idamesi amacıyla lüzumlu her türlü tedbiri alacaktır.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Personelin değiştirilmesi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Sözleşme Makamı’nın önceden yazılı onayı olmaksızın, mutabık kalınmış personelde değişiklik yapmayacaktır. Yüklenici aşağıdaki durumlarda kendi </w:t>
      </w:r>
      <w:proofErr w:type="gramStart"/>
      <w:r w:rsidRPr="007948E3">
        <w:rPr>
          <w:rFonts w:ascii="Times New Roman" w:hAnsi="Times New Roman" w:cs="Times New Roman"/>
          <w:sz w:val="20"/>
          <w:szCs w:val="20"/>
        </w:rPr>
        <w:t>inisiyatifiyle</w:t>
      </w:r>
      <w:proofErr w:type="gramEnd"/>
      <w:r w:rsidRPr="007948E3">
        <w:rPr>
          <w:rFonts w:ascii="Times New Roman" w:hAnsi="Times New Roman" w:cs="Times New Roman"/>
          <w:sz w:val="20"/>
          <w:szCs w:val="20"/>
        </w:rPr>
        <w:t xml:space="preserve"> personel değişikliği teklif etmelidir: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Personelin ölümü, hastalanması veya kaza geçirmesi.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Yüklenicinin kontrolü dışındaki nedenlerle (örneğin istifa, v.b.) personel değişikliğinin gerekli olması.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A5020" w:rsidRPr="00176566"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176566">
        <w:rPr>
          <w:rFonts w:ascii="Times New Roman" w:hAnsi="Times New Roman" w:cs="Times New Roman"/>
          <w:b/>
          <w:sz w:val="20"/>
          <w:szCs w:val="20"/>
        </w:rPr>
        <w:t>SÖZLEŞMENİN İFA EDİLMESİ</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Sözleşmenin ifasında gecikmeler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Sözleşmenin süresi içerisinde tamamlanması esastır. </w:t>
      </w:r>
      <w:proofErr w:type="gramStart"/>
      <w:r w:rsidRPr="007948E3">
        <w:rPr>
          <w:rFonts w:ascii="Times New Roman" w:hAnsi="Times New Roman" w:cs="Times New Roman"/>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Maktu zarar-ziyan bedeline ilişkin günlük oran sözleşme bedelinin ifa süresine ait gün sayısına bölünmesi suretiyle hesaplanır.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Sözleşmede değişiklikler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A5020" w:rsidRPr="007948E3" w:rsidRDefault="00BA5020" w:rsidP="00EB28FE">
      <w:pPr>
        <w:numPr>
          <w:ilvl w:val="0"/>
          <w:numId w:val="23"/>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080" w:hanging="360"/>
        <w:jc w:val="both"/>
        <w:rPr>
          <w:rFonts w:ascii="Times New Roman" w:hAnsi="Times New Roman" w:cs="Times New Roman"/>
          <w:sz w:val="20"/>
          <w:szCs w:val="20"/>
        </w:rPr>
      </w:pPr>
      <w:r w:rsidRPr="007948E3">
        <w:rPr>
          <w:rFonts w:ascii="Times New Roman" w:hAnsi="Times New Roman" w:cs="Times New Roman"/>
          <w:sz w:val="20"/>
          <w:szCs w:val="20"/>
        </w:rPr>
        <w:t xml:space="preserve">İfa edilecek hizmete veya alınacak tedbirlere ilişkin bir açıklama ve bir uygulama programı ve </w:t>
      </w:r>
    </w:p>
    <w:p w:rsidR="00BA5020" w:rsidRPr="007948E3" w:rsidRDefault="00BA5020" w:rsidP="00EB28FE">
      <w:pPr>
        <w:numPr>
          <w:ilvl w:val="0"/>
          <w:numId w:val="23"/>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080" w:hanging="360"/>
        <w:jc w:val="both"/>
        <w:rPr>
          <w:rFonts w:ascii="Times New Roman" w:hAnsi="Times New Roman" w:cs="Times New Roman"/>
          <w:sz w:val="20"/>
          <w:szCs w:val="20"/>
        </w:rPr>
      </w:pPr>
      <w:r w:rsidRPr="007948E3">
        <w:rPr>
          <w:rFonts w:ascii="Times New Roman" w:hAnsi="Times New Roman" w:cs="Times New Roman"/>
          <w:sz w:val="20"/>
          <w:szCs w:val="20"/>
        </w:rPr>
        <w:t xml:space="preserve">Sözleşme ifa programında veya Yüklenicinin sözleşme altındaki yükümlülüklerinde gerekli değişiklikler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Sözleşme Makamı’nın sözleşmede belirtilen banka hesabına yaptığı ödemeler onun bu konudaki sorumluluğunu ortadan kaldırmış olarak addedilecektir.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Çalışma saatleri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Yüklenicinin veya Yüklenici personelinin çalışma günleri ve saatleri işin gerektirdiği şartlara ve yasa, yönetmelik ve teamüllerine göre belirlenecektir.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Yüklenici çalışma saatlerini kendi </w:t>
      </w:r>
      <w:proofErr w:type="gramStart"/>
      <w:r w:rsidRPr="007948E3">
        <w:rPr>
          <w:rFonts w:ascii="Times New Roman" w:hAnsi="Times New Roman" w:cs="Times New Roman"/>
          <w:sz w:val="20"/>
          <w:szCs w:val="20"/>
        </w:rPr>
        <w:t>inisiyatifiyle</w:t>
      </w:r>
      <w:proofErr w:type="gramEnd"/>
      <w:r w:rsidRPr="007948E3">
        <w:rPr>
          <w:rFonts w:ascii="Times New Roman" w:hAnsi="Times New Roman" w:cs="Times New Roman"/>
          <w:sz w:val="20"/>
          <w:szCs w:val="20"/>
        </w:rPr>
        <w:t xml:space="preserve"> değiştiremez. Çalışma saatlerinin, Sözleşme Makamının çalışma saatleriyle uyumlu olması ve olası değişikliklerde Sözleşme Makamının onayının alınması zorunludur.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İzinler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Sözleşmenin uygulama süresi sırasında Yüklenici tarafından uzmanları ya da kilit personeli için alınacak yıllık izinler Proje Yöneticisi’nin onaylayacağı bir zamanda kullanılmak zorundadır.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Kayıtlar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edilebilir.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Adli ve idari mercilerce yapılacak incelemeler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adli ve idari mercilerin kolaylıkla inceleme yapabilmeleri için dokümanları çabuk erişilebilir ve dosyalanmış şekilde tutacaktır.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Yüklenici, adli ve idari merciler tarafından gerçekleştirilecek incelemelerde, görevlilere gerekli kolaylığı sağlayacak, talep edilen bilgi ve belgeleri zamanında temin edecektir.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Ara ve nihai raporlar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Bu nihai rapor, sözleşme ifa süresinin sona ermesinden itibaren en geç 30 gün içinde Proje Yöneticisi’ne iletilecektir. Sözleşme Makamını bağlamayacaktır.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Sözleşmenin safhalar halinde ifa edildiği durumlarda, her bir safhanın ifa edilmesi üzerine Yüklenici bir kesin </w:t>
      </w:r>
      <w:proofErr w:type="spellStart"/>
      <w:r w:rsidRPr="007948E3">
        <w:rPr>
          <w:rFonts w:ascii="Times New Roman" w:hAnsi="Times New Roman" w:cs="Times New Roman"/>
          <w:sz w:val="20"/>
          <w:szCs w:val="20"/>
        </w:rPr>
        <w:t>hakediş</w:t>
      </w:r>
      <w:proofErr w:type="spellEnd"/>
      <w:r w:rsidRPr="007948E3">
        <w:rPr>
          <w:rFonts w:ascii="Times New Roman" w:hAnsi="Times New Roman" w:cs="Times New Roman"/>
          <w:sz w:val="20"/>
          <w:szCs w:val="20"/>
        </w:rPr>
        <w:t xml:space="preserve"> raporu düzenleyecektir.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lastRenderedPageBreak/>
        <w:t>Raporların ve dokümanların onaylanması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Yüklenici tarafından hazırlanıp iletilen raporların ve dokümanların Sözleşme Makamı tarafından onaylanması bunların sözleşme şartlarına uygun olduğunun tasdik edildiği anlamına gelecektir.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Sözleşmenin safhalar halinde ifa edildiği durumlarda, bu safhaların eş zamanlı olarak yürütüldüğü haller hariç olmak üzere, </w:t>
      </w:r>
      <w:proofErr w:type="spellStart"/>
      <w:r w:rsidRPr="007948E3">
        <w:rPr>
          <w:rFonts w:ascii="Times New Roman" w:hAnsi="Times New Roman" w:cs="Times New Roman"/>
          <w:sz w:val="20"/>
          <w:szCs w:val="20"/>
        </w:rPr>
        <w:t>herbir</w:t>
      </w:r>
      <w:proofErr w:type="spellEnd"/>
      <w:r w:rsidRPr="007948E3">
        <w:rPr>
          <w:rFonts w:ascii="Times New Roman" w:hAnsi="Times New Roman" w:cs="Times New Roman"/>
          <w:sz w:val="20"/>
          <w:szCs w:val="20"/>
        </w:rPr>
        <w:t xml:space="preserve"> safhanın ifa edilmesi Sözleşme Makamı’nın bir önceki safhayı onaylamasına tabi bulunacaktır.</w:t>
      </w:r>
    </w:p>
    <w:p w:rsidR="00BA5020" w:rsidRPr="00176566"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176566">
        <w:rPr>
          <w:rFonts w:ascii="Times New Roman" w:hAnsi="Times New Roman" w:cs="Times New Roman"/>
          <w:b/>
          <w:sz w:val="20"/>
          <w:szCs w:val="20"/>
        </w:rPr>
        <w:t>ÖDEMELER VE BORÇ TUTARLARININ TAHSİLİ</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Ön Ödeme ve Ödemeler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Yapım işi ve hizmet alımı sözleşmelerinde ödemeler </w:t>
      </w:r>
      <w:proofErr w:type="spellStart"/>
      <w:r w:rsidRPr="007948E3">
        <w:rPr>
          <w:rFonts w:ascii="Times New Roman" w:hAnsi="Times New Roman" w:cs="Times New Roman"/>
          <w:sz w:val="20"/>
          <w:szCs w:val="20"/>
        </w:rPr>
        <w:t>hakediş</w:t>
      </w:r>
      <w:proofErr w:type="spellEnd"/>
      <w:r w:rsidRPr="007948E3">
        <w:rPr>
          <w:rFonts w:ascii="Times New Roman" w:hAnsi="Times New Roman" w:cs="Times New Roman"/>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Giderlerin incelenmesi ve doğrulanması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Yüklenici, denetçiye inceleme yapabilmesi için bütün giriş ve erişim haklarını tanıyacaktır.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 xml:space="preserve">(3) Yapılan incelemede, usule aykırılığın tespiti halinde Kalkınma Ajansı gereken hukuki yollara başvurur.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Ödemeler ve geç ödemeye tahakkuk ettirilecek faiz</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 Makamının geç ödeme yapması halinde Yüklenici, geç ödeme için son tarihin sona erdiği ayın ilk gününde </w:t>
      </w:r>
      <w:proofErr w:type="gramStart"/>
      <w:r w:rsidRPr="007948E3">
        <w:rPr>
          <w:rFonts w:ascii="Times New Roman" w:hAnsi="Times New Roman" w:cs="Times New Roman"/>
          <w:sz w:val="20"/>
          <w:szCs w:val="20"/>
        </w:rPr>
        <w:t>uygulanan  Türkiye</w:t>
      </w:r>
      <w:proofErr w:type="gramEnd"/>
      <w:r w:rsidRPr="007948E3">
        <w:rPr>
          <w:rFonts w:ascii="Times New Roman" w:hAnsi="Times New Roman" w:cs="Times New Roman"/>
          <w:sz w:val="20"/>
          <w:szCs w:val="20"/>
        </w:rPr>
        <w:t xml:space="preserve"> Cumhuriyet Merkez Bankasının uyguladığı reeskont faizine 3 puan ilave ederek hesaplanacak nispette ödeme faizi talep edebilir.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Geç ödeme faizi, ödeme son tarihi (</w:t>
      </w:r>
      <w:proofErr w:type="gramStart"/>
      <w:r w:rsidRPr="007948E3">
        <w:rPr>
          <w:rFonts w:ascii="Times New Roman" w:hAnsi="Times New Roman" w:cs="Times New Roman"/>
          <w:sz w:val="20"/>
          <w:szCs w:val="20"/>
        </w:rPr>
        <w:t>dahil</w:t>
      </w:r>
      <w:proofErr w:type="gramEnd"/>
      <w:r w:rsidRPr="007948E3">
        <w:rPr>
          <w:rFonts w:ascii="Times New Roman" w:hAnsi="Times New Roman" w:cs="Times New Roman"/>
          <w:sz w:val="20"/>
          <w:szCs w:val="20"/>
        </w:rPr>
        <w:t>) ile Sözleşme Makamının hesabının borçlandırıldığı tarih (hariç) arasında geçen süre için geçerli olacaktır.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 Makamı’nın yapacağı ödemeler Yüklenicinin bildireceği banka hesabına yatırılacaktır.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Hizmet alımı sözleşmelerinde, ödeme taleplerinde faturalarla birlikte ilgili çalışma zamanı çizelgelerinin kopyası veya </w:t>
      </w:r>
      <w:proofErr w:type="gramStart"/>
      <w:r w:rsidRPr="007948E3">
        <w:rPr>
          <w:rFonts w:ascii="Times New Roman" w:hAnsi="Times New Roman" w:cs="Times New Roman"/>
          <w:sz w:val="20"/>
          <w:szCs w:val="20"/>
        </w:rPr>
        <w:t>ekstresi</w:t>
      </w:r>
      <w:proofErr w:type="gramEnd"/>
      <w:r w:rsidRPr="007948E3">
        <w:rPr>
          <w:rFonts w:ascii="Times New Roman" w:hAnsi="Times New Roman" w:cs="Times New Roman"/>
          <w:sz w:val="20"/>
          <w:szCs w:val="20"/>
        </w:rPr>
        <w:t xml:space="preserve"> de sunulmalı ve böylelikle uzmanların harcadıkları zaman için faturalandırılan tutar açıklanmış olmalıdır.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948E3">
        <w:rPr>
          <w:rFonts w:ascii="Times New Roman" w:hAnsi="Times New Roman" w:cs="Times New Roman"/>
          <w:sz w:val="20"/>
          <w:szCs w:val="20"/>
        </w:rPr>
        <w:t>hakediş</w:t>
      </w:r>
      <w:proofErr w:type="spellEnd"/>
      <w:r w:rsidRPr="007948E3">
        <w:rPr>
          <w:rFonts w:ascii="Times New Roman" w:hAnsi="Times New Roman" w:cs="Times New Roman"/>
          <w:sz w:val="20"/>
          <w:szCs w:val="20"/>
        </w:rPr>
        <w:t xml:space="preserve"> raporunun ve kesin hesabın Yüklenici tarafından sunulması ve bunların Sözleşme Makamı tarafından yeterli addedilerek onaylanması üzerine yapılacaktır.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Sözleşme, kesin kabul onay belgesi imzalanana kadar tamamlanmış sayılmaz.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227"/>
        <w:jc w:val="both"/>
        <w:rPr>
          <w:rFonts w:ascii="Times New Roman" w:hAnsi="Times New Roman" w:cs="Times New Roman"/>
          <w:sz w:val="20"/>
          <w:szCs w:val="20"/>
        </w:rPr>
      </w:pPr>
      <w:r w:rsidRPr="007948E3">
        <w:rPr>
          <w:rFonts w:ascii="Times New Roman" w:hAnsi="Times New Roman" w:cs="Times New Roman"/>
          <w:sz w:val="20"/>
          <w:szCs w:val="20"/>
        </w:rPr>
        <w:t>a)</w:t>
      </w:r>
      <w:r w:rsidRPr="007948E3">
        <w:rPr>
          <w:rFonts w:ascii="Times New Roman" w:hAnsi="Times New Roman" w:cs="Times New Roman"/>
          <w:sz w:val="20"/>
          <w:szCs w:val="20"/>
        </w:rPr>
        <w:tab/>
        <w:t xml:space="preserve">Yüklenicinin sözleşmeyi ifa etmekte temerrüde düşmesi;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27"/>
        <w:jc w:val="both"/>
        <w:rPr>
          <w:rFonts w:ascii="Times New Roman" w:hAnsi="Times New Roman" w:cs="Times New Roman"/>
          <w:sz w:val="20"/>
          <w:szCs w:val="20"/>
        </w:rPr>
      </w:pPr>
      <w:r w:rsidRPr="007948E3">
        <w:rPr>
          <w:rFonts w:ascii="Times New Roman" w:hAnsi="Times New Roman" w:cs="Times New Roman"/>
          <w:sz w:val="20"/>
          <w:szCs w:val="20"/>
        </w:rPr>
        <w:t>b)</w:t>
      </w:r>
      <w:r w:rsidRPr="007948E3">
        <w:rPr>
          <w:rFonts w:ascii="Times New Roman" w:hAnsi="Times New Roman" w:cs="Times New Roman"/>
          <w:sz w:val="20"/>
          <w:szCs w:val="20"/>
        </w:rPr>
        <w:tab/>
        <w:t>Sözleşme uyarınca Yüklenicinin sorumlu olduğu ve Sözleşme Makamı’nın kanaatine göre projenin veya sözleşmenin başarıyla tamamlanmasını engelleyen veya engelleme tehlikesine yol açan diğer durumlar.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 xml:space="preserve">(7) Ödemelerdeki sorumluluk, tamamen Sözleşme Makamı ile yüklenici arasındadır. Ödemelerde meydana gelebilecek aksaklıklar hiçbir şekilde Kalkınma Ajansı’na izafe edilemez.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Kesin teminat ve sigorta,</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 Makamı yapacağı sözleşmelerde kesin teminat sunulmasını talep edebilir. Bu durumda Yüklenici, sözleşme bedelinin % 6’sından az olmamak üzere kesin teminat mektubu sunacaktır.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Kesin teminat mektubu, mali kuruluşun </w:t>
      </w:r>
      <w:proofErr w:type="gramStart"/>
      <w:r w:rsidRPr="007948E3">
        <w:rPr>
          <w:rFonts w:ascii="Times New Roman" w:hAnsi="Times New Roman" w:cs="Times New Roman"/>
          <w:sz w:val="20"/>
          <w:szCs w:val="20"/>
        </w:rPr>
        <w:t>antetli</w:t>
      </w:r>
      <w:proofErr w:type="gramEnd"/>
      <w:r w:rsidRPr="007948E3">
        <w:rPr>
          <w:rFonts w:ascii="Times New Roman" w:hAnsi="Times New Roman" w:cs="Times New Roman"/>
          <w:sz w:val="20"/>
          <w:szCs w:val="20"/>
        </w:rPr>
        <w:t xml:space="preserve"> kağıdına yazılmış ve yetkili imzaları haiz şekilde düzenlenir.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Özel Koşullar başka türlü şart koşmadığı sürece, nihai raporun onaylanmasını takiben 45 gün içerisinde teminat serbest bırakılacaktır.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(6) Özel koşullarda aksi belirtilmedikçe, Yapım işlerinde zorunlu olmak üzere, Yüklenici, olası kayıp ve zararların önlenmesini </w:t>
      </w:r>
      <w:proofErr w:type="spellStart"/>
      <w:r w:rsidRPr="007948E3">
        <w:rPr>
          <w:rFonts w:ascii="Times New Roman" w:hAnsi="Times New Roman" w:cs="Times New Roman"/>
          <w:sz w:val="20"/>
          <w:szCs w:val="20"/>
        </w:rPr>
        <w:t>teminen</w:t>
      </w:r>
      <w:proofErr w:type="spellEnd"/>
      <w:r w:rsidRPr="007948E3">
        <w:rPr>
          <w:rFonts w:ascii="Times New Roman" w:hAnsi="Times New Roman" w:cs="Times New Roman"/>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Borç tutarlarının Yükleniciden tahsil edilmesi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948E3">
        <w:rPr>
          <w:rFonts w:ascii="Times New Roman" w:hAnsi="Times New Roman" w:cs="Times New Roman"/>
          <w:sz w:val="20"/>
          <w:szCs w:val="20"/>
        </w:rPr>
        <w:t>reeskont</w:t>
      </w:r>
      <w:proofErr w:type="gramEnd"/>
      <w:r w:rsidRPr="007948E3">
        <w:rPr>
          <w:rFonts w:ascii="Times New Roman" w:hAnsi="Times New Roman" w:cs="Times New Roman"/>
          <w:sz w:val="20"/>
          <w:szCs w:val="20"/>
        </w:rPr>
        <w:t xml:space="preserve"> faizi oranına 3 puan eklenerek tespit edilecek faiz ilavesiyle tahsil yoluna gidecektir.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948E3">
        <w:rPr>
          <w:rFonts w:ascii="Times New Roman" w:hAnsi="Times New Roman" w:cs="Times New Roman"/>
          <w:sz w:val="20"/>
          <w:szCs w:val="20"/>
        </w:rPr>
        <w:t>halefiyet</w:t>
      </w:r>
      <w:proofErr w:type="spellEnd"/>
      <w:r w:rsidRPr="007948E3">
        <w:rPr>
          <w:rFonts w:ascii="Times New Roman" w:hAnsi="Times New Roman" w:cs="Times New Roman"/>
          <w:sz w:val="20"/>
          <w:szCs w:val="20"/>
        </w:rPr>
        <w:t xml:space="preserve"> prensibine dayalı olarak Sözleşme Makamının yerini alabilir.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Sözleşme Makamına borçlu olunan tutarların geri ödenmesinden kaynaklanan banka masrafları tamamen Yüklenici tarafından üstlenilecektir.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Yapım İşlerinde Kabul ve Bakım</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Proje Yöneticisi tarafından geçici veya kesin kabul doğrultusunda,  gerçekleştirilen sözleşme konusu işlerin doğrulanması çalışmaları, Yüklenicinin hazır bulunduğu bir ortamda yapılacaktır.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948E3">
        <w:rPr>
          <w:rFonts w:ascii="Times New Roman" w:hAnsi="Times New Roman" w:cs="Times New Roman"/>
          <w:sz w:val="20"/>
          <w:szCs w:val="20"/>
        </w:rPr>
        <w:t>envanterin</w:t>
      </w:r>
      <w:proofErr w:type="gramEnd"/>
      <w:r w:rsidRPr="007948E3">
        <w:rPr>
          <w:rFonts w:ascii="Times New Roman" w:hAnsi="Times New Roman" w:cs="Times New Roman"/>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 xml:space="preserve">(5) Kesin kabul belgesi Proje Yöneticisi tarafından imzalanıncaya veya imzalanmış olduğu kabul edilinceye kadar, Yüklenicinin işleri tamamen gerçekleştirmiş olduğu kabul edilmeyecektir.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Mal alımı sözleşmelerinde teslim, kabul ve garanti işlemleri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Yüklenici sözleşme koşullarına göre malları teslim eder. Mallara ilişkin riskler, geçici kabullerine kadar yükleniciye aittir.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(5) Proje Yöneticisi, malların sevkiyat süreci boyunca ve mallar devralınmadan önce aşağıdakileri emretme ve karar verme hakkına sahiptir:</w:t>
      </w:r>
    </w:p>
    <w:p w:rsidR="00BA5020" w:rsidRPr="007948E3" w:rsidRDefault="00BA5020" w:rsidP="00EB28FE">
      <w:pPr>
        <w:widowControl w:val="0"/>
        <w:numPr>
          <w:ilvl w:val="1"/>
          <w:numId w:val="24"/>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Sözleşmeye uygun olmadığını düşündüğü malların verilecek süre içinde kabul yerinden alınması;</w:t>
      </w:r>
    </w:p>
    <w:p w:rsidR="00BA5020" w:rsidRPr="007948E3" w:rsidRDefault="00BA5020" w:rsidP="00EB28FE">
      <w:pPr>
        <w:widowControl w:val="0"/>
        <w:numPr>
          <w:ilvl w:val="1"/>
          <w:numId w:val="24"/>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Bu malların düzgün ve uygun mallarla değiştirilmeleri,</w:t>
      </w:r>
    </w:p>
    <w:p w:rsidR="00BA5020" w:rsidRPr="007948E3" w:rsidRDefault="00BA5020" w:rsidP="00EB28FE">
      <w:pPr>
        <w:widowControl w:val="0"/>
        <w:numPr>
          <w:ilvl w:val="1"/>
          <w:numId w:val="24"/>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A5020" w:rsidRPr="007948E3" w:rsidRDefault="00BA5020" w:rsidP="00EB28FE">
      <w:pPr>
        <w:widowControl w:val="0"/>
        <w:numPr>
          <w:ilvl w:val="1"/>
          <w:numId w:val="24"/>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Yapılan iş, sağlanan mallar ya da Yüklenici tarafından kullanılan malzemelerin sözleşmeye uygun olup olmadıkları, ya da malların tamamının ya da bir bölümünün sözleşme şartını yerine getirip getirmedikleri.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(7) Şartnamesinde belirtilen nitelik ve kalitede olmayan mallar reddedilir. </w:t>
      </w:r>
      <w:proofErr w:type="gramStart"/>
      <w:r w:rsidRPr="007948E3">
        <w:rPr>
          <w:rFonts w:ascii="Times New Roman" w:hAnsi="Times New Roman" w:cs="Times New Roman"/>
          <w:sz w:val="20"/>
          <w:szCs w:val="20"/>
        </w:rPr>
        <w:t xml:space="preserve">Reddedilen mallara özel bir işaret konur. </w:t>
      </w:r>
      <w:proofErr w:type="gramEnd"/>
      <w:r w:rsidRPr="007948E3">
        <w:rPr>
          <w:rFonts w:ascii="Times New Roman" w:hAnsi="Times New Roman" w:cs="Times New Roman"/>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A5020" w:rsidRPr="007948E3" w:rsidRDefault="00BA5020" w:rsidP="00BA5020">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93" w:hanging="993"/>
        <w:jc w:val="both"/>
        <w:rPr>
          <w:rFonts w:ascii="Times New Roman" w:hAnsi="Times New Roman" w:cs="Times New Roman"/>
          <w:sz w:val="20"/>
          <w:szCs w:val="20"/>
        </w:rPr>
      </w:pPr>
      <w:r w:rsidRPr="007948E3">
        <w:rPr>
          <w:rFonts w:ascii="Times New Roman" w:hAnsi="Times New Roman" w:cs="Times New Roman"/>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A5020" w:rsidRPr="007948E3" w:rsidRDefault="00BA5020" w:rsidP="00BA5020">
      <w:pPr>
        <w:widowControl w:val="0"/>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93" w:hanging="993"/>
        <w:jc w:val="both"/>
        <w:rPr>
          <w:rFonts w:ascii="Times New Roman" w:hAnsi="Times New Roman" w:cs="Times New Roman"/>
          <w:sz w:val="20"/>
          <w:szCs w:val="20"/>
        </w:rPr>
      </w:pPr>
      <w:r w:rsidRPr="007948E3">
        <w:rPr>
          <w:rFonts w:ascii="Times New Roman" w:hAnsi="Times New Roman" w:cs="Times New Roman"/>
          <w:sz w:val="20"/>
          <w:szCs w:val="20"/>
        </w:rPr>
        <w:tab/>
        <w:t>b) Gerekçelerini ve geçici kabul için Yüklenicinin yapmak zorunda olduğu işlemleri belirterek başvuruyu reddeder.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(10) Eğer Proje Yöneticisi 30 gün içerisinde geçici kabul onay belgesi vermez ya da malları reddetmezse, geçici kabul onay belgesini vermiş sayılır.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(11) Kısmi sevkiyat durumunda Sözleşme Makamının kısmi kabul verme hakkı vardır.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w:t>
      </w:r>
      <w:r w:rsidRPr="007948E3">
        <w:rPr>
          <w:rFonts w:ascii="Times New Roman" w:hAnsi="Times New Roman" w:cs="Times New Roman"/>
          <w:sz w:val="20"/>
          <w:szCs w:val="20"/>
        </w:rPr>
        <w:lastRenderedPageBreak/>
        <w:t>ya da ihmallerden kaynaklananlar hariç olmak üzere, malzeme ya da işçilikten kaynaklanan hata ve kusurların olmadığını garanti eder. Bu garanti hükmü Özel Koşullarda belirtildiği şekilde geçerli kalır.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(14) Yüklenici, garanti süresinde ortaya çıkan bozukluk ya da hasarları ve aşağıda belirtilen durumları düzeltmekle sorumludur:</w:t>
      </w:r>
    </w:p>
    <w:p w:rsidR="00BA5020" w:rsidRPr="007948E3" w:rsidRDefault="00BA5020" w:rsidP="00EB28FE">
      <w:pPr>
        <w:widowControl w:val="0"/>
        <w:numPr>
          <w:ilvl w:val="1"/>
          <w:numId w:val="25"/>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Kusurlu malzeme, hatalı işçilik ya da Yüklenicinin tasarımından kaynaklanan sonuçlar,</w:t>
      </w:r>
    </w:p>
    <w:p w:rsidR="00BA5020" w:rsidRPr="007948E3" w:rsidRDefault="00BA5020" w:rsidP="00EB28FE">
      <w:pPr>
        <w:widowControl w:val="0"/>
        <w:numPr>
          <w:ilvl w:val="1"/>
          <w:numId w:val="25"/>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Garanti süresinde Yüklenicinin herhangi bir ihmal ya da eylemiyle ortaya çıkan durumlar,</w:t>
      </w:r>
    </w:p>
    <w:p w:rsidR="00BA5020" w:rsidRPr="007948E3" w:rsidRDefault="00BA5020" w:rsidP="00EB28FE">
      <w:pPr>
        <w:widowControl w:val="0"/>
        <w:numPr>
          <w:ilvl w:val="1"/>
          <w:numId w:val="25"/>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 xml:space="preserve">Sözleşme Makamı tarafından ya da onun adına yapılan bir muayene sırasında ortaya çıkan durumlar.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A5020" w:rsidRPr="007948E3" w:rsidRDefault="00BA5020" w:rsidP="00EB28FE">
      <w:pPr>
        <w:widowControl w:val="0"/>
        <w:numPr>
          <w:ilvl w:val="0"/>
          <w:numId w:val="26"/>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A5020" w:rsidRPr="007948E3" w:rsidRDefault="00BA5020" w:rsidP="00EB28FE">
      <w:pPr>
        <w:widowControl w:val="0"/>
        <w:numPr>
          <w:ilvl w:val="0"/>
          <w:numId w:val="26"/>
        </w:numPr>
        <w:tabs>
          <w:tab w:val="clear" w:pos="360"/>
          <w:tab w:val="left" w:pos="567"/>
          <w:tab w:val="num"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993" w:hanging="360"/>
        <w:jc w:val="both"/>
        <w:rPr>
          <w:rFonts w:ascii="Times New Roman" w:hAnsi="Times New Roman" w:cs="Times New Roman"/>
          <w:sz w:val="20"/>
          <w:szCs w:val="20"/>
        </w:rPr>
      </w:pPr>
      <w:r w:rsidRPr="007948E3">
        <w:rPr>
          <w:rFonts w:ascii="Times New Roman" w:hAnsi="Times New Roman" w:cs="Times New Roman"/>
          <w:sz w:val="20"/>
          <w:szCs w:val="20"/>
        </w:rPr>
        <w:t>Sözleşmeyi feshedebilir.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(18) Garanti süresi geçici kabul tarihinde başlar ve garanti yükümlülükleri Özel Koşullar ve Teknik Şartnamede belirtilir. Eğer garanti süresi belirtilmemişse 365 gün olarak kabul 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(20) Sözleşme, kesin kabul onay belgesi imzalanana ya da Proje Yöneticisi tarafından imzalanmış varsayılana kadar tamamlanmış sayılmaz. </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 xml:space="preserve">Fiyatlarda değişiklik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Özel Koşullarda aksi öngörülmedikçe fiyat/ücret oranları veya tutarları değiştirilemeyecektir.</w:t>
      </w:r>
    </w:p>
    <w:p w:rsidR="00BA5020" w:rsidRPr="00176566"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176566">
        <w:rPr>
          <w:rFonts w:ascii="Times New Roman" w:hAnsi="Times New Roman" w:cs="Times New Roman"/>
          <w:b/>
          <w:sz w:val="20"/>
          <w:szCs w:val="20"/>
        </w:rPr>
        <w:t>SÖZLEŞMENİN İHLALİ VE FESİH</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Sözleşmenin ihlali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Tarafların herhangi biri sözleşme altındaki yükümlülüklerinden herhangi birini yerine getirmediğinde sözleşmeyi ihlal etmiş addedilir.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Sözleşmenin ihlal edilmesi durumunda, ihlalden zarar gören taraf aşağıdaki hukuki çarelere başvurma hakkına sahip olacaktır:</w:t>
      </w:r>
    </w:p>
    <w:p w:rsidR="00BA5020" w:rsidRPr="007948E3" w:rsidRDefault="00BA5020" w:rsidP="00EB28FE">
      <w:pPr>
        <w:numPr>
          <w:ilvl w:val="0"/>
          <w:numId w:val="27"/>
        </w:numPr>
        <w:tabs>
          <w:tab w:val="clear" w:pos="425"/>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144" w:hanging="435"/>
        <w:jc w:val="both"/>
        <w:rPr>
          <w:rFonts w:ascii="Times New Roman" w:hAnsi="Times New Roman" w:cs="Times New Roman"/>
          <w:sz w:val="20"/>
          <w:szCs w:val="20"/>
        </w:rPr>
      </w:pPr>
      <w:r w:rsidRPr="007948E3">
        <w:rPr>
          <w:rFonts w:ascii="Times New Roman" w:hAnsi="Times New Roman" w:cs="Times New Roman"/>
          <w:sz w:val="20"/>
          <w:szCs w:val="20"/>
        </w:rPr>
        <w:t>Zarar-ziyan bedelinin karşılıklı mutabakatla tahsili ve/veya</w:t>
      </w:r>
    </w:p>
    <w:p w:rsidR="00BA5020" w:rsidRPr="007948E3" w:rsidRDefault="00BA5020" w:rsidP="00EB28FE">
      <w:pPr>
        <w:numPr>
          <w:ilvl w:val="0"/>
          <w:numId w:val="27"/>
        </w:numPr>
        <w:tabs>
          <w:tab w:val="clear" w:pos="425"/>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144" w:hanging="435"/>
        <w:jc w:val="both"/>
        <w:rPr>
          <w:rFonts w:ascii="Times New Roman" w:hAnsi="Times New Roman" w:cs="Times New Roman"/>
          <w:sz w:val="20"/>
          <w:szCs w:val="20"/>
        </w:rPr>
      </w:pPr>
      <w:proofErr w:type="gramStart"/>
      <w:r w:rsidRPr="007948E3">
        <w:rPr>
          <w:rFonts w:ascii="Times New Roman" w:hAnsi="Times New Roman" w:cs="Times New Roman"/>
          <w:sz w:val="20"/>
          <w:szCs w:val="20"/>
        </w:rPr>
        <w:t>Sözleşmenin feshedilerek yasal yollardan tahsili.</w:t>
      </w:r>
      <w:proofErr w:type="gramEnd"/>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Zarar-ziyan bedeli iki şekilde olabilir:</w:t>
      </w:r>
    </w:p>
    <w:p w:rsidR="00BA5020" w:rsidRPr="007948E3" w:rsidRDefault="00BA5020" w:rsidP="00EB28FE">
      <w:pPr>
        <w:numPr>
          <w:ilvl w:val="0"/>
          <w:numId w:val="28"/>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069" w:hanging="360"/>
        <w:jc w:val="both"/>
        <w:rPr>
          <w:rFonts w:ascii="Times New Roman" w:hAnsi="Times New Roman" w:cs="Times New Roman"/>
          <w:sz w:val="20"/>
          <w:szCs w:val="20"/>
        </w:rPr>
      </w:pPr>
      <w:r w:rsidRPr="007948E3">
        <w:rPr>
          <w:rFonts w:ascii="Times New Roman" w:hAnsi="Times New Roman" w:cs="Times New Roman"/>
          <w:sz w:val="20"/>
          <w:szCs w:val="20"/>
        </w:rPr>
        <w:t xml:space="preserve">Genel zarar-ziyan </w:t>
      </w:r>
      <w:proofErr w:type="gramStart"/>
      <w:r w:rsidRPr="007948E3">
        <w:rPr>
          <w:rFonts w:ascii="Times New Roman" w:hAnsi="Times New Roman" w:cs="Times New Roman"/>
          <w:sz w:val="20"/>
          <w:szCs w:val="20"/>
        </w:rPr>
        <w:t>bedeli  veya</w:t>
      </w:r>
      <w:proofErr w:type="gramEnd"/>
      <w:r w:rsidRPr="007948E3">
        <w:rPr>
          <w:rFonts w:ascii="Times New Roman" w:hAnsi="Times New Roman" w:cs="Times New Roman"/>
          <w:sz w:val="20"/>
          <w:szCs w:val="20"/>
        </w:rPr>
        <w:t xml:space="preserve"> </w:t>
      </w:r>
    </w:p>
    <w:p w:rsidR="00BA5020" w:rsidRPr="007948E3" w:rsidRDefault="00BA5020" w:rsidP="00EB28FE">
      <w:pPr>
        <w:numPr>
          <w:ilvl w:val="0"/>
          <w:numId w:val="28"/>
        </w:numPr>
        <w:tabs>
          <w:tab w:val="clear" w:pos="360"/>
          <w:tab w:val="left" w:pos="567"/>
          <w:tab w:val="num" w:pos="106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069" w:hanging="360"/>
        <w:jc w:val="both"/>
        <w:rPr>
          <w:rFonts w:ascii="Times New Roman" w:hAnsi="Times New Roman" w:cs="Times New Roman"/>
          <w:sz w:val="20"/>
          <w:szCs w:val="20"/>
        </w:rPr>
      </w:pPr>
      <w:proofErr w:type="gramStart"/>
      <w:r w:rsidRPr="007948E3">
        <w:rPr>
          <w:rFonts w:ascii="Times New Roman" w:hAnsi="Times New Roman" w:cs="Times New Roman"/>
          <w:sz w:val="20"/>
          <w:szCs w:val="20"/>
        </w:rPr>
        <w:t>Maktu zarar-ziyan bedeli.</w:t>
      </w:r>
      <w:proofErr w:type="gramEnd"/>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Sözleşme Makamı zarar-ziyan bedeline hak kazandığı her durumda bu zarar-ziyan bedellerini Yükleniciye ödeyeceği tutarlardan veya ilgili teminattan kesebilir.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(5) Sözleşme Makamının, sözleşme tamamlandıktan sonra tespit edilen zarar veya hasarlar için tazminat alma hakkı saklıdır.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Sözleşmenin askıya alınması</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 konusu işin ihale edilmesine ilişkin prosedürlere veya sözleşmenin ifa edilmesine maddi hatalar veya usulsüzlükler veya </w:t>
      </w:r>
      <w:proofErr w:type="gramStart"/>
      <w:r w:rsidRPr="007948E3">
        <w:rPr>
          <w:rFonts w:ascii="Times New Roman" w:hAnsi="Times New Roman" w:cs="Times New Roman"/>
          <w:sz w:val="20"/>
          <w:szCs w:val="20"/>
        </w:rPr>
        <w:t>sahtekarlıklar</w:t>
      </w:r>
      <w:proofErr w:type="gramEnd"/>
      <w:r w:rsidRPr="007948E3">
        <w:rPr>
          <w:rFonts w:ascii="Times New Roman" w:hAnsi="Times New Roman" w:cs="Times New Roman"/>
          <w:sz w:val="20"/>
          <w:szCs w:val="20"/>
        </w:rPr>
        <w:t xml:space="preserve"> dolayısıyla halel gelmesi durumunda Sözleşme Makamı sözleşmenin yürütülmesini askıya alacaktır.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w:t>
      </w:r>
      <w:proofErr w:type="spellStart"/>
      <w:r w:rsidRPr="007948E3">
        <w:rPr>
          <w:rFonts w:ascii="Times New Roman" w:hAnsi="Times New Roman" w:cs="Times New Roman"/>
          <w:sz w:val="20"/>
          <w:szCs w:val="20"/>
        </w:rPr>
        <w:t>Sözkonusu</w:t>
      </w:r>
      <w:proofErr w:type="spellEnd"/>
      <w:r w:rsidRPr="007948E3">
        <w:rPr>
          <w:rFonts w:ascii="Times New Roman" w:hAnsi="Times New Roman" w:cs="Times New Roman"/>
          <w:sz w:val="20"/>
          <w:szCs w:val="20"/>
        </w:rPr>
        <w:t xml:space="preserve"> hataların veya usulsüzlüklerin veya </w:t>
      </w:r>
      <w:proofErr w:type="gramStart"/>
      <w:r w:rsidRPr="007948E3">
        <w:rPr>
          <w:rFonts w:ascii="Times New Roman" w:hAnsi="Times New Roman" w:cs="Times New Roman"/>
          <w:sz w:val="20"/>
          <w:szCs w:val="20"/>
        </w:rPr>
        <w:t>sahtekarlıkların</w:t>
      </w:r>
      <w:proofErr w:type="gramEnd"/>
      <w:r w:rsidRPr="007948E3">
        <w:rPr>
          <w:rFonts w:ascii="Times New Roman" w:hAnsi="Times New Roman" w:cs="Times New Roman"/>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lastRenderedPageBreak/>
        <w:t>Sözleşmenin sözleşme makamı tarafından feshi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Sözleşme, sözleşmenin her iki tarafça imzalanmasından itibaren bir yıl içinde herhangi bir faaliyet ve karşılığında ödeme yapılmamışsa, kendiliğinden </w:t>
      </w:r>
      <w:proofErr w:type="spellStart"/>
      <w:r w:rsidRPr="007948E3">
        <w:rPr>
          <w:rFonts w:ascii="Times New Roman" w:hAnsi="Times New Roman" w:cs="Times New Roman"/>
          <w:sz w:val="20"/>
          <w:szCs w:val="20"/>
        </w:rPr>
        <w:t>fesholunmuş</w:t>
      </w:r>
      <w:proofErr w:type="spellEnd"/>
      <w:r w:rsidRPr="007948E3">
        <w:rPr>
          <w:rFonts w:ascii="Times New Roman" w:hAnsi="Times New Roman" w:cs="Times New Roman"/>
          <w:sz w:val="20"/>
          <w:szCs w:val="20"/>
        </w:rPr>
        <w:t xml:space="preserve"> addedilecektir.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Fesih, Sözleşme Makamının veya Yüklenicinin sözleşme altında sahip oldukları diğer hak ve yetkilere halel getirmeyecektir.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Bu Genel </w:t>
      </w:r>
      <w:proofErr w:type="spellStart"/>
      <w:r w:rsidRPr="007948E3">
        <w:rPr>
          <w:rFonts w:ascii="Times New Roman" w:hAnsi="Times New Roman" w:cs="Times New Roman"/>
          <w:sz w:val="20"/>
          <w:szCs w:val="20"/>
        </w:rPr>
        <w:t>Koşullar’da</w:t>
      </w:r>
      <w:proofErr w:type="spellEnd"/>
      <w:r w:rsidRPr="007948E3">
        <w:rPr>
          <w:rFonts w:ascii="Times New Roman" w:hAnsi="Times New Roman" w:cs="Times New Roman"/>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Sözleşme konusu işi önemli ölçüde sözleşmeye uygun şekilde yerine getirmemesi;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Yüklenicinin Proje Yöneticisi tarafından verilen idari emirleri yerine getirmeyi reddetmesi veya ihmal etmesi;</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Yüklenicinin sözleşmeyi devretmesi veya sözleşme altındaki işleri taşerona vermesi;</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iflas etmesi veya tasfiyeye gitmesi, faaliyetlerinin mahkemeler tarafından kayyum idaresine verilmesi, alacaklılarıyla </w:t>
      </w:r>
      <w:proofErr w:type="gramStart"/>
      <w:r w:rsidRPr="007948E3">
        <w:rPr>
          <w:rFonts w:ascii="Times New Roman" w:hAnsi="Times New Roman" w:cs="Times New Roman"/>
          <w:sz w:val="20"/>
          <w:szCs w:val="20"/>
        </w:rPr>
        <w:t>konkordato</w:t>
      </w:r>
      <w:proofErr w:type="gramEnd"/>
      <w:r w:rsidRPr="007948E3">
        <w:rPr>
          <w:rFonts w:ascii="Times New Roman" w:hAnsi="Times New Roman" w:cs="Times New Roman"/>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mesleki fiil ve davranışlarıyla ilgili olarak kesinleşmiş hüküm ifade eden bir mahkeme kararıyla suçlu bulunarak hüküm giymiş olması;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Sözleşme Makamı tarafından gerekçeli olarak kanıtlanan ağır bir mesleki kusur veya </w:t>
      </w:r>
      <w:proofErr w:type="spellStart"/>
      <w:r w:rsidRPr="007948E3">
        <w:rPr>
          <w:rFonts w:ascii="Times New Roman" w:hAnsi="Times New Roman" w:cs="Times New Roman"/>
          <w:sz w:val="20"/>
          <w:szCs w:val="20"/>
        </w:rPr>
        <w:t>suistimalden</w:t>
      </w:r>
      <w:proofErr w:type="spellEnd"/>
      <w:r w:rsidRPr="007948E3">
        <w:rPr>
          <w:rFonts w:ascii="Times New Roman" w:hAnsi="Times New Roman" w:cs="Times New Roman"/>
          <w:sz w:val="20"/>
          <w:szCs w:val="20"/>
        </w:rPr>
        <w:t xml:space="preserve"> suçlu bulunmuş olması;</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w:t>
      </w:r>
      <w:proofErr w:type="gramStart"/>
      <w:r w:rsidRPr="007948E3">
        <w:rPr>
          <w:rFonts w:ascii="Times New Roman" w:hAnsi="Times New Roman" w:cs="Times New Roman"/>
          <w:sz w:val="20"/>
          <w:szCs w:val="20"/>
        </w:rPr>
        <w:t>sahtekarlık</w:t>
      </w:r>
      <w:proofErr w:type="gramEnd"/>
      <w:r w:rsidRPr="007948E3">
        <w:rPr>
          <w:rFonts w:ascii="Times New Roman" w:hAnsi="Times New Roman" w:cs="Times New Roman"/>
          <w:sz w:val="20"/>
          <w:szCs w:val="20"/>
        </w:rPr>
        <w:t xml:space="preserve">, yolsuzluk, suç örgütüne iştirak veya başka bir yasadışı faaliyet münasebetiyle kesinleşmiş hüküm ifade eden bir mahkeme kararıyla suçlu bulunarak hüküm giymiş olması;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Kalkınma Ajansı mali destekleri kapsamında finanse edilen başka bir tedarik sözleşmesi </w:t>
      </w:r>
      <w:proofErr w:type="gramStart"/>
      <w:r w:rsidRPr="007948E3">
        <w:rPr>
          <w:rFonts w:ascii="Times New Roman" w:hAnsi="Times New Roman" w:cs="Times New Roman"/>
          <w:sz w:val="20"/>
          <w:szCs w:val="20"/>
        </w:rPr>
        <w:t>prosedürünü</w:t>
      </w:r>
      <w:proofErr w:type="gramEnd"/>
      <w:r w:rsidRPr="007948E3">
        <w:rPr>
          <w:rFonts w:ascii="Times New Roman" w:hAnsi="Times New Roman" w:cs="Times New Roman"/>
          <w:sz w:val="20"/>
          <w:szCs w:val="20"/>
        </w:rPr>
        <w:t xml:space="preserve"> veya destek programı prosedürünü takiben Yüklenicinin akdi yükümlülüklerini yerine getirmediği için sözleşmeyi ciddi ölçüde ihlal ettiğinin ilan edilmiş olması;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Sözleşmenin ifa edilmesini önleyen başka bir yasal engelin zuhur etmiş olması;   </w:t>
      </w:r>
    </w:p>
    <w:p w:rsidR="00BA5020" w:rsidRPr="007948E3" w:rsidRDefault="00BA5020" w:rsidP="00EB28FE">
      <w:pPr>
        <w:numPr>
          <w:ilvl w:val="0"/>
          <w:numId w:val="29"/>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Yüklenicinin gerekli teminatları veya sigortayı sağlayamaması ya da </w:t>
      </w:r>
      <w:proofErr w:type="spellStart"/>
      <w:r w:rsidRPr="007948E3">
        <w:rPr>
          <w:rFonts w:ascii="Times New Roman" w:hAnsi="Times New Roman" w:cs="Times New Roman"/>
          <w:sz w:val="20"/>
          <w:szCs w:val="20"/>
        </w:rPr>
        <w:t>sözkonusu</w:t>
      </w:r>
      <w:proofErr w:type="spellEnd"/>
      <w:r w:rsidRPr="007948E3">
        <w:rPr>
          <w:rFonts w:ascii="Times New Roman" w:hAnsi="Times New Roman" w:cs="Times New Roman"/>
          <w:sz w:val="20"/>
          <w:szCs w:val="20"/>
        </w:rPr>
        <w:t xml:space="preserve"> teminat veya sigortayı sağlayan kişinin bunlarda yer alan taahhüt hükümlerine riayet etmemesi.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948E3">
        <w:rPr>
          <w:rFonts w:ascii="Times New Roman" w:hAnsi="Times New Roman" w:cs="Times New Roman"/>
          <w:sz w:val="20"/>
          <w:szCs w:val="20"/>
        </w:rPr>
        <w:t>teminen</w:t>
      </w:r>
      <w:proofErr w:type="spellEnd"/>
      <w:r w:rsidRPr="007948E3">
        <w:rPr>
          <w:rFonts w:ascii="Times New Roman" w:hAnsi="Times New Roman" w:cs="Times New Roman"/>
          <w:sz w:val="20"/>
          <w:szCs w:val="20"/>
        </w:rPr>
        <w:t xml:space="preserve"> gerekli adımları derhal atacaktır.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Proje Yöneticisi sözleşmenin feshinden sonra mümkün olan en kısa süre içinde fesih tarihi itibariyle Yükleniciye borçlu olunan bütün tutarları ve hizmet bedellerini onaylayacaktır.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(9) Yüklenici, fesih anına kadar yapmış olduğu işler için kendisine borçlu olunan tutarlara ek olarak herhangi bir zarar veya hasar tazminatı talep etme hakkına sahip değildir.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Sözleşmenin Yüklenici tarafından feshi</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lastRenderedPageBreak/>
        <w:t>(1) Yüklenici, Sözleşme Makamının aşağıdaki durumlara sebebiyet vermesi halinde, Sözleşme Makamına 15 gün önceden bildirimde bulunarak sözleşmeyi feshedebilir:</w:t>
      </w:r>
    </w:p>
    <w:p w:rsidR="00BA5020" w:rsidRPr="007948E3" w:rsidRDefault="00BA5020" w:rsidP="00EB28FE">
      <w:pPr>
        <w:numPr>
          <w:ilvl w:val="0"/>
          <w:numId w:val="30"/>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Sözleşme Makamının Yükleniciye borcunu haklı bir neden olmaksızın ödememesi; </w:t>
      </w:r>
    </w:p>
    <w:p w:rsidR="00BA5020" w:rsidRPr="007948E3" w:rsidRDefault="00BA5020" w:rsidP="00EB28FE">
      <w:pPr>
        <w:numPr>
          <w:ilvl w:val="0"/>
          <w:numId w:val="30"/>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Hatırlatmalara rağmen Sözleşme Makamının yükümlülüklerini ısrarla yerine </w:t>
      </w:r>
      <w:proofErr w:type="gramStart"/>
      <w:r w:rsidRPr="007948E3">
        <w:rPr>
          <w:rFonts w:ascii="Times New Roman" w:hAnsi="Times New Roman" w:cs="Times New Roman"/>
          <w:sz w:val="20"/>
          <w:szCs w:val="20"/>
        </w:rPr>
        <w:t>getirmemesi;</w:t>
      </w:r>
      <w:proofErr w:type="gramEnd"/>
      <w:r w:rsidRPr="007948E3">
        <w:rPr>
          <w:rFonts w:ascii="Times New Roman" w:hAnsi="Times New Roman" w:cs="Times New Roman"/>
          <w:sz w:val="20"/>
          <w:szCs w:val="20"/>
        </w:rPr>
        <w:t xml:space="preserve"> veya</w:t>
      </w:r>
    </w:p>
    <w:p w:rsidR="00BA5020" w:rsidRPr="007948E3" w:rsidRDefault="00BA5020" w:rsidP="00EB28FE">
      <w:pPr>
        <w:numPr>
          <w:ilvl w:val="0"/>
          <w:numId w:val="30"/>
        </w:numPr>
        <w:tabs>
          <w:tab w:val="clear" w:pos="340"/>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707" w:hanging="480"/>
        <w:jc w:val="both"/>
        <w:rPr>
          <w:rFonts w:ascii="Times New Roman" w:hAnsi="Times New Roman" w:cs="Times New Roman"/>
          <w:sz w:val="20"/>
          <w:szCs w:val="20"/>
        </w:rPr>
      </w:pPr>
      <w:r w:rsidRPr="007948E3">
        <w:rPr>
          <w:rFonts w:ascii="Times New Roman" w:hAnsi="Times New Roman" w:cs="Times New Roman"/>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(2) Sözleşmenin Yüklenici tarafından feshi Sözleşme Makamı’nın veya Yüklenicinin sözleşme altında sahip oldukları diğer haklara halel getirmeyecektir.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Vefat</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(1) Eğer Yüklenici tek bir gerçek kişiyse bu kişinin vefatı halinde sözleşme kendiliğinden </w:t>
      </w:r>
      <w:proofErr w:type="spellStart"/>
      <w:r w:rsidRPr="007948E3">
        <w:rPr>
          <w:rFonts w:ascii="Times New Roman" w:hAnsi="Times New Roman" w:cs="Times New Roman"/>
          <w:sz w:val="20"/>
          <w:szCs w:val="20"/>
        </w:rPr>
        <w:t>fesholunmuş</w:t>
      </w:r>
      <w:proofErr w:type="spellEnd"/>
      <w:r w:rsidRPr="007948E3">
        <w:rPr>
          <w:rFonts w:ascii="Times New Roman" w:hAnsi="Times New Roman" w:cs="Times New Roman"/>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proofErr w:type="gramStart"/>
      <w:r w:rsidRPr="007948E3">
        <w:rPr>
          <w:rFonts w:ascii="Times New Roman" w:hAnsi="Times New Roman" w:cs="Times New Roman"/>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948E3">
        <w:rPr>
          <w:rFonts w:ascii="Times New Roman" w:hAnsi="Times New Roman" w:cs="Times New Roman"/>
          <w:sz w:val="20"/>
          <w:szCs w:val="20"/>
        </w:rPr>
        <w:t>Sözleşme Makamı’nın kararı bu husustaki teklifin alınmasından itibaren 30 gün içinde grubun sağ üyelerine veya ilgili varislere ya da hak sahiplerine bildirilecektir.</w:t>
      </w:r>
    </w:p>
    <w:p w:rsidR="00BA5020" w:rsidRPr="007948E3" w:rsidRDefault="00BA5020" w:rsidP="00BA5020">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 xml:space="preserve">Süre uzatımı verilebilecek haller ve şartları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bookmarkStart w:id="8" w:name="Süre_uzatımı_verilebilecek_hall"/>
      <w:bookmarkEnd w:id="8"/>
      <w:r w:rsidRPr="007948E3">
        <w:rPr>
          <w:rFonts w:ascii="Times New Roman" w:hAnsi="Times New Roman" w:cs="Times New Roman"/>
          <w:sz w:val="20"/>
          <w:szCs w:val="20"/>
        </w:rPr>
        <w:t>(1) Süre uzatımı verilebilecek haller aşağıda sayılmıştır.</w:t>
      </w:r>
    </w:p>
    <w:p w:rsidR="00BA5020" w:rsidRPr="007948E3" w:rsidRDefault="00BA5020" w:rsidP="00EB28FE">
      <w:pPr>
        <w:numPr>
          <w:ilvl w:val="0"/>
          <w:numId w:val="31"/>
        </w:numPr>
        <w:tabs>
          <w:tab w:val="clear" w:pos="283"/>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709" w:hanging="283"/>
        <w:jc w:val="both"/>
        <w:rPr>
          <w:rFonts w:ascii="Times New Roman" w:hAnsi="Times New Roman" w:cs="Times New Roman"/>
          <w:sz w:val="20"/>
          <w:szCs w:val="20"/>
        </w:rPr>
      </w:pPr>
      <w:r w:rsidRPr="007948E3">
        <w:rPr>
          <w:rFonts w:ascii="Times New Roman" w:hAnsi="Times New Roman" w:cs="Times New Roman"/>
          <w:sz w:val="20"/>
          <w:szCs w:val="20"/>
        </w:rPr>
        <w:t>Mücbir sebepler;</w:t>
      </w:r>
    </w:p>
    <w:p w:rsidR="00BA5020" w:rsidRPr="007948E3" w:rsidRDefault="00BA5020" w:rsidP="00BA5020">
      <w:pPr>
        <w:pStyle w:val="GvdeMetniGirintisi3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ind w:left="284"/>
        <w:jc w:val="both"/>
        <w:rPr>
          <w:sz w:val="20"/>
        </w:rPr>
      </w:pPr>
      <w:r w:rsidRPr="007948E3">
        <w:rPr>
          <w:sz w:val="20"/>
        </w:rPr>
        <w:t xml:space="preserve">         a) Doğal afetler.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firstLine="348"/>
        <w:jc w:val="both"/>
        <w:rPr>
          <w:rFonts w:ascii="Times New Roman" w:hAnsi="Times New Roman" w:cs="Times New Roman"/>
          <w:sz w:val="20"/>
          <w:szCs w:val="20"/>
        </w:rPr>
      </w:pPr>
      <w:r w:rsidRPr="007948E3">
        <w:rPr>
          <w:rFonts w:ascii="Times New Roman" w:hAnsi="Times New Roman" w:cs="Times New Roman"/>
          <w:sz w:val="20"/>
          <w:szCs w:val="20"/>
        </w:rPr>
        <w:t>b) Kanuni grev.</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szCs w:val="20"/>
        </w:rPr>
      </w:pPr>
      <w:r w:rsidRPr="007948E3">
        <w:rPr>
          <w:rFonts w:ascii="Times New Roman" w:hAnsi="Times New Roman" w:cs="Times New Roman"/>
          <w:sz w:val="20"/>
          <w:szCs w:val="20"/>
        </w:rPr>
        <w:t>c) Genel salgın hastalık.</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szCs w:val="20"/>
        </w:rPr>
      </w:pPr>
      <w:r w:rsidRPr="007948E3">
        <w:rPr>
          <w:rFonts w:ascii="Times New Roman" w:hAnsi="Times New Roman" w:cs="Times New Roman"/>
          <w:sz w:val="20"/>
          <w:szCs w:val="20"/>
        </w:rPr>
        <w:t>d) Kısmi veya genel seferberlik ilanı.</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szCs w:val="20"/>
        </w:rPr>
      </w:pPr>
      <w:r w:rsidRPr="007948E3">
        <w:rPr>
          <w:rFonts w:ascii="Times New Roman" w:hAnsi="Times New Roman" w:cs="Times New Roman"/>
          <w:sz w:val="20"/>
          <w:szCs w:val="20"/>
        </w:rPr>
        <w:t>e) Gerektiğinde Kalkınma Ajansı veya ilgili kurum/kuruluşlar tarafından belirlenecek benzeri diğer haller.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 xml:space="preserve">Yukarıda belirtilen hallerin mücbir sebep olarak kabul edilebilmesi ve süre uzatımı verilebilmesi için mücbir sebep oluşturacak durumun;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8"/>
        <w:jc w:val="both"/>
        <w:rPr>
          <w:rFonts w:ascii="Times New Roman" w:hAnsi="Times New Roman" w:cs="Times New Roman"/>
          <w:sz w:val="20"/>
          <w:szCs w:val="20"/>
        </w:rPr>
      </w:pPr>
      <w:r w:rsidRPr="007948E3">
        <w:rPr>
          <w:rFonts w:ascii="Times New Roman" w:hAnsi="Times New Roman" w:cs="Times New Roman"/>
          <w:sz w:val="20"/>
          <w:szCs w:val="20"/>
        </w:rPr>
        <w:t xml:space="preserve">a) Yükleniciden kaynaklanan bir kusurdan ileri gelmemiş bulunması,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8"/>
        <w:jc w:val="both"/>
        <w:rPr>
          <w:rFonts w:ascii="Times New Roman" w:hAnsi="Times New Roman" w:cs="Times New Roman"/>
          <w:sz w:val="20"/>
          <w:szCs w:val="20"/>
        </w:rPr>
      </w:pPr>
      <w:r w:rsidRPr="007948E3">
        <w:rPr>
          <w:rFonts w:ascii="Times New Roman" w:hAnsi="Times New Roman" w:cs="Times New Roman"/>
          <w:sz w:val="20"/>
          <w:szCs w:val="20"/>
        </w:rPr>
        <w:t xml:space="preserve">b) Taahhüdün yerine getirilmesine engel nitelikte olması,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8"/>
        <w:jc w:val="both"/>
        <w:rPr>
          <w:rFonts w:ascii="Times New Roman" w:hAnsi="Times New Roman" w:cs="Times New Roman"/>
          <w:sz w:val="20"/>
          <w:szCs w:val="20"/>
        </w:rPr>
      </w:pPr>
      <w:r w:rsidRPr="007948E3">
        <w:rPr>
          <w:rFonts w:ascii="Times New Roman" w:hAnsi="Times New Roman" w:cs="Times New Roman"/>
          <w:sz w:val="20"/>
          <w:szCs w:val="20"/>
        </w:rPr>
        <w:t xml:space="preserve">c) Yüklenicinin bu engeli ortadan kaldırmaya gücünün yetmemiş olması,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08"/>
        <w:jc w:val="both"/>
        <w:rPr>
          <w:rFonts w:ascii="Times New Roman" w:hAnsi="Times New Roman" w:cs="Times New Roman"/>
          <w:sz w:val="20"/>
          <w:szCs w:val="20"/>
        </w:rPr>
      </w:pPr>
      <w:r w:rsidRPr="007948E3">
        <w:rPr>
          <w:rFonts w:ascii="Times New Roman" w:hAnsi="Times New Roman" w:cs="Times New Roman"/>
          <w:sz w:val="20"/>
          <w:szCs w:val="20"/>
        </w:rPr>
        <w:t xml:space="preserve">d) Mücbir sebebin meydana geldiği tarihi izleyen yirmi (20) gün içinde yüklenicinin Sözleşme Makamına ve ilgili Ajansa yazılı olarak bildirimde bulunması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708"/>
        <w:jc w:val="both"/>
        <w:rPr>
          <w:rFonts w:ascii="Times New Roman" w:hAnsi="Times New Roman" w:cs="Times New Roman"/>
          <w:sz w:val="20"/>
          <w:szCs w:val="20"/>
        </w:rPr>
      </w:pPr>
      <w:r w:rsidRPr="007948E3">
        <w:rPr>
          <w:rFonts w:ascii="Times New Roman" w:hAnsi="Times New Roman" w:cs="Times New Roman"/>
          <w:sz w:val="20"/>
          <w:szCs w:val="20"/>
        </w:rPr>
        <w:t>e) Yetkili merciler tarafından belgelendirilmesi,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imes New Roman" w:hAnsi="Times New Roman" w:cs="Times New Roman"/>
          <w:sz w:val="20"/>
          <w:szCs w:val="20"/>
        </w:rPr>
      </w:pPr>
      <w:r w:rsidRPr="007948E3">
        <w:rPr>
          <w:rFonts w:ascii="Times New Roman" w:hAnsi="Times New Roman" w:cs="Times New Roman"/>
          <w:sz w:val="20"/>
          <w:szCs w:val="20"/>
        </w:rPr>
        <w:t xml:space="preserve"> </w:t>
      </w:r>
      <w:proofErr w:type="gramStart"/>
      <w:r w:rsidRPr="007948E3">
        <w:rPr>
          <w:rFonts w:ascii="Times New Roman" w:hAnsi="Times New Roman" w:cs="Times New Roman"/>
          <w:sz w:val="20"/>
          <w:szCs w:val="20"/>
        </w:rPr>
        <w:t>zorunludur</w:t>
      </w:r>
      <w:proofErr w:type="gramEnd"/>
      <w:r w:rsidRPr="007948E3">
        <w:rPr>
          <w:rFonts w:ascii="Times New Roman" w:hAnsi="Times New Roman" w:cs="Times New Roman"/>
          <w:sz w:val="20"/>
          <w:szCs w:val="20"/>
        </w:rPr>
        <w:t>.</w:t>
      </w:r>
    </w:p>
    <w:p w:rsidR="00BA5020" w:rsidRPr="007948E3" w:rsidRDefault="00BA5020" w:rsidP="00EB28FE">
      <w:pPr>
        <w:numPr>
          <w:ilvl w:val="0"/>
          <w:numId w:val="31"/>
        </w:numPr>
        <w:tabs>
          <w:tab w:val="clear" w:pos="283"/>
          <w:tab w:val="left" w:pos="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left="1080" w:hanging="360"/>
        <w:jc w:val="both"/>
        <w:rPr>
          <w:rFonts w:ascii="Times New Roman" w:hAnsi="Times New Roman" w:cs="Times New Roman"/>
          <w:sz w:val="20"/>
          <w:szCs w:val="20"/>
        </w:rPr>
      </w:pPr>
      <w:r w:rsidRPr="007948E3">
        <w:rPr>
          <w:rFonts w:ascii="Times New Roman" w:hAnsi="Times New Roman" w:cs="Times New Roman"/>
          <w:sz w:val="20"/>
          <w:szCs w:val="20"/>
        </w:rPr>
        <w:t>Sözleşme Makamından kaynaklanan sebepler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proofErr w:type="gramStart"/>
      <w:r w:rsidRPr="007948E3">
        <w:rPr>
          <w:rFonts w:ascii="Times New Roman" w:hAnsi="Times New Roman" w:cs="Times New Roman"/>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w:t>
      </w:r>
      <w:r w:rsidRPr="007948E3">
        <w:rPr>
          <w:rFonts w:ascii="Times New Roman" w:hAnsi="Times New Roman" w:cs="Times New Roman"/>
          <w:sz w:val="20"/>
          <w:szCs w:val="20"/>
        </w:rPr>
        <w:lastRenderedPageBreak/>
        <w:t>durum Sözleşme Makamı ve İlgili Ajans tarafından incelenerek yapılacak işin niteliğine göre işin bir kısmına veya tamamına ilişkin süre uzatımı verilebilir.</w:t>
      </w:r>
      <w:proofErr w:type="gramEnd"/>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(3) Mücbir sebep durumundan etkilenen taraf sözleşme altındaki yükümlülüklerini asgari gecikmeyle yerine getirebilecek şekilde bu durumu ortadan kaldırmak için tüm makul tedbirleri alacaktır.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948E3">
        <w:rPr>
          <w:rFonts w:ascii="Times New Roman" w:hAnsi="Times New Roman" w:cs="Times New Roman"/>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948E3">
        <w:rPr>
          <w:rFonts w:ascii="Times New Roman" w:hAnsi="Times New Roman" w:cs="Times New Roman"/>
          <w:sz w:val="20"/>
          <w:szCs w:val="20"/>
        </w:rPr>
        <w:t>sözkonusu</w:t>
      </w:r>
      <w:proofErr w:type="spellEnd"/>
      <w:r w:rsidRPr="007948E3">
        <w:rPr>
          <w:rFonts w:ascii="Times New Roman" w:hAnsi="Times New Roman" w:cs="Times New Roman"/>
          <w:sz w:val="20"/>
          <w:szCs w:val="20"/>
        </w:rPr>
        <w:t xml:space="preserve"> alternatif yol ve yöntemleri uygulamaya koymayacaktır.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A5020" w:rsidRPr="00176566"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176566">
        <w:rPr>
          <w:rFonts w:ascii="Times New Roman" w:hAnsi="Times New Roman" w:cs="Times New Roman"/>
          <w:b/>
          <w:sz w:val="20"/>
          <w:szCs w:val="20"/>
        </w:rPr>
        <w:t>İHTİLAFLARIN HALLİ</w:t>
      </w:r>
    </w:p>
    <w:p w:rsidR="00BA5020" w:rsidRPr="00176566"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176566">
        <w:rPr>
          <w:rFonts w:ascii="Times New Roman" w:hAnsi="Times New Roman" w:cs="Times New Roman"/>
          <w:b/>
          <w:sz w:val="20"/>
          <w:szCs w:val="20"/>
        </w:rPr>
        <w:t>İhtilafların halli</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Sözleşme Makamı ve Yüklenici, sözleşmeyle ilgili olarak kendi aralarında çıkabilecek her türlü ihtilafı dostane yollarla çözmek için ellerinden gelen tüm çabayı harcayacaklardır.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948E3">
        <w:rPr>
          <w:rFonts w:ascii="Times New Roman" w:hAnsi="Times New Roman" w:cs="Times New Roman"/>
          <w:sz w:val="20"/>
          <w:szCs w:val="20"/>
        </w:rPr>
        <w:t>herbiri</w:t>
      </w:r>
      <w:proofErr w:type="spellEnd"/>
      <w:r w:rsidRPr="007948E3">
        <w:rPr>
          <w:rFonts w:ascii="Times New Roman" w:hAnsi="Times New Roman" w:cs="Times New Roman"/>
          <w:sz w:val="20"/>
          <w:szCs w:val="20"/>
        </w:rPr>
        <w:t xml:space="preserve">, dostane çözüm isteğine bu yöndeki talebi almasından itibaren 10 gün içinde cevap verecektir. Dostane çözüme ulaşma süresi, bu husustaki isteğin yapıldığı tarihten itibaren 60 gün olacaktır.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(3) Dostane çözüme ulaşma çabasının başarısız olması veya taraflardan herhangi birinin bu yöndeki isteğe zamanında cevap vermemesi halinde, tarafların </w:t>
      </w:r>
      <w:proofErr w:type="spellStart"/>
      <w:r w:rsidRPr="007948E3">
        <w:rPr>
          <w:rFonts w:ascii="Times New Roman" w:hAnsi="Times New Roman" w:cs="Times New Roman"/>
          <w:sz w:val="20"/>
          <w:szCs w:val="20"/>
        </w:rPr>
        <w:t>herbiri</w:t>
      </w:r>
      <w:proofErr w:type="spellEnd"/>
      <w:r w:rsidRPr="007948E3">
        <w:rPr>
          <w:rFonts w:ascii="Times New Roman" w:hAnsi="Times New Roman" w:cs="Times New Roman"/>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948E3">
        <w:rPr>
          <w:rFonts w:ascii="Times New Roman" w:hAnsi="Times New Roman" w:cs="Times New Roman"/>
          <w:sz w:val="20"/>
          <w:szCs w:val="20"/>
        </w:rPr>
        <w:t>herbiri</w:t>
      </w:r>
      <w:proofErr w:type="spellEnd"/>
      <w:r w:rsidRPr="007948E3">
        <w:rPr>
          <w:rFonts w:ascii="Times New Roman" w:hAnsi="Times New Roman" w:cs="Times New Roman"/>
          <w:sz w:val="20"/>
          <w:szCs w:val="20"/>
        </w:rPr>
        <w:t xml:space="preserve"> ihtilaf çözümleme </w:t>
      </w:r>
      <w:proofErr w:type="gramStart"/>
      <w:r w:rsidRPr="007948E3">
        <w:rPr>
          <w:rFonts w:ascii="Times New Roman" w:hAnsi="Times New Roman" w:cs="Times New Roman"/>
          <w:sz w:val="20"/>
          <w:szCs w:val="20"/>
        </w:rPr>
        <w:t>prosedürüyle</w:t>
      </w:r>
      <w:proofErr w:type="gramEnd"/>
      <w:r w:rsidRPr="007948E3">
        <w:rPr>
          <w:rFonts w:ascii="Times New Roman" w:hAnsi="Times New Roman" w:cs="Times New Roman"/>
          <w:sz w:val="20"/>
          <w:szCs w:val="20"/>
        </w:rPr>
        <w:t xml:space="preserve"> ilgili bir sonraki aşamaya geçme hakkına sahip olacaktır. </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 xml:space="preserve">(4) Dostane çözüme veya uzlaştırma yoluyla ihtilafın halline bu </w:t>
      </w:r>
      <w:proofErr w:type="gramStart"/>
      <w:r w:rsidRPr="007948E3">
        <w:rPr>
          <w:rFonts w:ascii="Times New Roman" w:hAnsi="Times New Roman" w:cs="Times New Roman"/>
          <w:sz w:val="20"/>
          <w:szCs w:val="20"/>
        </w:rPr>
        <w:t>prosedürlerden</w:t>
      </w:r>
      <w:proofErr w:type="gramEnd"/>
      <w:r w:rsidRPr="007948E3">
        <w:rPr>
          <w:rFonts w:ascii="Times New Roman" w:hAnsi="Times New Roman" w:cs="Times New Roman"/>
          <w:sz w:val="20"/>
          <w:szCs w:val="20"/>
        </w:rPr>
        <w:t xml:space="preserve"> birinin başlamasından itibaren 120 gün içinde ulaşılamazsa, tarafların </w:t>
      </w:r>
      <w:proofErr w:type="spellStart"/>
      <w:r w:rsidRPr="007948E3">
        <w:rPr>
          <w:rFonts w:ascii="Times New Roman" w:hAnsi="Times New Roman" w:cs="Times New Roman"/>
          <w:sz w:val="20"/>
          <w:szCs w:val="20"/>
        </w:rPr>
        <w:t>herbiri</w:t>
      </w:r>
      <w:proofErr w:type="spellEnd"/>
      <w:r w:rsidRPr="007948E3">
        <w:rPr>
          <w:rFonts w:ascii="Times New Roman" w:hAnsi="Times New Roman" w:cs="Times New Roman"/>
          <w:sz w:val="20"/>
          <w:szCs w:val="20"/>
        </w:rPr>
        <w:t xml:space="preserve"> Özel Koşulların ilgili Maddesinde belirtildiği şekilde ihtilafın çözümlenmesini ulusal bir kaza merciinin kararına veya tahkim kararına havale edebilir.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sz w:val="20"/>
          <w:szCs w:val="20"/>
        </w:rPr>
      </w:pPr>
    </w:p>
    <w:p w:rsidR="00BA5020" w:rsidRPr="002C3FD2"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center"/>
        <w:rPr>
          <w:rFonts w:ascii="Times New Roman" w:hAnsi="Times New Roman" w:cs="Times New Roman"/>
          <w:b/>
          <w:sz w:val="20"/>
          <w:szCs w:val="20"/>
        </w:rPr>
      </w:pPr>
      <w:r w:rsidRPr="002C3FD2">
        <w:rPr>
          <w:rFonts w:ascii="Times New Roman" w:hAnsi="Times New Roman" w:cs="Times New Roman"/>
          <w:b/>
          <w:sz w:val="20"/>
          <w:szCs w:val="20"/>
        </w:rPr>
        <w:t>HÜKÜM BULUNMAYAN HALLER</w:t>
      </w:r>
    </w:p>
    <w:p w:rsidR="00BA5020" w:rsidRPr="002C3FD2" w:rsidRDefault="00BA5020" w:rsidP="00EB28FE">
      <w:pPr>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ind w:hanging="360"/>
        <w:jc w:val="both"/>
        <w:rPr>
          <w:rFonts w:ascii="Times New Roman" w:hAnsi="Times New Roman" w:cs="Times New Roman"/>
          <w:b/>
          <w:sz w:val="20"/>
          <w:szCs w:val="20"/>
        </w:rPr>
      </w:pPr>
      <w:r w:rsidRPr="002C3FD2">
        <w:rPr>
          <w:rFonts w:ascii="Times New Roman" w:hAnsi="Times New Roman" w:cs="Times New Roman"/>
          <w:b/>
          <w:sz w:val="20"/>
          <w:szCs w:val="20"/>
        </w:rPr>
        <w:t>Hüküm bulunmayan haller</w:t>
      </w:r>
    </w:p>
    <w:p w:rsidR="00BA5020" w:rsidRPr="007948E3" w:rsidRDefault="00BA5020" w:rsidP="00BA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rFonts w:ascii="Times New Roman" w:hAnsi="Times New Roman" w:cs="Times New Roman"/>
          <w:sz w:val="20"/>
          <w:szCs w:val="20"/>
        </w:rPr>
      </w:pPr>
      <w:r w:rsidRPr="007948E3">
        <w:rPr>
          <w:rFonts w:ascii="Times New Roman" w:hAnsi="Times New Roman" w:cs="Times New Roman"/>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212FF" w:rsidRDefault="004212FF">
      <w:pPr>
        <w:rPr>
          <w:rFonts w:ascii="Times New Roman" w:hAnsi="Times New Roman" w:cs="Times New Roman"/>
        </w:rPr>
      </w:pPr>
    </w:p>
    <w:p w:rsidR="00BA5020" w:rsidRDefault="00BA5020">
      <w:pPr>
        <w:rPr>
          <w:rFonts w:ascii="Times New Roman" w:hAnsi="Times New Roman" w:cs="Times New Roman"/>
        </w:rPr>
      </w:pPr>
    </w:p>
    <w:p w:rsidR="00C77031" w:rsidRDefault="00C77031">
      <w:pPr>
        <w:rPr>
          <w:rFonts w:ascii="Times New Roman" w:hAnsi="Times New Roman" w:cs="Times New Roman"/>
        </w:rPr>
        <w:sectPr w:rsidR="00C77031" w:rsidSect="00CD7BF2">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201F23" w:rsidTr="006F7159">
        <w:trPr>
          <w:trHeight w:val="8496"/>
        </w:trPr>
        <w:tc>
          <w:tcPr>
            <w:tcW w:w="10456" w:type="dxa"/>
            <w:vAlign w:val="center"/>
          </w:tcPr>
          <w:p w:rsidR="00201F23" w:rsidRPr="00201F23" w:rsidRDefault="00201F23" w:rsidP="00201F23">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Söz</w:t>
            </w:r>
            <w:proofErr w:type="spellEnd"/>
            <w:r>
              <w:t xml:space="preserve">. Ek-2: </w:t>
            </w:r>
            <w:proofErr w:type="spellStart"/>
            <w:r>
              <w:t>Teknik</w:t>
            </w:r>
            <w:proofErr w:type="spellEnd"/>
            <w:r>
              <w:t xml:space="preserve"> </w:t>
            </w:r>
            <w:proofErr w:type="spellStart"/>
            <w:r>
              <w:t>Şartname</w:t>
            </w:r>
            <w:proofErr w:type="spellEnd"/>
            <w:r>
              <w:t xml:space="preserve"> (</w:t>
            </w:r>
            <w:proofErr w:type="spellStart"/>
            <w:r>
              <w:t>İş</w:t>
            </w:r>
            <w:proofErr w:type="spellEnd"/>
            <w:r>
              <w:t xml:space="preserve"> </w:t>
            </w:r>
            <w:proofErr w:type="spellStart"/>
            <w:r>
              <w:t>Tanımı</w:t>
            </w:r>
            <w:proofErr w:type="spellEnd"/>
            <w:r>
              <w:t>)</w:t>
            </w:r>
          </w:p>
        </w:tc>
      </w:tr>
      <w:tr w:rsidR="00ED219A" w:rsidTr="006F7159">
        <w:trPr>
          <w:trHeight w:val="699"/>
        </w:trPr>
        <w:tc>
          <w:tcPr>
            <w:tcW w:w="10456" w:type="dxa"/>
            <w:vAlign w:val="center"/>
          </w:tcPr>
          <w:p w:rsidR="00ED219A" w:rsidRPr="00ED219A" w:rsidRDefault="00ED219A" w:rsidP="00201F23">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rPr>
                <w:rFonts w:ascii="Times New Roman" w:hAnsi="Times New Roman"/>
                <w:szCs w:val="24"/>
              </w:rPr>
            </w:pPr>
            <w:r w:rsidRPr="00ED219A">
              <w:rPr>
                <w:rFonts w:ascii="Times New Roman" w:hAnsi="Times New Roman"/>
                <w:szCs w:val="24"/>
              </w:rPr>
              <w:t>TEKNİK ŞARTNAME STANDART FORMU   (</w:t>
            </w:r>
            <w:proofErr w:type="spellStart"/>
            <w:r w:rsidRPr="00ED219A">
              <w:rPr>
                <w:rFonts w:ascii="Times New Roman" w:hAnsi="Times New Roman"/>
                <w:szCs w:val="24"/>
              </w:rPr>
              <w:t>Söz</w:t>
            </w:r>
            <w:proofErr w:type="spellEnd"/>
            <w:r w:rsidRPr="00ED219A">
              <w:rPr>
                <w:rFonts w:ascii="Times New Roman" w:hAnsi="Times New Roman"/>
                <w:szCs w:val="24"/>
              </w:rPr>
              <w:t>. EK:2b)</w:t>
            </w:r>
          </w:p>
        </w:tc>
      </w:tr>
      <w:tr w:rsidR="00ED219A" w:rsidTr="006F7159">
        <w:trPr>
          <w:trHeight w:val="1120"/>
        </w:trPr>
        <w:tc>
          <w:tcPr>
            <w:tcW w:w="10456" w:type="dxa"/>
            <w:vAlign w:val="center"/>
          </w:tcPr>
          <w:p w:rsidR="00ED219A" w:rsidRPr="00ED219A" w:rsidRDefault="00ED219A" w:rsidP="00ED219A">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left"/>
              <w:rPr>
                <w:rFonts w:ascii="Times New Roman" w:hAnsi="Times New Roman"/>
                <w:szCs w:val="24"/>
              </w:rPr>
            </w:pPr>
            <w:proofErr w:type="spellStart"/>
            <w:r w:rsidRPr="00ED219A">
              <w:rPr>
                <w:rFonts w:ascii="Times New Roman" w:hAnsi="Times New Roman"/>
                <w:b/>
                <w:szCs w:val="24"/>
              </w:rPr>
              <w:t>Sözleşme</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başlığı</w:t>
            </w:r>
            <w:proofErr w:type="spellEnd"/>
            <w:r w:rsidRPr="00ED219A">
              <w:rPr>
                <w:rFonts w:ascii="Times New Roman" w:hAnsi="Times New Roman"/>
                <w:b/>
                <w:szCs w:val="24"/>
              </w:rPr>
              <w:tab/>
              <w:t>:</w:t>
            </w:r>
            <w:r w:rsidRPr="00ED219A">
              <w:rPr>
                <w:rFonts w:ascii="Times New Roman" w:hAnsi="Times New Roman"/>
                <w:szCs w:val="24"/>
              </w:rPr>
              <w:t xml:space="preserve"> </w:t>
            </w:r>
            <w:proofErr w:type="spellStart"/>
            <w:r w:rsidRPr="00ED219A">
              <w:rPr>
                <w:rFonts w:ascii="Times New Roman" w:hAnsi="Times New Roman"/>
                <w:szCs w:val="24"/>
              </w:rPr>
              <w:t>Yenilikçi</w:t>
            </w:r>
            <w:proofErr w:type="spellEnd"/>
            <w:r w:rsidRPr="00ED219A">
              <w:rPr>
                <w:rFonts w:ascii="Times New Roman" w:hAnsi="Times New Roman"/>
                <w:szCs w:val="24"/>
              </w:rPr>
              <w:t xml:space="preserve"> </w:t>
            </w:r>
            <w:proofErr w:type="spellStart"/>
            <w:r w:rsidRPr="00ED219A">
              <w:rPr>
                <w:rFonts w:ascii="Times New Roman" w:hAnsi="Times New Roman"/>
                <w:szCs w:val="24"/>
              </w:rPr>
              <w:t>yaklaşımlarla</w:t>
            </w:r>
            <w:proofErr w:type="spellEnd"/>
            <w:r w:rsidRPr="00ED219A">
              <w:rPr>
                <w:rFonts w:ascii="Times New Roman" w:hAnsi="Times New Roman"/>
                <w:szCs w:val="24"/>
              </w:rPr>
              <w:t xml:space="preserve"> </w:t>
            </w:r>
            <w:proofErr w:type="spellStart"/>
            <w:r w:rsidRPr="00ED219A">
              <w:rPr>
                <w:rFonts w:ascii="Times New Roman" w:hAnsi="Times New Roman"/>
                <w:szCs w:val="24"/>
              </w:rPr>
              <w:t>ağır</w:t>
            </w:r>
            <w:proofErr w:type="spellEnd"/>
            <w:r w:rsidRPr="00ED219A">
              <w:rPr>
                <w:rFonts w:ascii="Times New Roman" w:hAnsi="Times New Roman"/>
                <w:szCs w:val="24"/>
              </w:rPr>
              <w:t xml:space="preserve"> </w:t>
            </w:r>
            <w:proofErr w:type="spellStart"/>
            <w:r w:rsidRPr="00ED219A">
              <w:rPr>
                <w:rFonts w:ascii="Times New Roman" w:hAnsi="Times New Roman"/>
                <w:szCs w:val="24"/>
              </w:rPr>
              <w:t>şartlar</w:t>
            </w:r>
            <w:proofErr w:type="spellEnd"/>
            <w:r w:rsidRPr="00ED219A">
              <w:rPr>
                <w:rFonts w:ascii="Times New Roman" w:hAnsi="Times New Roman"/>
                <w:szCs w:val="24"/>
              </w:rPr>
              <w:t xml:space="preserve"> </w:t>
            </w:r>
            <w:proofErr w:type="spellStart"/>
            <w:r w:rsidRPr="00ED219A">
              <w:rPr>
                <w:rFonts w:ascii="Times New Roman" w:hAnsi="Times New Roman"/>
                <w:szCs w:val="24"/>
              </w:rPr>
              <w:t>için</w:t>
            </w:r>
            <w:proofErr w:type="spellEnd"/>
            <w:r w:rsidRPr="00ED219A">
              <w:rPr>
                <w:rFonts w:ascii="Times New Roman" w:hAnsi="Times New Roman"/>
                <w:szCs w:val="24"/>
              </w:rPr>
              <w:t xml:space="preserve"> </w:t>
            </w:r>
            <w:proofErr w:type="spellStart"/>
            <w:r w:rsidRPr="00ED219A">
              <w:rPr>
                <w:rFonts w:ascii="Times New Roman" w:hAnsi="Times New Roman"/>
                <w:szCs w:val="24"/>
              </w:rPr>
              <w:t>paket</w:t>
            </w:r>
            <w:proofErr w:type="spellEnd"/>
            <w:r w:rsidRPr="00ED219A">
              <w:rPr>
                <w:rFonts w:ascii="Times New Roman" w:hAnsi="Times New Roman"/>
                <w:szCs w:val="24"/>
              </w:rPr>
              <w:t xml:space="preserve"> </w:t>
            </w:r>
            <w:proofErr w:type="spellStart"/>
            <w:r w:rsidRPr="00ED219A">
              <w:rPr>
                <w:rFonts w:ascii="Times New Roman" w:hAnsi="Times New Roman"/>
                <w:szCs w:val="24"/>
              </w:rPr>
              <w:t>endüstriyel</w:t>
            </w:r>
            <w:proofErr w:type="spellEnd"/>
            <w:r w:rsidRPr="00ED219A">
              <w:rPr>
                <w:rFonts w:ascii="Times New Roman" w:hAnsi="Times New Roman"/>
                <w:szCs w:val="24"/>
              </w:rPr>
              <w:t xml:space="preserve"> </w:t>
            </w:r>
            <w:proofErr w:type="spellStart"/>
            <w:r w:rsidRPr="00ED219A">
              <w:rPr>
                <w:rFonts w:ascii="Times New Roman" w:hAnsi="Times New Roman"/>
                <w:szCs w:val="24"/>
              </w:rPr>
              <w:t>soğutucuların</w:t>
            </w:r>
            <w:proofErr w:type="spellEnd"/>
            <w:r w:rsidRPr="00ED219A">
              <w:rPr>
                <w:rFonts w:ascii="Times New Roman" w:hAnsi="Times New Roman"/>
                <w:szCs w:val="24"/>
              </w:rPr>
              <w:t xml:space="preserve"> </w:t>
            </w:r>
            <w:proofErr w:type="spellStart"/>
            <w:r w:rsidRPr="00ED219A">
              <w:rPr>
                <w:rFonts w:ascii="Times New Roman" w:hAnsi="Times New Roman"/>
                <w:szCs w:val="24"/>
              </w:rPr>
              <w:t>tasarımı</w:t>
            </w:r>
            <w:proofErr w:type="spellEnd"/>
            <w:r w:rsidRPr="00ED219A">
              <w:rPr>
                <w:rFonts w:ascii="Times New Roman" w:hAnsi="Times New Roman"/>
                <w:szCs w:val="24"/>
              </w:rPr>
              <w:t xml:space="preserve">, </w:t>
            </w:r>
            <w:proofErr w:type="spellStart"/>
            <w:r w:rsidRPr="00ED219A">
              <w:rPr>
                <w:rFonts w:ascii="Times New Roman" w:hAnsi="Times New Roman"/>
                <w:szCs w:val="24"/>
              </w:rPr>
              <w:t>geliştirilmesi</w:t>
            </w:r>
            <w:proofErr w:type="spellEnd"/>
            <w:r w:rsidRPr="00ED219A">
              <w:rPr>
                <w:rFonts w:ascii="Times New Roman" w:hAnsi="Times New Roman"/>
                <w:szCs w:val="24"/>
              </w:rPr>
              <w:t xml:space="preserve">, </w:t>
            </w:r>
            <w:proofErr w:type="spellStart"/>
            <w:r w:rsidRPr="00ED219A">
              <w:rPr>
                <w:rFonts w:ascii="Times New Roman" w:hAnsi="Times New Roman"/>
                <w:szCs w:val="24"/>
              </w:rPr>
              <w:t>prototipinin</w:t>
            </w:r>
            <w:proofErr w:type="spellEnd"/>
            <w:r w:rsidRPr="00ED219A">
              <w:rPr>
                <w:rFonts w:ascii="Times New Roman" w:hAnsi="Times New Roman"/>
                <w:szCs w:val="24"/>
              </w:rPr>
              <w:t xml:space="preserve"> </w:t>
            </w:r>
            <w:proofErr w:type="spellStart"/>
            <w:r w:rsidRPr="00ED219A">
              <w:rPr>
                <w:rFonts w:ascii="Times New Roman" w:hAnsi="Times New Roman"/>
                <w:szCs w:val="24"/>
              </w:rPr>
              <w:t>üretilmesi</w:t>
            </w:r>
            <w:proofErr w:type="spellEnd"/>
            <w:r w:rsidRPr="00ED219A">
              <w:rPr>
                <w:rFonts w:ascii="Times New Roman" w:hAnsi="Times New Roman"/>
                <w:szCs w:val="24"/>
              </w:rPr>
              <w:t>.</w:t>
            </w:r>
          </w:p>
        </w:tc>
      </w:tr>
      <w:tr w:rsidR="00ED219A" w:rsidTr="006F7159">
        <w:trPr>
          <w:trHeight w:val="589"/>
        </w:trPr>
        <w:tc>
          <w:tcPr>
            <w:tcW w:w="10456" w:type="dxa"/>
            <w:vAlign w:val="center"/>
          </w:tcPr>
          <w:p w:rsidR="00ED219A" w:rsidRPr="00ED219A" w:rsidRDefault="00ED219A" w:rsidP="00ED219A">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left"/>
              <w:rPr>
                <w:rFonts w:ascii="Times New Roman" w:hAnsi="Times New Roman"/>
                <w:szCs w:val="24"/>
              </w:rPr>
            </w:pPr>
            <w:proofErr w:type="spellStart"/>
            <w:r w:rsidRPr="00ED219A">
              <w:rPr>
                <w:rFonts w:ascii="Times New Roman" w:hAnsi="Times New Roman"/>
                <w:b/>
                <w:szCs w:val="24"/>
              </w:rPr>
              <w:t>Yayın</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Referansı</w:t>
            </w:r>
            <w:proofErr w:type="spellEnd"/>
            <w:r w:rsidRPr="00ED219A">
              <w:rPr>
                <w:rFonts w:ascii="Times New Roman" w:hAnsi="Times New Roman"/>
                <w:b/>
                <w:szCs w:val="24"/>
              </w:rPr>
              <w:tab/>
              <w:t>:</w:t>
            </w:r>
            <w:r w:rsidRPr="00ED219A">
              <w:rPr>
                <w:rFonts w:ascii="Times New Roman" w:hAnsi="Times New Roman"/>
                <w:szCs w:val="24"/>
              </w:rPr>
              <w:t xml:space="preserve"> TR83/14/KOBİ1/0008</w:t>
            </w:r>
          </w:p>
        </w:tc>
      </w:tr>
      <w:tr w:rsidR="00ED219A" w:rsidTr="006F7159">
        <w:trPr>
          <w:trHeight w:val="418"/>
        </w:trPr>
        <w:tc>
          <w:tcPr>
            <w:tcW w:w="10456" w:type="dxa"/>
            <w:vAlign w:val="center"/>
          </w:tcPr>
          <w:p w:rsidR="00ED219A" w:rsidRPr="00ED219A" w:rsidRDefault="00ED219A" w:rsidP="00ED219A">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left"/>
              <w:rPr>
                <w:rFonts w:ascii="Times New Roman" w:hAnsi="Times New Roman"/>
                <w:szCs w:val="24"/>
              </w:rPr>
            </w:pPr>
            <w:r w:rsidRPr="00ED219A">
              <w:rPr>
                <w:rFonts w:ascii="Times New Roman" w:hAnsi="Times New Roman"/>
                <w:b/>
                <w:szCs w:val="24"/>
              </w:rPr>
              <w:t xml:space="preserve">1. </w:t>
            </w:r>
            <w:proofErr w:type="spellStart"/>
            <w:r w:rsidRPr="00ED219A">
              <w:rPr>
                <w:rFonts w:ascii="Times New Roman" w:hAnsi="Times New Roman"/>
                <w:b/>
                <w:szCs w:val="24"/>
              </w:rPr>
              <w:t>Genel</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Tanım</w:t>
            </w:r>
            <w:proofErr w:type="spellEnd"/>
          </w:p>
        </w:tc>
      </w:tr>
      <w:tr w:rsidR="00ED219A" w:rsidTr="006F7159">
        <w:trPr>
          <w:trHeight w:val="1510"/>
        </w:trPr>
        <w:tc>
          <w:tcPr>
            <w:tcW w:w="10456" w:type="dxa"/>
            <w:vAlign w:val="center"/>
          </w:tcPr>
          <w:p w:rsidR="00ED219A" w:rsidRPr="00ED219A" w:rsidRDefault="00ED219A" w:rsidP="00ED21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sz w:val="24"/>
                <w:szCs w:val="24"/>
              </w:rPr>
            </w:pPr>
            <w:r w:rsidRPr="00ED219A">
              <w:rPr>
                <w:rFonts w:ascii="Times New Roman" w:hAnsi="Times New Roman" w:cs="Times New Roman"/>
                <w:sz w:val="24"/>
                <w:szCs w:val="24"/>
              </w:rPr>
              <w:t xml:space="preserve">Orta Karadeniz Kalkınma Ajansı tarafından açılan “KOBİ’lere Yönelik Yenilikçi Yaklaşımlar Mali Destek Programı” kapsamında ‘’Yenilikçi yaklaşımlarla ağır şartlar için paket endüstriyel soğutucuların tasarımı, geliştirilmesi, </w:t>
            </w:r>
            <w:proofErr w:type="gramStart"/>
            <w:r w:rsidRPr="00ED219A">
              <w:rPr>
                <w:rFonts w:ascii="Times New Roman" w:hAnsi="Times New Roman" w:cs="Times New Roman"/>
                <w:sz w:val="24"/>
                <w:szCs w:val="24"/>
              </w:rPr>
              <w:t>prototipinin</w:t>
            </w:r>
            <w:proofErr w:type="gramEnd"/>
            <w:r w:rsidRPr="00ED219A">
              <w:rPr>
                <w:rFonts w:ascii="Times New Roman" w:hAnsi="Times New Roman" w:cs="Times New Roman"/>
                <w:sz w:val="24"/>
                <w:szCs w:val="24"/>
              </w:rPr>
              <w:t xml:space="preserve"> üretilmesi’’projesi ile hibe desteği almaya hak kazanan firmamızda kullanılmak üzere aşağıda isim ve teknik özellikleri belirtilen makine, yazılım ve ekipmanlar satın alınacaktır.</w:t>
            </w:r>
          </w:p>
          <w:p w:rsidR="00ED219A" w:rsidRPr="00ED219A" w:rsidRDefault="00ED219A" w:rsidP="00ED219A">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left"/>
              <w:rPr>
                <w:rFonts w:ascii="Times New Roman" w:hAnsi="Times New Roman"/>
                <w:szCs w:val="24"/>
              </w:rPr>
            </w:pPr>
            <w:proofErr w:type="spellStart"/>
            <w:r w:rsidRPr="00ED219A">
              <w:rPr>
                <w:rFonts w:ascii="Times New Roman" w:hAnsi="Times New Roman"/>
                <w:szCs w:val="24"/>
              </w:rPr>
              <w:t>İhalemiz</w:t>
            </w:r>
            <w:proofErr w:type="spellEnd"/>
            <w:r w:rsidRPr="00ED219A">
              <w:rPr>
                <w:rFonts w:ascii="Times New Roman" w:hAnsi="Times New Roman"/>
                <w:szCs w:val="24"/>
              </w:rPr>
              <w:t xml:space="preserve"> 7 Lot </w:t>
            </w:r>
            <w:proofErr w:type="spellStart"/>
            <w:r w:rsidRPr="00ED219A">
              <w:rPr>
                <w:rFonts w:ascii="Times New Roman" w:hAnsi="Times New Roman"/>
                <w:szCs w:val="24"/>
              </w:rPr>
              <w:t>dan</w:t>
            </w:r>
            <w:proofErr w:type="spellEnd"/>
            <w:r w:rsidRPr="00ED219A">
              <w:rPr>
                <w:rFonts w:ascii="Times New Roman" w:hAnsi="Times New Roman"/>
                <w:szCs w:val="24"/>
              </w:rPr>
              <w:t xml:space="preserve"> </w:t>
            </w:r>
            <w:proofErr w:type="spellStart"/>
            <w:r w:rsidRPr="00ED219A">
              <w:rPr>
                <w:rFonts w:ascii="Times New Roman" w:hAnsi="Times New Roman"/>
                <w:szCs w:val="24"/>
              </w:rPr>
              <w:t>oluşmaktadır</w:t>
            </w:r>
            <w:proofErr w:type="spellEnd"/>
            <w:r w:rsidRPr="00ED219A">
              <w:rPr>
                <w:rFonts w:ascii="Times New Roman" w:hAnsi="Times New Roman"/>
                <w:szCs w:val="24"/>
              </w:rPr>
              <w:t>.</w:t>
            </w:r>
          </w:p>
        </w:tc>
      </w:tr>
      <w:tr w:rsidR="00ED219A" w:rsidTr="006F7159">
        <w:trPr>
          <w:trHeight w:val="1125"/>
        </w:trPr>
        <w:tc>
          <w:tcPr>
            <w:tcW w:w="10456" w:type="dxa"/>
            <w:vAlign w:val="center"/>
          </w:tcPr>
          <w:p w:rsidR="00ED219A" w:rsidRPr="00ED219A" w:rsidRDefault="00ED219A" w:rsidP="00ED219A">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left"/>
              <w:rPr>
                <w:rFonts w:ascii="Times New Roman" w:hAnsi="Times New Roman"/>
                <w:szCs w:val="24"/>
              </w:rPr>
            </w:pPr>
            <w:r w:rsidRPr="00ED219A">
              <w:rPr>
                <w:rFonts w:ascii="Times New Roman" w:hAnsi="Times New Roman"/>
                <w:b/>
                <w:szCs w:val="24"/>
              </w:rPr>
              <w:t xml:space="preserve">2.Tedarik </w:t>
            </w:r>
            <w:proofErr w:type="spellStart"/>
            <w:r w:rsidRPr="00ED219A">
              <w:rPr>
                <w:rFonts w:ascii="Times New Roman" w:hAnsi="Times New Roman"/>
                <w:b/>
                <w:szCs w:val="24"/>
              </w:rPr>
              <w:t>Edilecek</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Mallar</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Teknik</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Özellikleri</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ve</w:t>
            </w:r>
            <w:proofErr w:type="spellEnd"/>
            <w:r w:rsidRPr="00ED219A">
              <w:rPr>
                <w:rFonts w:ascii="Times New Roman" w:hAnsi="Times New Roman"/>
                <w:b/>
                <w:szCs w:val="24"/>
              </w:rPr>
              <w:t xml:space="preserve"> </w:t>
            </w:r>
            <w:proofErr w:type="spellStart"/>
            <w:r w:rsidRPr="00ED219A">
              <w:rPr>
                <w:rFonts w:ascii="Times New Roman" w:hAnsi="Times New Roman"/>
                <w:b/>
                <w:szCs w:val="24"/>
              </w:rPr>
              <w:t>Miktarı</w:t>
            </w:r>
            <w:proofErr w:type="spellEnd"/>
          </w:p>
        </w:tc>
      </w:tr>
    </w:tbl>
    <w:p w:rsidR="00201F23" w:rsidRDefault="00201F23" w:rsidP="00CA1AC5">
      <w:pPr>
        <w:rPr>
          <w:rFonts w:ascii="Times New Roman" w:hAnsi="Times New Roman" w:cs="Times New Roman"/>
        </w:rPr>
        <w:sectPr w:rsidR="00201F23" w:rsidSect="00CD7BF2">
          <w:pgSz w:w="11906" w:h="16838"/>
          <w:pgMar w:top="720" w:right="720" w:bottom="720" w:left="720" w:header="708" w:footer="708" w:gutter="0"/>
          <w:cols w:space="708"/>
          <w:docGrid w:linePitch="360"/>
        </w:sectPr>
      </w:pPr>
    </w:p>
    <w:p w:rsidR="00CA1AC5" w:rsidRPr="00201F23" w:rsidRDefault="00201F23" w:rsidP="00201F23">
      <w:pPr>
        <w:jc w:val="center"/>
        <w:rPr>
          <w:rFonts w:ascii="Times New Roman" w:hAnsi="Times New Roman" w:cs="Times New Roman"/>
          <w:b/>
          <w:sz w:val="28"/>
        </w:rPr>
      </w:pPr>
      <w:r w:rsidRPr="00201F23">
        <w:rPr>
          <w:rFonts w:ascii="Times New Roman" w:hAnsi="Times New Roman" w:cs="Times New Roman"/>
          <w:b/>
          <w:sz w:val="28"/>
        </w:rPr>
        <w:lastRenderedPageBreak/>
        <w:t>LOT1</w:t>
      </w:r>
    </w:p>
    <w:tbl>
      <w:tblPr>
        <w:tblStyle w:val="TabloKlavuzu"/>
        <w:tblW w:w="0" w:type="auto"/>
        <w:jc w:val="center"/>
        <w:tblLook w:val="04A0"/>
      </w:tblPr>
      <w:tblGrid>
        <w:gridCol w:w="988"/>
        <w:gridCol w:w="13041"/>
        <w:gridCol w:w="1359"/>
      </w:tblGrid>
      <w:tr w:rsidR="00201F23" w:rsidTr="00ED219A">
        <w:trPr>
          <w:trHeight w:val="487"/>
          <w:jc w:val="center"/>
        </w:trPr>
        <w:tc>
          <w:tcPr>
            <w:tcW w:w="988"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C</w:t>
            </w:r>
          </w:p>
        </w:tc>
      </w:tr>
      <w:tr w:rsidR="00201F23" w:rsidTr="00ED219A">
        <w:trPr>
          <w:trHeight w:val="550"/>
          <w:jc w:val="center"/>
        </w:trPr>
        <w:tc>
          <w:tcPr>
            <w:tcW w:w="988"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201F23" w:rsidRPr="00ED219A" w:rsidRDefault="00201F23" w:rsidP="00201F23">
            <w:pPr>
              <w:jc w:val="center"/>
              <w:rPr>
                <w:rFonts w:ascii="Times New Roman" w:hAnsi="Times New Roman" w:cs="Times New Roman"/>
                <w:b/>
                <w:sz w:val="24"/>
              </w:rPr>
            </w:pPr>
            <w:r w:rsidRPr="00ED219A">
              <w:rPr>
                <w:rFonts w:ascii="Times New Roman" w:hAnsi="Times New Roman" w:cs="Times New Roman"/>
                <w:b/>
                <w:sz w:val="24"/>
              </w:rPr>
              <w:t>Miktar</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Server (ana bilgisayar / sunucu) </w:t>
            </w:r>
          </w:p>
          <w:p w:rsidR="00ED219A" w:rsidRPr="00F310D5" w:rsidRDefault="00F310D5"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Pr>
                <w:rFonts w:ascii="Times New Roman" w:hAnsi="Times New Roman"/>
                <w:color w:val="151515"/>
                <w:sz w:val="22"/>
                <w:szCs w:val="22"/>
                <w:lang w:val="en-US"/>
              </w:rPr>
              <w:t xml:space="preserve">- </w:t>
            </w:r>
            <w:r w:rsidR="00ED219A" w:rsidRPr="00F310D5">
              <w:rPr>
                <w:rFonts w:ascii="Times New Roman" w:hAnsi="Times New Roman"/>
                <w:color w:val="151515"/>
                <w:sz w:val="22"/>
                <w:szCs w:val="22"/>
              </w:rPr>
              <w:t>2S/2U boyutlu raf tipi sunucu olmalıdır.(Kabin montajlı sunucu - 2U standartlarında)</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color w:val="151515"/>
                <w:sz w:val="22"/>
                <w:szCs w:val="22"/>
              </w:rPr>
              <w:t>- İşlemci:</w:t>
            </w:r>
            <w:r w:rsidRPr="00F310D5">
              <w:rPr>
                <w:rFonts w:ascii="Times New Roman" w:hAnsi="Times New Roman"/>
                <w:color w:val="FF0000"/>
                <w:sz w:val="22"/>
                <w:szCs w:val="22"/>
              </w:rPr>
              <w:t xml:space="preserve"> </w:t>
            </w:r>
            <w:r w:rsidRPr="00F310D5">
              <w:rPr>
                <w:rFonts w:ascii="Times New Roman" w:hAnsi="Times New Roman"/>
                <w:color w:val="auto"/>
                <w:sz w:val="22"/>
                <w:szCs w:val="22"/>
              </w:rPr>
              <w:t xml:space="preserve">2x Intel </w:t>
            </w:r>
            <w:proofErr w:type="spellStart"/>
            <w:r w:rsidRPr="00F310D5">
              <w:rPr>
                <w:rFonts w:ascii="Times New Roman" w:hAnsi="Times New Roman"/>
                <w:color w:val="auto"/>
                <w:sz w:val="22"/>
                <w:szCs w:val="22"/>
              </w:rPr>
              <w:t>Xeon</w:t>
            </w:r>
            <w:proofErr w:type="spellEnd"/>
            <w:r w:rsidRPr="00F310D5">
              <w:rPr>
                <w:rFonts w:ascii="Times New Roman" w:hAnsi="Times New Roman"/>
                <w:color w:val="auto"/>
                <w:sz w:val="22"/>
                <w:szCs w:val="22"/>
              </w:rPr>
              <w:t xml:space="preserve"> E5-2640 v3 2.6GHz,20M </w:t>
            </w:r>
            <w:proofErr w:type="spellStart"/>
            <w:r w:rsidRPr="00F310D5">
              <w:rPr>
                <w:rFonts w:ascii="Times New Roman" w:hAnsi="Times New Roman"/>
                <w:color w:val="auto"/>
                <w:sz w:val="22"/>
                <w:szCs w:val="22"/>
              </w:rPr>
              <w:t>Cache</w:t>
            </w:r>
            <w:proofErr w:type="spellEnd"/>
            <w:r w:rsidRPr="00F310D5">
              <w:rPr>
                <w:rFonts w:ascii="Times New Roman" w:hAnsi="Times New Roman"/>
                <w:color w:val="auto"/>
                <w:sz w:val="22"/>
                <w:szCs w:val="22"/>
              </w:rPr>
              <w:t xml:space="preserve">,8.00GT/s </w:t>
            </w:r>
            <w:proofErr w:type="gramStart"/>
            <w:r w:rsidRPr="00F310D5">
              <w:rPr>
                <w:rFonts w:ascii="Times New Roman" w:hAnsi="Times New Roman"/>
                <w:color w:val="auto"/>
                <w:sz w:val="22"/>
                <w:szCs w:val="22"/>
              </w:rPr>
              <w:t>QPI,Turbo</w:t>
            </w:r>
            <w:proofErr w:type="gramEnd"/>
            <w:r w:rsidRPr="00F310D5">
              <w:rPr>
                <w:rFonts w:ascii="Times New Roman" w:hAnsi="Times New Roman"/>
                <w:color w:val="auto"/>
                <w:sz w:val="22"/>
                <w:szCs w:val="22"/>
              </w:rPr>
              <w:t xml:space="preserve">,HT,8C/16T (90W) </w:t>
            </w:r>
            <w:proofErr w:type="spellStart"/>
            <w:r w:rsidRPr="00F310D5">
              <w:rPr>
                <w:rFonts w:ascii="Times New Roman" w:hAnsi="Times New Roman"/>
                <w:color w:val="auto"/>
                <w:sz w:val="22"/>
                <w:szCs w:val="22"/>
              </w:rPr>
              <w:t>Max</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Mem</w:t>
            </w:r>
            <w:proofErr w:type="spellEnd"/>
            <w:r w:rsidRPr="00F310D5">
              <w:rPr>
                <w:rFonts w:ascii="Times New Roman" w:hAnsi="Times New Roman"/>
                <w:color w:val="auto"/>
                <w:sz w:val="22"/>
                <w:szCs w:val="22"/>
              </w:rPr>
              <w:t xml:space="preserve"> 1866MHz </w:t>
            </w:r>
            <w:r w:rsidRPr="00F310D5">
              <w:rPr>
                <w:rFonts w:ascii="Times New Roman" w:hAnsi="Times New Roman"/>
                <w:color w:val="auto"/>
                <w:sz w:val="22"/>
                <w:szCs w:val="22"/>
                <w:lang w:val="en-US"/>
              </w:rPr>
              <w:t>o</w:t>
            </w:r>
            <w:proofErr w:type="spellStart"/>
            <w:r w:rsidRPr="00F310D5">
              <w:rPr>
                <w:rFonts w:ascii="Times New Roman" w:hAnsi="Times New Roman"/>
                <w:color w:val="0F0F0F"/>
                <w:sz w:val="22"/>
                <w:szCs w:val="22"/>
              </w:rPr>
              <w:t>lmalı</w:t>
            </w:r>
            <w:proofErr w:type="spellEnd"/>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Şasi </w:t>
            </w:r>
            <w:proofErr w:type="spellStart"/>
            <w:r w:rsidRPr="00F310D5">
              <w:rPr>
                <w:rFonts w:ascii="Times New Roman" w:hAnsi="Times New Roman"/>
                <w:color w:val="151515"/>
                <w:sz w:val="22"/>
                <w:szCs w:val="22"/>
              </w:rPr>
              <w:t>konfig</w:t>
            </w:r>
            <w:proofErr w:type="spellEnd"/>
            <w:r w:rsidR="00F310D5">
              <w:rPr>
                <w:rFonts w:ascii="Times New Roman" w:hAnsi="Times New Roman"/>
                <w:color w:val="151515"/>
                <w:sz w:val="22"/>
                <w:szCs w:val="22"/>
                <w:lang w:val="en-US"/>
              </w:rPr>
              <w:t>ü</w:t>
            </w:r>
            <w:proofErr w:type="spellStart"/>
            <w:r w:rsidRPr="00F310D5">
              <w:rPr>
                <w:rFonts w:ascii="Times New Roman" w:hAnsi="Times New Roman"/>
                <w:color w:val="151515"/>
                <w:sz w:val="22"/>
                <w:szCs w:val="22"/>
              </w:rPr>
              <w:t>rasyonu</w:t>
            </w:r>
            <w:proofErr w:type="spellEnd"/>
            <w:r w:rsidRPr="00F310D5">
              <w:rPr>
                <w:rFonts w:ascii="Times New Roman" w:hAnsi="Times New Roman"/>
                <w:color w:val="151515"/>
                <w:sz w:val="22"/>
                <w:szCs w:val="22"/>
              </w:rPr>
              <w:t xml:space="preserve">: </w:t>
            </w:r>
            <w:proofErr w:type="gramStart"/>
            <w:r w:rsidRPr="00F310D5">
              <w:rPr>
                <w:rFonts w:ascii="Times New Roman" w:hAnsi="Times New Roman"/>
                <w:color w:val="151515"/>
                <w:sz w:val="22"/>
                <w:szCs w:val="22"/>
              </w:rPr>
              <w:t>2.5</w:t>
            </w:r>
            <w:proofErr w:type="gram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Chassis</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with</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up</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to</w:t>
            </w:r>
            <w:proofErr w:type="spellEnd"/>
            <w:r w:rsidRPr="00F310D5">
              <w:rPr>
                <w:rFonts w:ascii="Times New Roman" w:hAnsi="Times New Roman"/>
                <w:color w:val="151515"/>
                <w:sz w:val="22"/>
                <w:szCs w:val="22"/>
              </w:rPr>
              <w:t xml:space="preserve"> 16 Hard </w:t>
            </w:r>
            <w:proofErr w:type="spellStart"/>
            <w:r w:rsidRPr="00F310D5">
              <w:rPr>
                <w:rFonts w:ascii="Times New Roman" w:hAnsi="Times New Roman"/>
                <w:color w:val="151515"/>
                <w:sz w:val="22"/>
                <w:szCs w:val="22"/>
              </w:rPr>
              <w:t>Drives</w:t>
            </w:r>
            <w:proofErr w:type="spellEnd"/>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Bellek DIMM Tipi ve Hızı: </w:t>
            </w:r>
            <w:r w:rsidRPr="00F310D5">
              <w:rPr>
                <w:rFonts w:ascii="Times New Roman" w:hAnsi="Times New Roman"/>
                <w:color w:val="151515"/>
                <w:sz w:val="22"/>
                <w:szCs w:val="22"/>
                <w:lang w:val="en-US"/>
              </w:rPr>
              <w:t>2133</w:t>
            </w:r>
            <w:r w:rsidRPr="00F310D5">
              <w:rPr>
                <w:rFonts w:ascii="Times New Roman" w:hAnsi="Times New Roman"/>
                <w:color w:val="151515"/>
                <w:sz w:val="22"/>
                <w:szCs w:val="22"/>
              </w:rPr>
              <w:t>MT/s RDIMMS</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FF0000"/>
                <w:sz w:val="22"/>
                <w:szCs w:val="22"/>
              </w:rPr>
            </w:pPr>
            <w:r w:rsidRPr="00F310D5">
              <w:rPr>
                <w:rFonts w:ascii="Times New Roman" w:hAnsi="Times New Roman"/>
                <w:color w:val="151515"/>
                <w:sz w:val="22"/>
                <w:szCs w:val="22"/>
              </w:rPr>
              <w:t>- Bellek Kapasitesi (toplam 32 GB):</w:t>
            </w:r>
            <w:r w:rsidRPr="00F310D5">
              <w:rPr>
                <w:rFonts w:ascii="Times New Roman" w:hAnsi="Times New Roman"/>
                <w:color w:val="auto"/>
                <w:sz w:val="22"/>
                <w:szCs w:val="22"/>
              </w:rPr>
              <w:t xml:space="preserve"> 4X 8GB RDIMM, 2133MT/s, </w:t>
            </w:r>
            <w:proofErr w:type="spellStart"/>
            <w:r w:rsidRPr="00F310D5">
              <w:rPr>
                <w:rFonts w:ascii="Times New Roman" w:hAnsi="Times New Roman"/>
                <w:color w:val="auto"/>
                <w:sz w:val="22"/>
                <w:szCs w:val="22"/>
              </w:rPr>
              <w:t>Dual</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Rank</w:t>
            </w:r>
            <w:proofErr w:type="spellEnd"/>
            <w:r w:rsidRPr="00F310D5">
              <w:rPr>
                <w:rFonts w:ascii="Times New Roman" w:hAnsi="Times New Roman"/>
                <w:color w:val="auto"/>
                <w:sz w:val="22"/>
                <w:szCs w:val="22"/>
              </w:rPr>
              <w:t xml:space="preserve">, x8 Data </w:t>
            </w:r>
            <w:proofErr w:type="spellStart"/>
            <w:r w:rsidRPr="00F310D5">
              <w:rPr>
                <w:rFonts w:ascii="Times New Roman" w:hAnsi="Times New Roman"/>
                <w:color w:val="auto"/>
                <w:sz w:val="22"/>
                <w:szCs w:val="22"/>
              </w:rPr>
              <w:t>Width</w:t>
            </w:r>
            <w:proofErr w:type="spellEnd"/>
            <w:r w:rsidRPr="00F310D5">
              <w:rPr>
                <w:rFonts w:ascii="Times New Roman" w:hAnsi="Times New Roman"/>
                <w:color w:val="151515"/>
                <w:sz w:val="22"/>
                <w:szCs w:val="22"/>
              </w:rPr>
              <w:t xml:space="preserve"> </w:t>
            </w:r>
            <w:r w:rsidRPr="00F310D5">
              <w:rPr>
                <w:rFonts w:ascii="Times New Roman" w:hAnsi="Times New Roman"/>
                <w:color w:val="0F0F0F"/>
                <w:sz w:val="22"/>
                <w:szCs w:val="22"/>
              </w:rPr>
              <w:t>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FF0000"/>
                <w:sz w:val="22"/>
                <w:szCs w:val="22"/>
              </w:rPr>
            </w:pPr>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Raid</w:t>
            </w:r>
            <w:proofErr w:type="spellEnd"/>
            <w:r w:rsidRPr="00F310D5">
              <w:rPr>
                <w:rFonts w:ascii="Times New Roman" w:hAnsi="Times New Roman"/>
                <w:color w:val="151515"/>
                <w:sz w:val="22"/>
                <w:szCs w:val="22"/>
              </w:rPr>
              <w:t xml:space="preserve"> Yapısı:</w:t>
            </w:r>
            <w:r w:rsidRPr="00F310D5">
              <w:rPr>
                <w:rFonts w:ascii="Times New Roman" w:hAnsi="Times New Roman"/>
                <w:color w:val="auto"/>
                <w:sz w:val="22"/>
                <w:szCs w:val="22"/>
              </w:rPr>
              <w:t xml:space="preserve">RAID0 </w:t>
            </w:r>
            <w:proofErr w:type="spellStart"/>
            <w:r w:rsidRPr="00F310D5">
              <w:rPr>
                <w:rFonts w:ascii="Times New Roman" w:hAnsi="Times New Roman"/>
                <w:color w:val="auto"/>
                <w:sz w:val="22"/>
                <w:szCs w:val="22"/>
              </w:rPr>
              <w:t>for</w:t>
            </w:r>
            <w:proofErr w:type="spellEnd"/>
            <w:r w:rsidRPr="00F310D5">
              <w:rPr>
                <w:rFonts w:ascii="Times New Roman" w:hAnsi="Times New Roman"/>
                <w:color w:val="auto"/>
                <w:sz w:val="22"/>
                <w:szCs w:val="22"/>
              </w:rPr>
              <w:t xml:space="preserve"> H330/H730/H730P (1-16 </w:t>
            </w:r>
            <w:proofErr w:type="spellStart"/>
            <w:r w:rsidRPr="00F310D5">
              <w:rPr>
                <w:rFonts w:ascii="Times New Roman" w:hAnsi="Times New Roman"/>
                <w:color w:val="auto"/>
                <w:sz w:val="22"/>
                <w:szCs w:val="22"/>
              </w:rPr>
              <w:t>HDDs</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or</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SSDs</w:t>
            </w:r>
            <w:proofErr w:type="spellEnd"/>
            <w:r w:rsidRPr="00F310D5">
              <w:rPr>
                <w:rFonts w:ascii="Times New Roman" w:hAnsi="Times New Roman"/>
                <w:color w:val="auto"/>
                <w:sz w:val="22"/>
                <w:szCs w:val="22"/>
              </w:rPr>
              <w:t>)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FF0000"/>
                <w:sz w:val="22"/>
                <w:szCs w:val="22"/>
              </w:rPr>
            </w:pPr>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Raid</w:t>
            </w:r>
            <w:proofErr w:type="spellEnd"/>
            <w:r w:rsidRPr="00F310D5">
              <w:rPr>
                <w:rFonts w:ascii="Times New Roman" w:hAnsi="Times New Roman"/>
                <w:color w:val="151515"/>
                <w:sz w:val="22"/>
                <w:szCs w:val="22"/>
              </w:rPr>
              <w:t xml:space="preserve"> Kontrol Kartı: PERC H3</w:t>
            </w:r>
            <w:r w:rsidRPr="00F310D5">
              <w:rPr>
                <w:rFonts w:ascii="Times New Roman" w:hAnsi="Times New Roman"/>
                <w:color w:val="151515"/>
                <w:sz w:val="22"/>
                <w:szCs w:val="22"/>
                <w:lang w:val="en-US"/>
              </w:rPr>
              <w:t>3</w:t>
            </w:r>
            <w:r w:rsidRPr="00F310D5">
              <w:rPr>
                <w:rFonts w:ascii="Times New Roman" w:hAnsi="Times New Roman"/>
                <w:color w:val="151515"/>
                <w:sz w:val="22"/>
                <w:szCs w:val="22"/>
              </w:rPr>
              <w:t xml:space="preserve">0 </w:t>
            </w:r>
            <w:proofErr w:type="spellStart"/>
            <w:r w:rsidRPr="00F310D5">
              <w:rPr>
                <w:rFonts w:ascii="Times New Roman" w:hAnsi="Times New Roman"/>
                <w:color w:val="151515"/>
                <w:sz w:val="22"/>
                <w:szCs w:val="22"/>
              </w:rPr>
              <w:t>Integrated</w:t>
            </w:r>
            <w:proofErr w:type="spellEnd"/>
            <w:r w:rsidRPr="00F310D5">
              <w:rPr>
                <w:rFonts w:ascii="Times New Roman" w:hAnsi="Times New Roman"/>
                <w:color w:val="151515"/>
                <w:sz w:val="22"/>
                <w:szCs w:val="22"/>
              </w:rPr>
              <w:t xml:space="preserve"> RAID </w:t>
            </w:r>
            <w:proofErr w:type="spellStart"/>
            <w:r w:rsidRPr="00F310D5">
              <w:rPr>
                <w:rFonts w:ascii="Times New Roman" w:hAnsi="Times New Roman"/>
                <w:color w:val="151515"/>
                <w:sz w:val="22"/>
                <w:szCs w:val="22"/>
              </w:rPr>
              <w:t>Controller</w:t>
            </w:r>
            <w:proofErr w:type="spellEnd"/>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Sabit Diskler: 9 x 300GB 10K RPM SAS 6Gbps 2.5in Hot-</w:t>
            </w:r>
            <w:proofErr w:type="spellStart"/>
            <w:r w:rsidRPr="00F310D5">
              <w:rPr>
                <w:rFonts w:ascii="Times New Roman" w:hAnsi="Times New Roman"/>
                <w:color w:val="151515"/>
                <w:sz w:val="22"/>
                <w:szCs w:val="22"/>
              </w:rPr>
              <w:t>plug</w:t>
            </w:r>
            <w:proofErr w:type="spellEnd"/>
            <w:r w:rsidRPr="00F310D5">
              <w:rPr>
                <w:rFonts w:ascii="Times New Roman" w:hAnsi="Times New Roman"/>
                <w:color w:val="151515"/>
                <w:sz w:val="22"/>
                <w:szCs w:val="22"/>
              </w:rPr>
              <w:t xml:space="preserve"> Hard </w:t>
            </w:r>
            <w:proofErr w:type="spellStart"/>
            <w:r w:rsidRPr="00F310D5">
              <w:rPr>
                <w:rFonts w:ascii="Times New Roman" w:hAnsi="Times New Roman"/>
                <w:color w:val="151515"/>
                <w:sz w:val="22"/>
                <w:szCs w:val="22"/>
              </w:rPr>
              <w:t>Drive</w:t>
            </w:r>
            <w:proofErr w:type="spellEnd"/>
            <w:r w:rsidRPr="00F310D5">
              <w:rPr>
                <w:rFonts w:ascii="Times New Roman" w:hAnsi="Times New Roman"/>
                <w:color w:val="151515"/>
                <w:sz w:val="22"/>
                <w:szCs w:val="22"/>
              </w:rPr>
              <w:t xml:space="preserve"> </w:t>
            </w:r>
            <w:r w:rsidRPr="00F310D5">
              <w:rPr>
                <w:rFonts w:ascii="Times New Roman" w:hAnsi="Times New Roman"/>
                <w:color w:val="0F0F0F"/>
                <w:sz w:val="22"/>
                <w:szCs w:val="22"/>
              </w:rPr>
              <w:t>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Ağ Adaptörü: </w:t>
            </w:r>
            <w:proofErr w:type="spellStart"/>
            <w:r w:rsidRPr="00F310D5">
              <w:rPr>
                <w:rFonts w:ascii="Times New Roman" w:hAnsi="Times New Roman"/>
                <w:color w:val="151515"/>
                <w:sz w:val="22"/>
                <w:szCs w:val="22"/>
              </w:rPr>
              <w:t>Broadcom</w:t>
            </w:r>
            <w:proofErr w:type="spellEnd"/>
            <w:r w:rsidRPr="00F310D5">
              <w:rPr>
                <w:rFonts w:ascii="Times New Roman" w:hAnsi="Times New Roman"/>
                <w:color w:val="151515"/>
                <w:sz w:val="22"/>
                <w:szCs w:val="22"/>
              </w:rPr>
              <w:t xml:space="preserve"> 5720 QP veya muadili 1Gb Network </w:t>
            </w:r>
            <w:proofErr w:type="spellStart"/>
            <w:r w:rsidRPr="00F310D5">
              <w:rPr>
                <w:rFonts w:ascii="Times New Roman" w:hAnsi="Times New Roman"/>
                <w:color w:val="151515"/>
                <w:sz w:val="22"/>
                <w:szCs w:val="22"/>
              </w:rPr>
              <w:t>Daughter</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Card</w:t>
            </w:r>
            <w:proofErr w:type="spellEnd"/>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Güç Kaynağı: </w:t>
            </w:r>
            <w:proofErr w:type="spellStart"/>
            <w:r w:rsidRPr="00F310D5">
              <w:rPr>
                <w:rFonts w:ascii="Times New Roman" w:hAnsi="Times New Roman"/>
                <w:color w:val="151515"/>
                <w:sz w:val="22"/>
                <w:szCs w:val="22"/>
              </w:rPr>
              <w:t>Dual</w:t>
            </w:r>
            <w:proofErr w:type="spellEnd"/>
            <w:r w:rsidRPr="00F310D5">
              <w:rPr>
                <w:rFonts w:ascii="Times New Roman" w:hAnsi="Times New Roman"/>
                <w:color w:val="151515"/>
                <w:sz w:val="22"/>
                <w:szCs w:val="22"/>
              </w:rPr>
              <w:t>, Hot-</w:t>
            </w:r>
            <w:proofErr w:type="spellStart"/>
            <w:r w:rsidRPr="00F310D5">
              <w:rPr>
                <w:rFonts w:ascii="Times New Roman" w:hAnsi="Times New Roman"/>
                <w:color w:val="151515"/>
                <w:sz w:val="22"/>
                <w:szCs w:val="22"/>
              </w:rPr>
              <w:t>plug</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Redundant</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Power</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Supply</w:t>
            </w:r>
            <w:proofErr w:type="spellEnd"/>
            <w:r w:rsidRPr="00F310D5">
              <w:rPr>
                <w:rFonts w:ascii="Times New Roman" w:hAnsi="Times New Roman"/>
                <w:color w:val="151515"/>
                <w:sz w:val="22"/>
                <w:szCs w:val="22"/>
              </w:rPr>
              <w:t xml:space="preserve"> (1+1), 750W</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color w:val="151515"/>
                <w:sz w:val="22"/>
                <w:szCs w:val="22"/>
              </w:rPr>
              <w:t xml:space="preserve">- Güç Kablosu: NEMA 5-15P </w:t>
            </w:r>
            <w:proofErr w:type="spellStart"/>
            <w:r w:rsidRPr="00F310D5">
              <w:rPr>
                <w:rFonts w:ascii="Times New Roman" w:hAnsi="Times New Roman"/>
                <w:color w:val="151515"/>
                <w:sz w:val="22"/>
                <w:szCs w:val="22"/>
              </w:rPr>
              <w:t>to</w:t>
            </w:r>
            <w:proofErr w:type="spellEnd"/>
            <w:r w:rsidRPr="00F310D5">
              <w:rPr>
                <w:rFonts w:ascii="Times New Roman" w:hAnsi="Times New Roman"/>
                <w:color w:val="151515"/>
                <w:sz w:val="22"/>
                <w:szCs w:val="22"/>
              </w:rPr>
              <w:t xml:space="preserve"> C13 </w:t>
            </w:r>
            <w:proofErr w:type="spellStart"/>
            <w:r w:rsidRPr="00F310D5">
              <w:rPr>
                <w:rFonts w:ascii="Times New Roman" w:hAnsi="Times New Roman"/>
                <w:color w:val="151515"/>
                <w:sz w:val="22"/>
                <w:szCs w:val="22"/>
              </w:rPr>
              <w:t>Wall</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Plug</w:t>
            </w:r>
            <w:proofErr w:type="spellEnd"/>
            <w:r w:rsidRPr="00F310D5">
              <w:rPr>
                <w:rFonts w:ascii="Times New Roman" w:hAnsi="Times New Roman"/>
                <w:color w:val="151515"/>
                <w:sz w:val="22"/>
                <w:szCs w:val="22"/>
              </w:rPr>
              <w:t xml:space="preserve">, 125 Volt, 15 AMP, 10 </w:t>
            </w:r>
            <w:proofErr w:type="spellStart"/>
            <w:r w:rsidRPr="00F310D5">
              <w:rPr>
                <w:rFonts w:ascii="Times New Roman" w:hAnsi="Times New Roman"/>
                <w:color w:val="151515"/>
                <w:sz w:val="22"/>
                <w:szCs w:val="22"/>
              </w:rPr>
              <w:t>Feet</w:t>
            </w:r>
            <w:proofErr w:type="spellEnd"/>
            <w:r w:rsidRPr="00F310D5">
              <w:rPr>
                <w:rFonts w:ascii="Times New Roman" w:hAnsi="Times New Roman"/>
                <w:color w:val="151515"/>
                <w:sz w:val="22"/>
                <w:szCs w:val="22"/>
              </w:rPr>
              <w:t xml:space="preserve"> (3m), </w:t>
            </w:r>
            <w:proofErr w:type="spellStart"/>
            <w:r w:rsidRPr="00F310D5">
              <w:rPr>
                <w:rFonts w:ascii="Times New Roman" w:hAnsi="Times New Roman"/>
                <w:color w:val="151515"/>
                <w:sz w:val="22"/>
                <w:szCs w:val="22"/>
              </w:rPr>
              <w:t>Power</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Cord</w:t>
            </w:r>
            <w:proofErr w:type="spellEnd"/>
            <w:r w:rsidRPr="00F310D5">
              <w:rPr>
                <w:rFonts w:ascii="Times New Roman" w:hAnsi="Times New Roman"/>
                <w:color w:val="151515"/>
                <w:sz w:val="22"/>
                <w:szCs w:val="22"/>
              </w:rPr>
              <w:t> </w:t>
            </w:r>
            <w:r w:rsidRPr="00F310D5">
              <w:rPr>
                <w:rFonts w:ascii="Times New Roman" w:hAnsi="Times New Roman"/>
                <w:color w:val="151515"/>
                <w:sz w:val="22"/>
                <w:szCs w:val="22"/>
                <w:lang w:val="en-US"/>
              </w:rPr>
              <w:t>220V</w:t>
            </w:r>
            <w:r w:rsidRPr="00F310D5">
              <w:rPr>
                <w:rFonts w:ascii="Times New Roman" w:hAnsi="Times New Roman"/>
                <w:color w:val="0F0F0F"/>
                <w:sz w:val="22"/>
                <w:szCs w:val="22"/>
              </w:rPr>
              <w:t>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w:t>
            </w:r>
            <w:proofErr w:type="gramStart"/>
            <w:r w:rsidRPr="00F310D5">
              <w:rPr>
                <w:rFonts w:ascii="Times New Roman" w:hAnsi="Times New Roman"/>
                <w:color w:val="151515"/>
                <w:sz w:val="22"/>
                <w:szCs w:val="22"/>
              </w:rPr>
              <w:t>Dahili</w:t>
            </w:r>
            <w:proofErr w:type="gramEnd"/>
            <w:r w:rsidRPr="00F310D5">
              <w:rPr>
                <w:rFonts w:ascii="Times New Roman" w:hAnsi="Times New Roman"/>
                <w:color w:val="151515"/>
                <w:sz w:val="22"/>
                <w:szCs w:val="22"/>
              </w:rPr>
              <w:t xml:space="preserve"> Optik Sürücü: DVD+/-RW, SATA, </w:t>
            </w:r>
            <w:proofErr w:type="spellStart"/>
            <w:r w:rsidRPr="00F310D5">
              <w:rPr>
                <w:rFonts w:ascii="Times New Roman" w:hAnsi="Times New Roman"/>
                <w:color w:val="151515"/>
                <w:sz w:val="22"/>
                <w:szCs w:val="22"/>
              </w:rPr>
              <w:t>Internal</w:t>
            </w:r>
            <w:proofErr w:type="spellEnd"/>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Kayabilir Sunucu Montaj Rayı: </w:t>
            </w:r>
            <w:proofErr w:type="spellStart"/>
            <w:r w:rsidRPr="00F310D5">
              <w:rPr>
                <w:rFonts w:ascii="Times New Roman" w:hAnsi="Times New Roman"/>
                <w:color w:val="151515"/>
                <w:sz w:val="22"/>
                <w:szCs w:val="22"/>
              </w:rPr>
              <w:t>ReadyRail</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Sliding</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Rails</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With</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Cable</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Management</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Arm</w:t>
            </w:r>
            <w:proofErr w:type="spellEnd"/>
            <w:r w:rsidRPr="00F310D5">
              <w:rPr>
                <w:rFonts w:ascii="Times New Roman" w:hAnsi="Times New Roman"/>
                <w:color w:val="151515"/>
                <w:sz w:val="22"/>
                <w:szCs w:val="22"/>
              </w:rPr>
              <w:t> </w:t>
            </w:r>
            <w:r w:rsidRPr="00F310D5">
              <w:rPr>
                <w:rFonts w:ascii="Times New Roman" w:hAnsi="Times New Roman"/>
                <w:color w:val="0F0F0F"/>
                <w:sz w:val="22"/>
                <w:szCs w:val="22"/>
              </w:rPr>
              <w:t>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Kullanma </w:t>
            </w:r>
            <w:proofErr w:type="spellStart"/>
            <w:r w:rsidRPr="00F310D5">
              <w:rPr>
                <w:rFonts w:ascii="Times New Roman" w:hAnsi="Times New Roman"/>
                <w:color w:val="151515"/>
                <w:sz w:val="22"/>
                <w:szCs w:val="22"/>
              </w:rPr>
              <w:t>klavuzu</w:t>
            </w:r>
            <w:proofErr w:type="spellEnd"/>
            <w:r w:rsidRPr="00F310D5">
              <w:rPr>
                <w:rFonts w:ascii="Times New Roman" w:hAnsi="Times New Roman"/>
                <w:color w:val="151515"/>
                <w:sz w:val="22"/>
                <w:szCs w:val="22"/>
              </w:rPr>
              <w:t xml:space="preserve"> ve DVD </w:t>
            </w:r>
            <w:proofErr w:type="gramStart"/>
            <w:r w:rsidRPr="00F310D5">
              <w:rPr>
                <w:rFonts w:ascii="Times New Roman" w:hAnsi="Times New Roman"/>
                <w:color w:val="151515"/>
                <w:sz w:val="22"/>
                <w:szCs w:val="22"/>
              </w:rPr>
              <w:t>si  olmalıdır</w:t>
            </w:r>
            <w:proofErr w:type="gramEnd"/>
            <w:r w:rsidRPr="00F310D5">
              <w:rPr>
                <w:rFonts w:ascii="Times New Roman" w:hAnsi="Times New Roman"/>
                <w:color w:val="151515"/>
                <w:sz w:val="22"/>
                <w:szCs w:val="22"/>
              </w:rPr>
              <w:t>.</w:t>
            </w:r>
          </w:p>
          <w:p w:rsidR="00ED219A" w:rsidRPr="00F310D5" w:rsidRDefault="00ED219A" w:rsidP="00ED219A">
            <w:pPr>
              <w:rPr>
                <w:rFonts w:ascii="Times New Roman" w:hAnsi="Times New Roman" w:cs="Times New Roman"/>
                <w:b/>
              </w:rPr>
            </w:pPr>
            <w:r w:rsidRPr="00F310D5">
              <w:rPr>
                <w:rFonts w:ascii="Times New Roman" w:hAnsi="Times New Roman" w:cs="Times New Roman"/>
                <w:color w:val="151515"/>
              </w:rPr>
              <w:t>- 3 Yıl surecinde arızanın uzaktan bağlantı ile giderilememesi durumunda sonraki iş gününde, yerinde servis garantisi verilmelidir.</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F310D5">
        <w:trPr>
          <w:trHeight w:val="397"/>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2</w:t>
            </w:r>
          </w:p>
        </w:tc>
        <w:tc>
          <w:tcPr>
            <w:tcW w:w="13041" w:type="dxa"/>
            <w:vAlign w:val="center"/>
          </w:tcPr>
          <w:p w:rsidR="00ED219A" w:rsidRPr="00F310D5" w:rsidRDefault="00F310D5" w:rsidP="00F310D5">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r>
              <w:rPr>
                <w:rFonts w:ascii="Times New Roman" w:hAnsi="Times New Roman"/>
                <w:sz w:val="22"/>
                <w:szCs w:val="22"/>
              </w:rPr>
              <w:t xml:space="preserve">Sunucu </w:t>
            </w:r>
            <w:proofErr w:type="spellStart"/>
            <w:r>
              <w:rPr>
                <w:rFonts w:ascii="Times New Roman" w:hAnsi="Times New Roman"/>
                <w:sz w:val="22"/>
                <w:szCs w:val="22"/>
              </w:rPr>
              <w:t>İşleti</w:t>
            </w:r>
            <w:proofErr w:type="spellEnd"/>
            <w:r>
              <w:rPr>
                <w:rFonts w:ascii="Times New Roman" w:hAnsi="Times New Roman"/>
                <w:sz w:val="22"/>
                <w:szCs w:val="22"/>
                <w:lang w:val="en-US"/>
              </w:rPr>
              <w:t xml:space="preserve">m </w:t>
            </w:r>
            <w:proofErr w:type="spellStart"/>
            <w:proofErr w:type="gramStart"/>
            <w:r>
              <w:rPr>
                <w:rFonts w:ascii="Times New Roman" w:hAnsi="Times New Roman"/>
                <w:sz w:val="22"/>
                <w:szCs w:val="22"/>
                <w:lang w:val="en-US"/>
              </w:rPr>
              <w:t>Sistemi</w:t>
            </w:r>
            <w:proofErr w:type="spellEnd"/>
            <w:r>
              <w:rPr>
                <w:rFonts w:ascii="Times New Roman" w:hAnsi="Times New Roman"/>
                <w:sz w:val="22"/>
                <w:szCs w:val="22"/>
                <w:lang w:val="en-US"/>
              </w:rPr>
              <w:t xml:space="preserve"> : </w:t>
            </w:r>
            <w:proofErr w:type="spellStart"/>
            <w:r w:rsidR="00ED219A" w:rsidRPr="00F310D5">
              <w:rPr>
                <w:rFonts w:ascii="Times New Roman" w:hAnsi="Times New Roman"/>
                <w:sz w:val="22"/>
                <w:szCs w:val="22"/>
              </w:rPr>
              <w:t>WinSvrStd</w:t>
            </w:r>
            <w:proofErr w:type="spellEnd"/>
            <w:proofErr w:type="gramEnd"/>
            <w:r w:rsidR="00ED219A" w:rsidRPr="00F310D5">
              <w:rPr>
                <w:rFonts w:ascii="Times New Roman" w:hAnsi="Times New Roman"/>
                <w:sz w:val="22"/>
                <w:szCs w:val="22"/>
              </w:rPr>
              <w:t xml:space="preserve"> 2012R2 SNGL OLP NL 2Proc </w:t>
            </w:r>
            <w:r w:rsidR="00ED219A" w:rsidRPr="00F310D5">
              <w:rPr>
                <w:rFonts w:ascii="Times New Roman" w:hAnsi="Times New Roman"/>
                <w:color w:val="151515"/>
                <w:sz w:val="22"/>
                <w:szCs w:val="22"/>
              </w:rPr>
              <w:t>veya muadili</w:t>
            </w:r>
            <w:r>
              <w:rPr>
                <w:rFonts w:ascii="Times New Roman" w:hAnsi="Times New Roman"/>
                <w:color w:val="151515"/>
                <w:sz w:val="22"/>
                <w:szCs w:val="22"/>
                <w:lang w:val="en-US"/>
              </w:rPr>
              <w:t xml:space="preserve"> </w:t>
            </w:r>
            <w:r>
              <w:rPr>
                <w:rFonts w:ascii="Times New Roman" w:hAnsi="Times New Roman"/>
              </w:rPr>
              <w:t>ö</w:t>
            </w:r>
            <w:r w:rsidR="00ED219A" w:rsidRPr="00F310D5">
              <w:rPr>
                <w:rFonts w:ascii="Times New Roman" w:hAnsi="Times New Roman"/>
                <w:sz w:val="22"/>
                <w:szCs w:val="22"/>
              </w:rPr>
              <w:t>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F310D5">
        <w:trPr>
          <w:trHeight w:val="397"/>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3</w:t>
            </w:r>
          </w:p>
        </w:tc>
        <w:tc>
          <w:tcPr>
            <w:tcW w:w="13041" w:type="dxa"/>
            <w:vAlign w:val="center"/>
          </w:tcPr>
          <w:p w:rsidR="00ED219A" w:rsidRPr="00F310D5" w:rsidRDefault="00F310D5" w:rsidP="00F310D5">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roofErr w:type="spellStart"/>
            <w:r>
              <w:rPr>
                <w:rFonts w:ascii="Times New Roman" w:hAnsi="Times New Roman"/>
                <w:color w:val="auto"/>
                <w:sz w:val="22"/>
                <w:szCs w:val="22"/>
                <w:lang w:val="en-US"/>
              </w:rPr>
              <w:t>Sunucu</w:t>
            </w:r>
            <w:proofErr w:type="spellEnd"/>
            <w:r>
              <w:rPr>
                <w:rFonts w:ascii="Times New Roman" w:hAnsi="Times New Roman"/>
                <w:color w:val="auto"/>
                <w:sz w:val="22"/>
                <w:szCs w:val="22"/>
                <w:lang w:val="en-US"/>
              </w:rPr>
              <w:t xml:space="preserve"> / </w:t>
            </w:r>
            <w:proofErr w:type="spellStart"/>
            <w:r>
              <w:rPr>
                <w:rFonts w:ascii="Times New Roman" w:hAnsi="Times New Roman"/>
                <w:color w:val="auto"/>
                <w:sz w:val="22"/>
                <w:szCs w:val="22"/>
                <w:lang w:val="en-US"/>
              </w:rPr>
              <w:t>İstemci</w:t>
            </w:r>
            <w:proofErr w:type="spellEnd"/>
            <w:r>
              <w:rPr>
                <w:rFonts w:ascii="Times New Roman" w:hAnsi="Times New Roman"/>
                <w:color w:val="auto"/>
                <w:sz w:val="22"/>
                <w:szCs w:val="22"/>
                <w:lang w:val="en-US"/>
              </w:rPr>
              <w:t xml:space="preserve"> </w:t>
            </w:r>
            <w:proofErr w:type="spellStart"/>
            <w:r>
              <w:rPr>
                <w:rFonts w:ascii="Times New Roman" w:hAnsi="Times New Roman"/>
                <w:color w:val="auto"/>
                <w:sz w:val="22"/>
                <w:szCs w:val="22"/>
                <w:lang w:val="en-US"/>
              </w:rPr>
              <w:t>Erişim</w:t>
            </w:r>
            <w:proofErr w:type="spellEnd"/>
            <w:r>
              <w:rPr>
                <w:rFonts w:ascii="Times New Roman" w:hAnsi="Times New Roman"/>
                <w:color w:val="auto"/>
                <w:sz w:val="22"/>
                <w:szCs w:val="22"/>
                <w:lang w:val="en-US"/>
              </w:rPr>
              <w:t xml:space="preserve"> </w:t>
            </w:r>
            <w:proofErr w:type="spellStart"/>
            <w:proofErr w:type="gramStart"/>
            <w:r>
              <w:rPr>
                <w:rFonts w:ascii="Times New Roman" w:hAnsi="Times New Roman"/>
                <w:color w:val="auto"/>
                <w:sz w:val="22"/>
                <w:szCs w:val="22"/>
                <w:lang w:val="en-US"/>
              </w:rPr>
              <w:t>Lisansı</w:t>
            </w:r>
            <w:proofErr w:type="spellEnd"/>
            <w:r>
              <w:rPr>
                <w:rFonts w:ascii="Times New Roman" w:hAnsi="Times New Roman"/>
                <w:color w:val="auto"/>
                <w:sz w:val="22"/>
                <w:szCs w:val="22"/>
                <w:lang w:val="en-US"/>
              </w:rPr>
              <w:t xml:space="preserve"> :</w:t>
            </w:r>
            <w:proofErr w:type="gramEnd"/>
            <w:r w:rsidR="00ED219A" w:rsidRPr="00F310D5">
              <w:rPr>
                <w:rFonts w:ascii="Times New Roman" w:hAnsi="Times New Roman"/>
                <w:color w:val="auto"/>
                <w:sz w:val="22"/>
                <w:szCs w:val="22"/>
              </w:rPr>
              <w:t xml:space="preserve"> </w:t>
            </w:r>
            <w:proofErr w:type="spellStart"/>
            <w:r w:rsidR="00ED219A" w:rsidRPr="00F310D5">
              <w:rPr>
                <w:rFonts w:ascii="Times New Roman" w:hAnsi="Times New Roman"/>
                <w:color w:val="auto"/>
                <w:sz w:val="22"/>
                <w:szCs w:val="22"/>
              </w:rPr>
              <w:t>WinSvrCAL</w:t>
            </w:r>
            <w:proofErr w:type="spellEnd"/>
            <w:r w:rsidR="00ED219A" w:rsidRPr="00F310D5">
              <w:rPr>
                <w:rFonts w:ascii="Times New Roman" w:hAnsi="Times New Roman"/>
                <w:color w:val="auto"/>
                <w:sz w:val="22"/>
                <w:szCs w:val="22"/>
              </w:rPr>
              <w:t xml:space="preserve"> 2012 SNGL OLP NLK </w:t>
            </w:r>
            <w:proofErr w:type="spellStart"/>
            <w:r w:rsidR="00ED219A" w:rsidRPr="00F310D5">
              <w:rPr>
                <w:rFonts w:ascii="Times New Roman" w:hAnsi="Times New Roman"/>
                <w:color w:val="auto"/>
                <w:sz w:val="22"/>
                <w:szCs w:val="22"/>
              </w:rPr>
              <w:t>UsrCAL</w:t>
            </w:r>
            <w:proofErr w:type="spellEnd"/>
            <w:r w:rsidR="00ED219A" w:rsidRPr="00F310D5">
              <w:rPr>
                <w:rFonts w:ascii="Times New Roman" w:hAnsi="Times New Roman"/>
                <w:color w:val="auto"/>
                <w:sz w:val="22"/>
                <w:szCs w:val="22"/>
              </w:rPr>
              <w:t xml:space="preserve"> veya muadili</w:t>
            </w:r>
            <w:r>
              <w:rPr>
                <w:rFonts w:ascii="Times New Roman" w:hAnsi="Times New Roman"/>
                <w:color w:val="auto"/>
                <w:sz w:val="22"/>
                <w:szCs w:val="22"/>
                <w:lang w:val="en-US"/>
              </w:rPr>
              <w:t xml:space="preserve"> ö</w:t>
            </w:r>
            <w:proofErr w:type="spellStart"/>
            <w:r w:rsidR="00ED219A" w:rsidRPr="00F310D5">
              <w:rPr>
                <w:rFonts w:ascii="Times New Roman" w:hAnsi="Times New Roman"/>
                <w:color w:val="auto"/>
                <w:sz w:val="22"/>
                <w:szCs w:val="22"/>
              </w:rPr>
              <w:t>zelliklerini</w:t>
            </w:r>
            <w:proofErr w:type="spellEnd"/>
            <w:r w:rsidR="00ED219A" w:rsidRPr="00F310D5">
              <w:rPr>
                <w:rFonts w:ascii="Times New Roman" w:hAnsi="Times New Roman"/>
                <w:color w:val="auto"/>
                <w:sz w:val="22"/>
                <w:szCs w:val="22"/>
              </w:rPr>
              <w:t xml:space="preserve">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10 Adet</w:t>
            </w:r>
          </w:p>
        </w:tc>
      </w:tr>
      <w:tr w:rsidR="00ED219A" w:rsidTr="00F310D5">
        <w:trPr>
          <w:trHeight w:val="397"/>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4</w:t>
            </w:r>
          </w:p>
        </w:tc>
        <w:tc>
          <w:tcPr>
            <w:tcW w:w="13041" w:type="dxa"/>
            <w:vAlign w:val="center"/>
          </w:tcPr>
          <w:p w:rsidR="00ED219A" w:rsidRPr="00F310D5" w:rsidRDefault="00F310D5" w:rsidP="00F310D5">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proofErr w:type="spellStart"/>
            <w:r>
              <w:rPr>
                <w:rFonts w:ascii="Times New Roman" w:hAnsi="Times New Roman"/>
                <w:color w:val="auto"/>
                <w:sz w:val="22"/>
                <w:szCs w:val="22"/>
                <w:lang w:val="en-US"/>
              </w:rPr>
              <w:t>Veritabanı</w:t>
            </w:r>
            <w:proofErr w:type="spellEnd"/>
            <w:r>
              <w:rPr>
                <w:rFonts w:ascii="Times New Roman" w:hAnsi="Times New Roman"/>
                <w:color w:val="auto"/>
                <w:sz w:val="22"/>
                <w:szCs w:val="22"/>
                <w:lang w:val="en-US"/>
              </w:rPr>
              <w:t xml:space="preserve"> / </w:t>
            </w:r>
            <w:proofErr w:type="spellStart"/>
            <w:r w:rsidR="00ED219A" w:rsidRPr="00F310D5">
              <w:rPr>
                <w:rFonts w:ascii="Times New Roman" w:hAnsi="Times New Roman"/>
                <w:color w:val="auto"/>
                <w:sz w:val="22"/>
                <w:szCs w:val="22"/>
              </w:rPr>
              <w:t>Database</w:t>
            </w:r>
            <w:proofErr w:type="spellEnd"/>
            <w:r w:rsidR="00ED219A" w:rsidRPr="00F310D5">
              <w:rPr>
                <w:rFonts w:ascii="Times New Roman" w:hAnsi="Times New Roman"/>
                <w:color w:val="auto"/>
                <w:sz w:val="22"/>
                <w:szCs w:val="22"/>
              </w:rPr>
              <w:t xml:space="preserve"> </w:t>
            </w:r>
            <w:proofErr w:type="gramStart"/>
            <w:r w:rsidR="00ED219A" w:rsidRPr="00F310D5">
              <w:rPr>
                <w:rFonts w:ascii="Times New Roman" w:hAnsi="Times New Roman"/>
                <w:color w:val="auto"/>
                <w:sz w:val="22"/>
                <w:szCs w:val="22"/>
              </w:rPr>
              <w:t>yazılımı</w:t>
            </w:r>
            <w:r>
              <w:rPr>
                <w:rFonts w:ascii="Times New Roman" w:hAnsi="Times New Roman"/>
                <w:color w:val="auto"/>
                <w:sz w:val="22"/>
                <w:szCs w:val="22"/>
                <w:lang w:val="en-US"/>
              </w:rPr>
              <w:t xml:space="preserve"> :</w:t>
            </w:r>
            <w:proofErr w:type="gramEnd"/>
            <w:r>
              <w:rPr>
                <w:rFonts w:ascii="Times New Roman" w:hAnsi="Times New Roman"/>
                <w:color w:val="auto"/>
                <w:sz w:val="22"/>
                <w:szCs w:val="22"/>
                <w:lang w:val="en-US"/>
              </w:rPr>
              <w:t xml:space="preserve"> </w:t>
            </w:r>
            <w:proofErr w:type="spellStart"/>
            <w:r w:rsidR="00ED219A" w:rsidRPr="00F310D5">
              <w:rPr>
                <w:rFonts w:ascii="Times New Roman" w:hAnsi="Times New Roman"/>
                <w:color w:val="auto"/>
                <w:sz w:val="22"/>
                <w:szCs w:val="22"/>
              </w:rPr>
              <w:t>SQLSvrSt</w:t>
            </w:r>
            <w:r>
              <w:rPr>
                <w:rFonts w:ascii="Times New Roman" w:hAnsi="Times New Roman"/>
                <w:color w:val="auto"/>
                <w:sz w:val="22"/>
                <w:szCs w:val="22"/>
              </w:rPr>
              <w:t>d</w:t>
            </w:r>
            <w:proofErr w:type="spellEnd"/>
            <w:r>
              <w:rPr>
                <w:rFonts w:ascii="Times New Roman" w:hAnsi="Times New Roman"/>
                <w:color w:val="auto"/>
                <w:sz w:val="22"/>
                <w:szCs w:val="22"/>
              </w:rPr>
              <w:t xml:space="preserve"> 2014 SNGL OLP NL veya muadili</w:t>
            </w:r>
            <w:r>
              <w:rPr>
                <w:rFonts w:ascii="Times New Roman" w:hAnsi="Times New Roman"/>
                <w:color w:val="auto"/>
                <w:sz w:val="22"/>
                <w:szCs w:val="22"/>
                <w:lang w:val="en-US"/>
              </w:rPr>
              <w:t xml:space="preserve"> ö</w:t>
            </w:r>
            <w:proofErr w:type="spellStart"/>
            <w:r w:rsidR="00ED219A" w:rsidRPr="00F310D5">
              <w:rPr>
                <w:rFonts w:ascii="Times New Roman" w:hAnsi="Times New Roman"/>
                <w:color w:val="auto"/>
                <w:sz w:val="22"/>
                <w:szCs w:val="22"/>
              </w:rPr>
              <w:t>zelliklerini</w:t>
            </w:r>
            <w:proofErr w:type="spellEnd"/>
            <w:r w:rsidR="00ED219A" w:rsidRPr="00F310D5">
              <w:rPr>
                <w:rFonts w:ascii="Times New Roman" w:hAnsi="Times New Roman"/>
                <w:color w:val="auto"/>
                <w:sz w:val="22"/>
                <w:szCs w:val="22"/>
              </w:rPr>
              <w:t xml:space="preserve">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F310D5">
        <w:trPr>
          <w:trHeight w:val="397"/>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5</w:t>
            </w:r>
          </w:p>
        </w:tc>
        <w:tc>
          <w:tcPr>
            <w:tcW w:w="13041" w:type="dxa"/>
            <w:vAlign w:val="center"/>
          </w:tcPr>
          <w:p w:rsidR="00ED219A" w:rsidRPr="00F310D5" w:rsidRDefault="00F310D5" w:rsidP="00F310D5">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roofErr w:type="spellStart"/>
            <w:r>
              <w:rPr>
                <w:rFonts w:ascii="Times New Roman" w:hAnsi="Times New Roman"/>
                <w:color w:val="auto"/>
                <w:sz w:val="22"/>
                <w:szCs w:val="22"/>
                <w:lang w:val="en-US"/>
              </w:rPr>
              <w:t>Veritabanı</w:t>
            </w:r>
            <w:proofErr w:type="spellEnd"/>
            <w:r>
              <w:rPr>
                <w:rFonts w:ascii="Times New Roman" w:hAnsi="Times New Roman"/>
                <w:color w:val="auto"/>
                <w:sz w:val="22"/>
                <w:szCs w:val="22"/>
                <w:lang w:val="en-US"/>
              </w:rPr>
              <w:t xml:space="preserve"> / </w:t>
            </w:r>
            <w:proofErr w:type="spellStart"/>
            <w:r w:rsidR="00ED219A" w:rsidRPr="00F310D5">
              <w:rPr>
                <w:rFonts w:ascii="Times New Roman" w:hAnsi="Times New Roman"/>
                <w:color w:val="auto"/>
                <w:sz w:val="22"/>
                <w:szCs w:val="22"/>
              </w:rPr>
              <w:t>Database</w:t>
            </w:r>
            <w:proofErr w:type="spellEnd"/>
            <w:r w:rsidR="00ED219A" w:rsidRPr="00F310D5">
              <w:rPr>
                <w:rFonts w:ascii="Times New Roman" w:hAnsi="Times New Roman"/>
                <w:color w:val="auto"/>
                <w:sz w:val="22"/>
                <w:szCs w:val="22"/>
              </w:rPr>
              <w:t xml:space="preserve"> </w:t>
            </w:r>
            <w:proofErr w:type="spellStart"/>
            <w:r>
              <w:rPr>
                <w:rFonts w:ascii="Times New Roman" w:hAnsi="Times New Roman"/>
                <w:color w:val="auto"/>
                <w:sz w:val="22"/>
                <w:szCs w:val="22"/>
                <w:lang w:val="en-US"/>
              </w:rPr>
              <w:t>İstemci</w:t>
            </w:r>
            <w:proofErr w:type="spellEnd"/>
            <w:r>
              <w:rPr>
                <w:rFonts w:ascii="Times New Roman" w:hAnsi="Times New Roman"/>
                <w:color w:val="auto"/>
                <w:sz w:val="22"/>
                <w:szCs w:val="22"/>
                <w:lang w:val="en-US"/>
              </w:rPr>
              <w:t xml:space="preserve"> </w:t>
            </w:r>
            <w:r w:rsidR="00ED219A" w:rsidRPr="00F310D5">
              <w:rPr>
                <w:rFonts w:ascii="Times New Roman" w:hAnsi="Times New Roman"/>
                <w:color w:val="auto"/>
                <w:sz w:val="22"/>
                <w:szCs w:val="22"/>
              </w:rPr>
              <w:t xml:space="preserve">Erişim </w:t>
            </w:r>
            <w:proofErr w:type="gramStart"/>
            <w:r w:rsidR="00ED219A" w:rsidRPr="00F310D5">
              <w:rPr>
                <w:rFonts w:ascii="Times New Roman" w:hAnsi="Times New Roman"/>
                <w:color w:val="auto"/>
                <w:sz w:val="22"/>
                <w:szCs w:val="22"/>
              </w:rPr>
              <w:t>Lisansı</w:t>
            </w:r>
            <w:r>
              <w:rPr>
                <w:rFonts w:ascii="Times New Roman" w:hAnsi="Times New Roman"/>
                <w:color w:val="auto"/>
                <w:sz w:val="22"/>
                <w:szCs w:val="22"/>
                <w:lang w:val="en-US"/>
              </w:rPr>
              <w:t xml:space="preserve"> :</w:t>
            </w:r>
            <w:proofErr w:type="gramEnd"/>
            <w:r>
              <w:rPr>
                <w:rFonts w:ascii="Times New Roman" w:hAnsi="Times New Roman"/>
                <w:color w:val="auto"/>
                <w:sz w:val="22"/>
                <w:szCs w:val="22"/>
                <w:lang w:val="en-US"/>
              </w:rPr>
              <w:t xml:space="preserve"> </w:t>
            </w:r>
            <w:r w:rsidR="00ED219A" w:rsidRPr="00F310D5">
              <w:rPr>
                <w:rFonts w:ascii="Times New Roman" w:hAnsi="Times New Roman"/>
                <w:color w:val="auto"/>
                <w:sz w:val="22"/>
                <w:szCs w:val="22"/>
              </w:rPr>
              <w:t xml:space="preserve">SQL CAL 2014 SNGL OLP NL </w:t>
            </w:r>
            <w:proofErr w:type="spellStart"/>
            <w:r w:rsidR="00ED219A" w:rsidRPr="00F310D5">
              <w:rPr>
                <w:rFonts w:ascii="Times New Roman" w:hAnsi="Times New Roman"/>
                <w:color w:val="auto"/>
                <w:sz w:val="22"/>
                <w:szCs w:val="22"/>
              </w:rPr>
              <w:t>Usr</w:t>
            </w:r>
            <w:proofErr w:type="spellEnd"/>
            <w:r w:rsidR="00ED219A" w:rsidRPr="00F310D5">
              <w:rPr>
                <w:rFonts w:ascii="Times New Roman" w:hAnsi="Times New Roman"/>
                <w:color w:val="auto"/>
                <w:sz w:val="22"/>
                <w:szCs w:val="22"/>
              </w:rPr>
              <w:t xml:space="preserve"> </w:t>
            </w:r>
            <w:proofErr w:type="spellStart"/>
            <w:r w:rsidR="00ED219A" w:rsidRPr="00F310D5">
              <w:rPr>
                <w:rFonts w:ascii="Times New Roman" w:hAnsi="Times New Roman"/>
                <w:color w:val="auto"/>
                <w:sz w:val="22"/>
                <w:szCs w:val="22"/>
              </w:rPr>
              <w:t>Cal</w:t>
            </w:r>
            <w:proofErr w:type="spellEnd"/>
            <w:r w:rsidR="00ED219A" w:rsidRPr="00F310D5">
              <w:rPr>
                <w:rFonts w:ascii="Times New Roman" w:hAnsi="Times New Roman"/>
                <w:color w:val="auto"/>
                <w:sz w:val="22"/>
                <w:szCs w:val="22"/>
              </w:rPr>
              <w:t xml:space="preserve"> veya muadili</w:t>
            </w:r>
            <w:r>
              <w:rPr>
                <w:rFonts w:ascii="Times New Roman" w:hAnsi="Times New Roman"/>
              </w:rPr>
              <w:t xml:space="preserve"> ö</w:t>
            </w:r>
            <w:r w:rsidR="00ED219A" w:rsidRPr="00F310D5">
              <w:rPr>
                <w:rFonts w:ascii="Times New Roman" w:hAnsi="Times New Roman"/>
                <w:color w:val="auto"/>
                <w:sz w:val="22"/>
                <w:szCs w:val="22"/>
              </w:rPr>
              <w:t>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10 Adet</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6</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Kesintisiz Güç Kaynağı (UPS)</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Çıkış Gücü kapasitesi: 2100 </w:t>
            </w:r>
            <w:proofErr w:type="spellStart"/>
            <w:r w:rsidRPr="00F310D5">
              <w:rPr>
                <w:rFonts w:ascii="Times New Roman" w:hAnsi="Times New Roman"/>
                <w:color w:val="auto"/>
                <w:sz w:val="22"/>
                <w:szCs w:val="22"/>
              </w:rPr>
              <w:t>Watt</w:t>
            </w:r>
            <w:proofErr w:type="spellEnd"/>
            <w:r w:rsidRPr="00F310D5">
              <w:rPr>
                <w:rFonts w:ascii="Times New Roman" w:hAnsi="Times New Roman"/>
                <w:color w:val="auto"/>
                <w:sz w:val="22"/>
                <w:szCs w:val="22"/>
              </w:rPr>
              <w:t xml:space="preserve"> / 3000 VA</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 xml:space="preserve">Maksimum </w:t>
            </w:r>
            <w:proofErr w:type="spellStart"/>
            <w:r w:rsidRPr="00F310D5">
              <w:rPr>
                <w:rFonts w:ascii="Times New Roman" w:hAnsi="Times New Roman"/>
                <w:color w:val="auto"/>
                <w:sz w:val="22"/>
                <w:szCs w:val="22"/>
              </w:rPr>
              <w:t>Konfigüre</w:t>
            </w:r>
            <w:proofErr w:type="spellEnd"/>
            <w:r w:rsidRPr="00F310D5">
              <w:rPr>
                <w:rFonts w:ascii="Times New Roman" w:hAnsi="Times New Roman"/>
                <w:color w:val="auto"/>
                <w:sz w:val="22"/>
                <w:szCs w:val="22"/>
              </w:rPr>
              <w:t xml:space="preserve"> edilebilir Güç: 2100 </w:t>
            </w:r>
            <w:proofErr w:type="spellStart"/>
            <w:r w:rsidRPr="00F310D5">
              <w:rPr>
                <w:rFonts w:ascii="Times New Roman" w:hAnsi="Times New Roman"/>
                <w:color w:val="auto"/>
                <w:sz w:val="22"/>
                <w:szCs w:val="22"/>
              </w:rPr>
              <w:t>Watt</w:t>
            </w:r>
            <w:proofErr w:type="spellEnd"/>
            <w:r w:rsidRPr="00F310D5">
              <w:rPr>
                <w:rFonts w:ascii="Times New Roman" w:hAnsi="Times New Roman"/>
                <w:color w:val="auto"/>
                <w:sz w:val="22"/>
                <w:szCs w:val="22"/>
              </w:rPr>
              <w:t xml:space="preserve"> / 3000 VA</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Nominal Çıkış Voltajı: 230V</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Çıkış Frekansı: 50/60 Hz +/- 3 Hz</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proofErr w:type="spellStart"/>
            <w:r w:rsidRPr="00F310D5">
              <w:rPr>
                <w:rFonts w:ascii="Times New Roman" w:hAnsi="Times New Roman"/>
                <w:color w:val="auto"/>
                <w:sz w:val="22"/>
                <w:szCs w:val="22"/>
              </w:rPr>
              <w:t>Krest</w:t>
            </w:r>
            <w:proofErr w:type="spellEnd"/>
            <w:r w:rsidRPr="00F310D5">
              <w:rPr>
                <w:rFonts w:ascii="Times New Roman" w:hAnsi="Times New Roman"/>
                <w:color w:val="auto"/>
                <w:sz w:val="22"/>
                <w:szCs w:val="22"/>
              </w:rPr>
              <w:t xml:space="preserve"> Faktörü:  </w:t>
            </w:r>
            <w:proofErr w:type="gramStart"/>
            <w:r w:rsidRPr="00F310D5">
              <w:rPr>
                <w:rFonts w:ascii="Times New Roman" w:hAnsi="Times New Roman"/>
                <w:color w:val="auto"/>
                <w:sz w:val="22"/>
                <w:szCs w:val="22"/>
              </w:rPr>
              <w:t>3 : 1</w:t>
            </w:r>
            <w:proofErr w:type="gramEnd"/>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Topoloji: Çift Dönüşüm On-</w:t>
            </w:r>
            <w:proofErr w:type="spellStart"/>
            <w:r w:rsidRPr="00F310D5">
              <w:rPr>
                <w:rFonts w:ascii="Times New Roman" w:hAnsi="Times New Roman"/>
                <w:color w:val="auto"/>
                <w:sz w:val="22"/>
                <w:szCs w:val="22"/>
              </w:rPr>
              <w:t>Line</w:t>
            </w:r>
            <w:proofErr w:type="spellEnd"/>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Dalga</w:t>
            </w:r>
            <w:r w:rsidR="00F310D5">
              <w:rPr>
                <w:rFonts w:ascii="Times New Roman" w:hAnsi="Times New Roman"/>
                <w:color w:val="auto"/>
                <w:sz w:val="22"/>
                <w:szCs w:val="22"/>
                <w:lang w:val="en-US"/>
              </w:rPr>
              <w:t xml:space="preserve"> F</w:t>
            </w:r>
            <w:proofErr w:type="spellStart"/>
            <w:r w:rsidRPr="00F310D5">
              <w:rPr>
                <w:rFonts w:ascii="Times New Roman" w:hAnsi="Times New Roman"/>
                <w:color w:val="auto"/>
                <w:sz w:val="22"/>
                <w:szCs w:val="22"/>
              </w:rPr>
              <w:t>ormu</w:t>
            </w:r>
            <w:proofErr w:type="spellEnd"/>
            <w:r w:rsidRPr="00F310D5">
              <w:rPr>
                <w:rFonts w:ascii="Times New Roman" w:hAnsi="Times New Roman"/>
                <w:color w:val="auto"/>
                <w:sz w:val="22"/>
                <w:szCs w:val="22"/>
              </w:rPr>
              <w:t xml:space="preserve"> Tipi: Sinüs dalgası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Nominal Giriş Voltajı: 230V</w:t>
            </w:r>
          </w:p>
          <w:p w:rsidR="00ED219A" w:rsidRPr="00F310D5" w:rsidRDefault="00F310D5"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Pr>
                <w:rFonts w:ascii="Times New Roman" w:hAnsi="Times New Roman"/>
                <w:color w:val="auto"/>
                <w:sz w:val="22"/>
                <w:szCs w:val="22"/>
              </w:rPr>
              <w:t>Giriş frekansı:</w:t>
            </w:r>
            <w:r w:rsidR="00ED219A" w:rsidRPr="00F310D5">
              <w:rPr>
                <w:rFonts w:ascii="Times New Roman" w:hAnsi="Times New Roman"/>
                <w:color w:val="auto"/>
                <w:sz w:val="22"/>
                <w:szCs w:val="22"/>
              </w:rPr>
              <w:t xml:space="preserve"> 50/60 Hz +/- 5 Hz</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 xml:space="preserve">Akü türü: Kuru-Asit </w:t>
            </w:r>
            <w:proofErr w:type="gramStart"/>
            <w:r w:rsidRPr="00F310D5">
              <w:rPr>
                <w:rFonts w:ascii="Times New Roman" w:hAnsi="Times New Roman"/>
                <w:color w:val="auto"/>
                <w:sz w:val="22"/>
                <w:szCs w:val="22"/>
              </w:rPr>
              <w:t>akü  sızdırmaz</w:t>
            </w:r>
            <w:proofErr w:type="gramEnd"/>
          </w:p>
          <w:p w:rsidR="00ED219A" w:rsidRPr="00F310D5" w:rsidRDefault="00F310D5" w:rsidP="00F310D5">
            <w:pPr>
              <w:rPr>
                <w:rFonts w:ascii="Times New Roman" w:hAnsi="Times New Roman" w:cs="Times New Roman"/>
                <w:b/>
              </w:rPr>
            </w:pPr>
            <w:r>
              <w:rPr>
                <w:rFonts w:ascii="Times New Roman" w:hAnsi="Times New Roman" w:cs="Times New Roman"/>
              </w:rPr>
              <w:t>Ö</w:t>
            </w:r>
            <w:r w:rsidR="00ED219A" w:rsidRPr="00F310D5">
              <w:rPr>
                <w:rFonts w:ascii="Times New Roman" w:hAnsi="Times New Roman" w:cs="Times New Roman"/>
              </w:rPr>
              <w:t>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F310D5" w:rsidTr="005821D7">
        <w:trPr>
          <w:trHeight w:val="487"/>
          <w:jc w:val="center"/>
        </w:trPr>
        <w:tc>
          <w:tcPr>
            <w:tcW w:w="988"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41"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F310D5" w:rsidTr="005821D7">
        <w:trPr>
          <w:trHeight w:val="550"/>
          <w:jc w:val="center"/>
        </w:trPr>
        <w:tc>
          <w:tcPr>
            <w:tcW w:w="988"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7</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Server Ekran</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sz w:val="22"/>
                <w:szCs w:val="22"/>
              </w:rPr>
              <w:t xml:space="preserve">- </w:t>
            </w:r>
            <w:r w:rsidRPr="00F310D5">
              <w:rPr>
                <w:rFonts w:ascii="Times New Roman" w:hAnsi="Times New Roman"/>
                <w:color w:val="151515"/>
                <w:sz w:val="22"/>
                <w:szCs w:val="22"/>
              </w:rPr>
              <w:t>Çapraz Görüntüleme Boyutu:  54,6 cm, 21,5 inç (21,5 inç genişlikte izlenebilir görüntü boyutu)</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En/Boy Oranı:  Geniş Ekran (</w:t>
            </w:r>
            <w:proofErr w:type="gramStart"/>
            <w:r w:rsidRPr="00F310D5">
              <w:rPr>
                <w:rFonts w:ascii="Times New Roman" w:hAnsi="Times New Roman"/>
                <w:color w:val="151515"/>
                <w:sz w:val="22"/>
                <w:szCs w:val="22"/>
              </w:rPr>
              <w:t>16:9</w:t>
            </w:r>
            <w:proofErr w:type="gramEnd"/>
            <w:r w:rsidRPr="00F310D5">
              <w:rPr>
                <w:rFonts w:ascii="Times New Roman" w:hAnsi="Times New Roman"/>
                <w:color w:val="151515"/>
                <w:sz w:val="22"/>
                <w:szCs w:val="22"/>
              </w:rPr>
              <w:t>)</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Panel Türü, Yüzey:  TN, 3H sert kaplamalı parlama önleyici</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Optimum çözünürlük:  60 Hz'te 1920 x 1080</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Ekran Türü:  Geniş Ekran Düz Panel Monitör</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Panel Aydınlatması:  LED</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Piksel Aralığı: 0,248 mm</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Renk Desteği: Renk Derinliği: 16,7 milyon renk</w:t>
            </w:r>
            <w:r w:rsidRPr="00F310D5">
              <w:rPr>
                <w:rFonts w:ascii="Times New Roman" w:hAnsi="Times New Roman"/>
                <w:color w:val="0F0F0F"/>
                <w:sz w:val="22"/>
                <w:szCs w:val="22"/>
              </w:rPr>
              <w:t xml:space="preserve"> olmalı</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8</w:t>
            </w:r>
          </w:p>
        </w:tc>
        <w:tc>
          <w:tcPr>
            <w:tcW w:w="13041" w:type="dxa"/>
            <w:vAlign w:val="center"/>
          </w:tcPr>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Nas Server </w:t>
            </w:r>
          </w:p>
          <w:p w:rsidR="00ED219A" w:rsidRPr="00F310D5" w:rsidRDefault="00ED219A" w:rsidP="00ED219A">
            <w:pPr>
              <w:pStyle w:val="FreeFormA"/>
              <w:tabs>
                <w:tab w:val="left" w:pos="-31680"/>
                <w:tab w:val="left" w:pos="-31680"/>
                <w:tab w:val="left" w:pos="-31516"/>
                <w:tab w:val="left" w:pos="-30949"/>
                <w:tab w:val="left" w:pos="-30382"/>
                <w:tab w:val="left" w:pos="-29815"/>
                <w:tab w:val="left" w:pos="220"/>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51515"/>
                <w:sz w:val="22"/>
                <w:szCs w:val="22"/>
              </w:rPr>
            </w:pPr>
            <w:r w:rsidRPr="00F310D5">
              <w:rPr>
                <w:rFonts w:ascii="Times New Roman" w:hAnsi="Times New Roman"/>
                <w:color w:val="151515"/>
                <w:sz w:val="22"/>
                <w:szCs w:val="22"/>
              </w:rPr>
              <w:t xml:space="preserve">- İşlemci: </w:t>
            </w:r>
            <w:proofErr w:type="spellStart"/>
            <w:r w:rsidRPr="00F310D5">
              <w:rPr>
                <w:rFonts w:ascii="Times New Roman" w:hAnsi="Times New Roman"/>
                <w:color w:val="151515"/>
                <w:sz w:val="22"/>
                <w:szCs w:val="22"/>
              </w:rPr>
              <w:t>PowerVault</w:t>
            </w:r>
            <w:proofErr w:type="spellEnd"/>
            <w:r w:rsidRPr="00F310D5">
              <w:rPr>
                <w:rFonts w:ascii="Times New Roman" w:hAnsi="Times New Roman"/>
                <w:color w:val="151515"/>
                <w:sz w:val="22"/>
                <w:szCs w:val="22"/>
              </w:rPr>
              <w:t xml:space="preserve"> NX3200, Intel </w:t>
            </w:r>
            <w:proofErr w:type="spellStart"/>
            <w:r w:rsidRPr="00F310D5">
              <w:rPr>
                <w:rFonts w:ascii="Times New Roman" w:hAnsi="Times New Roman"/>
                <w:color w:val="151515"/>
                <w:sz w:val="22"/>
                <w:szCs w:val="22"/>
              </w:rPr>
              <w:t>Xeon</w:t>
            </w:r>
            <w:proofErr w:type="spellEnd"/>
            <w:r w:rsidRPr="00F310D5">
              <w:rPr>
                <w:rFonts w:ascii="Times New Roman" w:hAnsi="Times New Roman"/>
                <w:color w:val="151515"/>
                <w:sz w:val="22"/>
                <w:szCs w:val="22"/>
              </w:rPr>
              <w:t xml:space="preserve"> E5-2609v2, 2.5GHz veya muadili, 8GB </w:t>
            </w:r>
            <w:proofErr w:type="spellStart"/>
            <w:r w:rsidRPr="00F310D5">
              <w:rPr>
                <w:rFonts w:ascii="Times New Roman" w:hAnsi="Times New Roman"/>
                <w:color w:val="151515"/>
                <w:sz w:val="22"/>
                <w:szCs w:val="22"/>
              </w:rPr>
              <w:t>Mem</w:t>
            </w:r>
            <w:proofErr w:type="spellEnd"/>
            <w:r w:rsidRPr="00F310D5">
              <w:rPr>
                <w:rFonts w:ascii="Times New Roman" w:hAnsi="Times New Roman"/>
                <w:color w:val="151515"/>
                <w:sz w:val="22"/>
                <w:szCs w:val="22"/>
              </w:rPr>
              <w:t xml:space="preserve">, </w:t>
            </w:r>
            <w:proofErr w:type="spellStart"/>
            <w:r w:rsidRPr="00F310D5">
              <w:rPr>
                <w:rFonts w:ascii="Times New Roman" w:hAnsi="Times New Roman"/>
                <w:color w:val="151515"/>
                <w:sz w:val="22"/>
                <w:szCs w:val="22"/>
              </w:rPr>
              <w:t>Value</w:t>
            </w:r>
            <w:proofErr w:type="spellEnd"/>
            <w:r w:rsidRPr="00F310D5">
              <w:rPr>
                <w:rFonts w:ascii="Times New Roman" w:hAnsi="Times New Roman"/>
                <w:color w:val="0F0F0F"/>
                <w:sz w:val="22"/>
                <w:szCs w:val="22"/>
              </w:rPr>
              <w:t xml:space="preserve"> olmalı</w:t>
            </w:r>
          </w:p>
          <w:p w:rsidR="00ED219A" w:rsidRPr="00F310D5" w:rsidRDefault="00ED219A" w:rsidP="00EB28FE">
            <w:pPr>
              <w:pStyle w:val="FreeFormA"/>
              <w:numPr>
                <w:ilvl w:val="0"/>
                <w:numId w:val="32"/>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F310D5">
              <w:rPr>
                <w:rFonts w:ascii="Times New Roman" w:hAnsi="Times New Roman"/>
                <w:sz w:val="22"/>
                <w:szCs w:val="22"/>
              </w:rPr>
              <w:t>Raid</w:t>
            </w:r>
            <w:proofErr w:type="spellEnd"/>
            <w:r w:rsidRPr="00F310D5">
              <w:rPr>
                <w:rFonts w:ascii="Times New Roman" w:hAnsi="Times New Roman"/>
                <w:sz w:val="22"/>
                <w:szCs w:val="22"/>
              </w:rPr>
              <w:t xml:space="preserve"> Yapısı: </w:t>
            </w:r>
            <w:r w:rsidRPr="00F310D5">
              <w:rPr>
                <w:rFonts w:ascii="Times New Roman" w:hAnsi="Times New Roman"/>
                <w:sz w:val="22"/>
                <w:szCs w:val="22"/>
                <w:lang w:val="en-US"/>
              </w:rPr>
              <w:t xml:space="preserve">C1, ASSR5 </w:t>
            </w:r>
            <w:r w:rsidRPr="00F310D5">
              <w:rPr>
                <w:rFonts w:ascii="Times New Roman" w:hAnsi="Times New Roman"/>
                <w:color w:val="0F0F0F"/>
                <w:sz w:val="22"/>
                <w:szCs w:val="22"/>
              </w:rPr>
              <w:t>olmalı</w:t>
            </w:r>
          </w:p>
          <w:p w:rsidR="00ED219A" w:rsidRPr="00F310D5" w:rsidRDefault="00ED219A" w:rsidP="00EB28FE">
            <w:pPr>
              <w:pStyle w:val="FreeFormA"/>
              <w:numPr>
                <w:ilvl w:val="0"/>
                <w:numId w:val="33"/>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F310D5">
              <w:rPr>
                <w:rFonts w:ascii="Times New Roman" w:hAnsi="Times New Roman"/>
                <w:sz w:val="22"/>
                <w:szCs w:val="22"/>
              </w:rPr>
              <w:t>Sabit Diskler (</w:t>
            </w:r>
            <w:proofErr w:type="spellStart"/>
            <w:r w:rsidRPr="00F310D5">
              <w:rPr>
                <w:rFonts w:ascii="Times New Roman" w:hAnsi="Times New Roman"/>
                <w:sz w:val="22"/>
                <w:szCs w:val="22"/>
              </w:rPr>
              <w:t>Raid</w:t>
            </w:r>
            <w:proofErr w:type="spellEnd"/>
            <w:r w:rsidRPr="00F310D5">
              <w:rPr>
                <w:rFonts w:ascii="Times New Roman" w:hAnsi="Times New Roman"/>
                <w:sz w:val="22"/>
                <w:szCs w:val="22"/>
              </w:rPr>
              <w:t xml:space="preserve"> Yapısı </w:t>
            </w:r>
            <w:proofErr w:type="spellStart"/>
            <w:r w:rsidRPr="00F310D5">
              <w:rPr>
                <w:rFonts w:ascii="Times New Roman" w:hAnsi="Times New Roman"/>
                <w:sz w:val="22"/>
                <w:szCs w:val="22"/>
              </w:rPr>
              <w:t>icin</w:t>
            </w:r>
            <w:proofErr w:type="spellEnd"/>
            <w:r w:rsidRPr="00F310D5">
              <w:rPr>
                <w:rFonts w:ascii="Times New Roman" w:hAnsi="Times New Roman"/>
                <w:sz w:val="22"/>
                <w:szCs w:val="22"/>
              </w:rPr>
              <w:t xml:space="preserve">): 4x1TB 7.2K RPM </w:t>
            </w:r>
            <w:proofErr w:type="spellStart"/>
            <w:r w:rsidRPr="00F310D5">
              <w:rPr>
                <w:rFonts w:ascii="Times New Roman" w:hAnsi="Times New Roman"/>
                <w:sz w:val="22"/>
                <w:szCs w:val="22"/>
              </w:rPr>
              <w:t>Near</w:t>
            </w:r>
            <w:proofErr w:type="spellEnd"/>
            <w:r w:rsidRPr="00F310D5">
              <w:rPr>
                <w:rFonts w:ascii="Times New Roman" w:hAnsi="Times New Roman"/>
                <w:sz w:val="22"/>
                <w:szCs w:val="22"/>
              </w:rPr>
              <w:t>-</w:t>
            </w:r>
            <w:proofErr w:type="spellStart"/>
            <w:r w:rsidRPr="00F310D5">
              <w:rPr>
                <w:rFonts w:ascii="Times New Roman" w:hAnsi="Times New Roman"/>
                <w:sz w:val="22"/>
                <w:szCs w:val="22"/>
              </w:rPr>
              <w:t>Line</w:t>
            </w:r>
            <w:proofErr w:type="spellEnd"/>
            <w:r w:rsidRPr="00F310D5">
              <w:rPr>
                <w:rFonts w:ascii="Times New Roman" w:hAnsi="Times New Roman"/>
                <w:sz w:val="22"/>
                <w:szCs w:val="22"/>
              </w:rPr>
              <w:t xml:space="preserve"> SAS 3.5in </w:t>
            </w:r>
            <w:proofErr w:type="spellStart"/>
            <w:r w:rsidRPr="00F310D5">
              <w:rPr>
                <w:rFonts w:ascii="Times New Roman" w:hAnsi="Times New Roman"/>
                <w:sz w:val="22"/>
                <w:szCs w:val="22"/>
              </w:rPr>
              <w:t>Hotplug</w:t>
            </w:r>
            <w:proofErr w:type="spellEnd"/>
            <w:r w:rsidRPr="00F310D5">
              <w:rPr>
                <w:rFonts w:ascii="Times New Roman" w:hAnsi="Times New Roman"/>
                <w:sz w:val="22"/>
                <w:szCs w:val="22"/>
              </w:rPr>
              <w:t xml:space="preserve"> Hard Drive</w:t>
            </w:r>
            <w:r w:rsidRPr="00F310D5">
              <w:rPr>
                <w:rFonts w:ascii="Times New Roman" w:hAnsi="Times New Roman"/>
                <w:color w:val="0F0F0F"/>
                <w:sz w:val="22"/>
                <w:szCs w:val="22"/>
              </w:rPr>
              <w:t xml:space="preserve"> olmalı</w:t>
            </w:r>
          </w:p>
          <w:p w:rsidR="00ED219A" w:rsidRPr="00F310D5" w:rsidRDefault="00ED219A" w:rsidP="00EB28FE">
            <w:pPr>
              <w:pStyle w:val="FreeFormA"/>
              <w:numPr>
                <w:ilvl w:val="0"/>
                <w:numId w:val="34"/>
              </w:numPr>
              <w:tabs>
                <w:tab w:val="left" w:pos="-31680"/>
                <w:tab w:val="left" w:pos="-31680"/>
                <w:tab w:val="left" w:pos="-31516"/>
                <w:tab w:val="left" w:pos="-30949"/>
                <w:tab w:val="left" w:pos="-30382"/>
                <w:tab w:val="left" w:pos="-29815"/>
                <w:tab w:val="left" w:pos="-29248"/>
              </w:tabs>
              <w:ind w:hanging="122"/>
              <w:rPr>
                <w:rFonts w:ascii="Times New Roman" w:hAnsi="Times New Roman"/>
                <w:sz w:val="22"/>
                <w:szCs w:val="22"/>
              </w:rPr>
            </w:pPr>
            <w:r w:rsidRPr="00F310D5">
              <w:rPr>
                <w:rFonts w:ascii="Times New Roman" w:hAnsi="Times New Roman"/>
                <w:color w:val="0F0F0F"/>
                <w:sz w:val="22"/>
                <w:szCs w:val="22"/>
              </w:rPr>
              <w:t>Ağ Adaptörü:</w:t>
            </w:r>
            <w:r w:rsidRPr="00F310D5">
              <w:rPr>
                <w:rFonts w:ascii="Times New Roman" w:hAnsi="Times New Roman"/>
                <w:sz w:val="22"/>
                <w:szCs w:val="22"/>
              </w:rPr>
              <w:t xml:space="preserve"> </w:t>
            </w:r>
            <w:proofErr w:type="spellStart"/>
            <w:r w:rsidRPr="00F310D5">
              <w:rPr>
                <w:rFonts w:ascii="Times New Roman" w:hAnsi="Times New Roman"/>
                <w:sz w:val="22"/>
                <w:szCs w:val="22"/>
              </w:rPr>
              <w:t>Broadcom</w:t>
            </w:r>
            <w:proofErr w:type="spellEnd"/>
            <w:r w:rsidRPr="00F310D5">
              <w:rPr>
                <w:rFonts w:ascii="Times New Roman" w:hAnsi="Times New Roman"/>
                <w:sz w:val="22"/>
                <w:szCs w:val="22"/>
              </w:rPr>
              <w:t xml:space="preserve"> 5720 QP</w:t>
            </w:r>
            <w:r w:rsidRPr="00F310D5">
              <w:rPr>
                <w:rFonts w:ascii="Times New Roman" w:hAnsi="Times New Roman"/>
                <w:color w:val="151515"/>
                <w:sz w:val="22"/>
                <w:szCs w:val="22"/>
              </w:rPr>
              <w:t xml:space="preserve"> veya muadili</w:t>
            </w:r>
            <w:r w:rsidRPr="00F310D5">
              <w:rPr>
                <w:rFonts w:ascii="Times New Roman" w:hAnsi="Times New Roman"/>
                <w:sz w:val="22"/>
                <w:szCs w:val="22"/>
              </w:rPr>
              <w:t xml:space="preserve"> 1Gb Network </w:t>
            </w:r>
            <w:proofErr w:type="spellStart"/>
            <w:r w:rsidRPr="00F310D5">
              <w:rPr>
                <w:rFonts w:ascii="Times New Roman" w:hAnsi="Times New Roman"/>
                <w:sz w:val="22"/>
                <w:szCs w:val="22"/>
              </w:rPr>
              <w:t>Daughter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Card</w:t>
            </w:r>
            <w:proofErr w:type="spellEnd"/>
            <w:r w:rsidRPr="00F310D5">
              <w:rPr>
                <w:rFonts w:ascii="Times New Roman" w:hAnsi="Times New Roman"/>
                <w:color w:val="0F0F0F"/>
                <w:sz w:val="22"/>
                <w:szCs w:val="22"/>
              </w:rPr>
              <w:t xml:space="preserve"> olmalı</w:t>
            </w:r>
          </w:p>
          <w:p w:rsidR="00ED219A" w:rsidRPr="00F310D5" w:rsidRDefault="00ED219A" w:rsidP="00EB28FE">
            <w:pPr>
              <w:pStyle w:val="FreeFormA"/>
              <w:numPr>
                <w:ilvl w:val="0"/>
                <w:numId w:val="35"/>
              </w:numPr>
              <w:tabs>
                <w:tab w:val="left" w:pos="-31680"/>
                <w:tab w:val="left" w:pos="-31680"/>
                <w:tab w:val="left" w:pos="-31516"/>
                <w:tab w:val="left" w:pos="-30949"/>
                <w:tab w:val="left" w:pos="-30382"/>
                <w:tab w:val="left" w:pos="-29815"/>
                <w:tab w:val="left" w:pos="-29248"/>
              </w:tabs>
              <w:ind w:hanging="122"/>
              <w:rPr>
                <w:rFonts w:ascii="Times New Roman" w:hAnsi="Times New Roman"/>
                <w:sz w:val="22"/>
                <w:szCs w:val="22"/>
              </w:rPr>
            </w:pPr>
            <w:r w:rsidRPr="00F310D5">
              <w:rPr>
                <w:rFonts w:ascii="Times New Roman" w:hAnsi="Times New Roman"/>
                <w:sz w:val="22"/>
                <w:szCs w:val="22"/>
              </w:rPr>
              <w:t xml:space="preserve">Güç Kaynağı: </w:t>
            </w:r>
            <w:r w:rsidRPr="00F310D5">
              <w:rPr>
                <w:rFonts w:ascii="Times New Roman" w:hAnsi="Times New Roman"/>
                <w:sz w:val="22"/>
                <w:szCs w:val="22"/>
                <w:lang w:val="en-US"/>
              </w:rPr>
              <w:t>Dual</w:t>
            </w:r>
            <w:r w:rsidRPr="00F310D5">
              <w:rPr>
                <w:rFonts w:ascii="Times New Roman" w:hAnsi="Times New Roman"/>
                <w:sz w:val="22"/>
                <w:szCs w:val="22"/>
              </w:rPr>
              <w:t>, Hot-</w:t>
            </w:r>
            <w:proofErr w:type="spellStart"/>
            <w:r w:rsidRPr="00F310D5">
              <w:rPr>
                <w:rFonts w:ascii="Times New Roman" w:hAnsi="Times New Roman"/>
                <w:sz w:val="22"/>
                <w:szCs w:val="22"/>
              </w:rPr>
              <w:t>plug</w:t>
            </w:r>
            <w:proofErr w:type="spellEnd"/>
            <w:r w:rsidRPr="00F310D5">
              <w:rPr>
                <w:rFonts w:ascii="Times New Roman" w:hAnsi="Times New Roman"/>
                <w:sz w:val="22"/>
                <w:szCs w:val="22"/>
              </w:rPr>
              <w:t xml:space="preserve"> </w:t>
            </w:r>
            <w:r w:rsidRPr="00F310D5">
              <w:rPr>
                <w:rFonts w:ascii="Times New Roman" w:hAnsi="Times New Roman"/>
                <w:sz w:val="22"/>
                <w:szCs w:val="22"/>
                <w:lang w:val="en-US"/>
              </w:rPr>
              <w:t xml:space="preserve">Redundant </w:t>
            </w:r>
            <w:proofErr w:type="spellStart"/>
            <w:r w:rsidRPr="00F310D5">
              <w:rPr>
                <w:rFonts w:ascii="Times New Roman" w:hAnsi="Times New Roman"/>
                <w:sz w:val="22"/>
                <w:szCs w:val="22"/>
              </w:rPr>
              <w:t>Power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Supply</w:t>
            </w:r>
            <w:proofErr w:type="spellEnd"/>
            <w:r w:rsidRPr="00F310D5">
              <w:rPr>
                <w:rFonts w:ascii="Times New Roman" w:hAnsi="Times New Roman"/>
                <w:sz w:val="22"/>
                <w:szCs w:val="22"/>
              </w:rPr>
              <w:t xml:space="preserve"> (1+</w:t>
            </w:r>
            <w:r w:rsidRPr="00F310D5">
              <w:rPr>
                <w:rFonts w:ascii="Times New Roman" w:hAnsi="Times New Roman"/>
                <w:sz w:val="22"/>
                <w:szCs w:val="22"/>
                <w:lang w:val="en-US"/>
              </w:rPr>
              <w:t>1</w:t>
            </w:r>
            <w:r w:rsidRPr="00F310D5">
              <w:rPr>
                <w:rFonts w:ascii="Times New Roman" w:hAnsi="Times New Roman"/>
                <w:sz w:val="22"/>
                <w:szCs w:val="22"/>
              </w:rPr>
              <w:t>), 750W </w:t>
            </w:r>
            <w:r w:rsidRPr="00F310D5">
              <w:rPr>
                <w:rFonts w:ascii="Times New Roman" w:hAnsi="Times New Roman"/>
                <w:color w:val="0F0F0F"/>
                <w:sz w:val="22"/>
                <w:szCs w:val="22"/>
              </w:rPr>
              <w:t>olmalı</w:t>
            </w:r>
          </w:p>
          <w:p w:rsidR="00ED219A" w:rsidRPr="00F310D5" w:rsidRDefault="00ED219A" w:rsidP="00EB28FE">
            <w:pPr>
              <w:pStyle w:val="FreeFormA"/>
              <w:numPr>
                <w:ilvl w:val="0"/>
                <w:numId w:val="35"/>
              </w:numPr>
              <w:tabs>
                <w:tab w:val="left" w:pos="-31680"/>
                <w:tab w:val="left" w:pos="-31680"/>
                <w:tab w:val="left" w:pos="-31516"/>
                <w:tab w:val="left" w:pos="-30949"/>
                <w:tab w:val="left" w:pos="-30382"/>
                <w:tab w:val="left" w:pos="-29815"/>
                <w:tab w:val="left" w:pos="-29248"/>
              </w:tabs>
              <w:ind w:hanging="122"/>
              <w:rPr>
                <w:rFonts w:ascii="Times New Roman" w:hAnsi="Times New Roman"/>
                <w:sz w:val="22"/>
                <w:szCs w:val="22"/>
              </w:rPr>
            </w:pPr>
            <w:r w:rsidRPr="00F310D5">
              <w:rPr>
                <w:rFonts w:ascii="Times New Roman" w:hAnsi="Times New Roman"/>
                <w:color w:val="0F0F0F"/>
                <w:sz w:val="22"/>
                <w:szCs w:val="22"/>
              </w:rPr>
              <w:t>Güç Kablosu</w:t>
            </w:r>
            <w:r w:rsidRPr="00F310D5">
              <w:rPr>
                <w:rFonts w:ascii="Times New Roman" w:hAnsi="Times New Roman"/>
                <w:sz w:val="22"/>
                <w:szCs w:val="22"/>
              </w:rPr>
              <w:t xml:space="preserve">: </w:t>
            </w:r>
            <w:r w:rsidRPr="00F310D5">
              <w:rPr>
                <w:rFonts w:ascii="Times New Roman" w:hAnsi="Times New Roman"/>
                <w:color w:val="auto"/>
                <w:sz w:val="22"/>
                <w:szCs w:val="22"/>
              </w:rPr>
              <w:t xml:space="preserve">2M </w:t>
            </w:r>
            <w:proofErr w:type="spellStart"/>
            <w:r w:rsidRPr="00F310D5">
              <w:rPr>
                <w:rFonts w:ascii="Times New Roman" w:hAnsi="Times New Roman"/>
                <w:color w:val="auto"/>
                <w:sz w:val="22"/>
                <w:szCs w:val="22"/>
              </w:rPr>
              <w:t>Rack</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Power</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Cord</w:t>
            </w:r>
            <w:proofErr w:type="spellEnd"/>
            <w:r w:rsidRPr="00F310D5">
              <w:rPr>
                <w:rFonts w:ascii="Times New Roman" w:hAnsi="Times New Roman"/>
                <w:color w:val="auto"/>
                <w:sz w:val="22"/>
                <w:szCs w:val="22"/>
              </w:rPr>
              <w:t xml:space="preserve"> C13/C14 12A</w:t>
            </w:r>
            <w:r w:rsidRPr="00F310D5">
              <w:rPr>
                <w:rFonts w:ascii="Times New Roman" w:hAnsi="Times New Roman"/>
                <w:color w:val="auto"/>
                <w:sz w:val="22"/>
                <w:szCs w:val="22"/>
                <w:lang w:val="en-US"/>
              </w:rPr>
              <w:t xml:space="preserve"> </w:t>
            </w:r>
            <w:proofErr w:type="spellStart"/>
            <w:r w:rsidRPr="00F310D5">
              <w:rPr>
                <w:rFonts w:ascii="Times New Roman" w:hAnsi="Times New Roman"/>
                <w:color w:val="auto"/>
                <w:sz w:val="22"/>
                <w:szCs w:val="22"/>
                <w:lang w:val="en-US"/>
              </w:rPr>
              <w:t>olmalı</w:t>
            </w:r>
            <w:proofErr w:type="spellEnd"/>
          </w:p>
          <w:p w:rsidR="00ED219A" w:rsidRPr="00F310D5" w:rsidRDefault="00ED219A" w:rsidP="00EB28FE">
            <w:pPr>
              <w:pStyle w:val="FreeFormA"/>
              <w:numPr>
                <w:ilvl w:val="0"/>
                <w:numId w:val="35"/>
              </w:numPr>
              <w:tabs>
                <w:tab w:val="left" w:pos="-31680"/>
                <w:tab w:val="left" w:pos="-31680"/>
                <w:tab w:val="left" w:pos="-31516"/>
                <w:tab w:val="left" w:pos="-30949"/>
                <w:tab w:val="left" w:pos="-30382"/>
                <w:tab w:val="left" w:pos="-29815"/>
                <w:tab w:val="left" w:pos="-29248"/>
              </w:tabs>
              <w:ind w:hanging="122"/>
              <w:rPr>
                <w:rFonts w:ascii="Times New Roman" w:hAnsi="Times New Roman"/>
                <w:color w:val="0F0F0F"/>
                <w:sz w:val="22"/>
                <w:szCs w:val="22"/>
              </w:rPr>
            </w:pPr>
            <w:r w:rsidRPr="00F310D5">
              <w:rPr>
                <w:rFonts w:ascii="Times New Roman" w:hAnsi="Times New Roman"/>
                <w:sz w:val="22"/>
                <w:szCs w:val="22"/>
              </w:rPr>
              <w:t xml:space="preserve">Kayabilir Sunucu Montaj Rayı: </w:t>
            </w:r>
            <w:proofErr w:type="spellStart"/>
            <w:r w:rsidRPr="00F310D5">
              <w:rPr>
                <w:rFonts w:ascii="Times New Roman" w:hAnsi="Times New Roman"/>
                <w:sz w:val="22"/>
                <w:szCs w:val="22"/>
              </w:rPr>
              <w:t>ReadyRail</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Sliding</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Rails</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With</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Cable</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Management</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Arm</w:t>
            </w:r>
            <w:proofErr w:type="spellEnd"/>
            <w:r w:rsidRPr="00F310D5">
              <w:rPr>
                <w:rFonts w:ascii="Times New Roman" w:hAnsi="Times New Roman"/>
                <w:color w:val="0F0F0F"/>
                <w:sz w:val="22"/>
                <w:szCs w:val="22"/>
              </w:rPr>
              <w:t xml:space="preserve"> olmalı</w:t>
            </w:r>
          </w:p>
          <w:p w:rsidR="00ED219A" w:rsidRPr="00F310D5" w:rsidRDefault="00F310D5"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Pr>
                <w:rFonts w:ascii="Times New Roman" w:hAnsi="Times New Roman"/>
                <w:color w:val="151515"/>
                <w:sz w:val="22"/>
                <w:szCs w:val="22"/>
                <w:lang w:val="en-US"/>
              </w:rPr>
              <w:t xml:space="preserve">- </w:t>
            </w:r>
            <w:r w:rsidR="00ED219A" w:rsidRPr="00F310D5">
              <w:rPr>
                <w:rFonts w:ascii="Times New Roman" w:hAnsi="Times New Roman"/>
                <w:color w:val="151515"/>
                <w:sz w:val="22"/>
                <w:szCs w:val="22"/>
              </w:rPr>
              <w:t>3 Yıl surecinde arızanın uzaktan bağlantı ile giderilememesi durumunda sonraki iş gününde, yerinde servis garantisi verilmelidir.</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F310D5">
        <w:trPr>
          <w:trHeight w:val="851"/>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9</w:t>
            </w:r>
          </w:p>
        </w:tc>
        <w:tc>
          <w:tcPr>
            <w:tcW w:w="13041" w:type="dxa"/>
            <w:vAlign w:val="center"/>
          </w:tcPr>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Network Çoklayıcı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PCT5524</w:t>
            </w:r>
            <w:r w:rsidRPr="00F310D5">
              <w:rPr>
                <w:rFonts w:ascii="Times New Roman" w:hAnsi="Times New Roman"/>
                <w:color w:val="151515"/>
                <w:sz w:val="22"/>
                <w:szCs w:val="22"/>
              </w:rPr>
              <w:t xml:space="preserve"> veya muadili</w:t>
            </w:r>
            <w:r w:rsidRPr="00F310D5">
              <w:rPr>
                <w:rFonts w:ascii="Times New Roman" w:hAnsi="Times New Roman"/>
                <w:sz w:val="22"/>
                <w:szCs w:val="22"/>
              </w:rPr>
              <w:t xml:space="preserve">, 24 </w:t>
            </w:r>
            <w:proofErr w:type="spellStart"/>
            <w:r w:rsidRPr="00F310D5">
              <w:rPr>
                <w:rFonts w:ascii="Times New Roman" w:hAnsi="Times New Roman"/>
                <w:sz w:val="22"/>
                <w:szCs w:val="22"/>
              </w:rPr>
              <w:t>GbE</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Ports</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Managed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Switch</w:t>
            </w:r>
            <w:proofErr w:type="spellEnd"/>
            <w:r w:rsidRPr="00F310D5">
              <w:rPr>
                <w:rFonts w:ascii="Times New Roman" w:hAnsi="Times New Roman"/>
                <w:sz w:val="22"/>
                <w:szCs w:val="22"/>
              </w:rPr>
              <w:t xml:space="preserve">, 10GbE </w:t>
            </w:r>
            <w:proofErr w:type="spellStart"/>
            <w:r w:rsidRPr="00F310D5">
              <w:rPr>
                <w:rFonts w:ascii="Times New Roman" w:hAnsi="Times New Roman"/>
                <w:sz w:val="22"/>
                <w:szCs w:val="22"/>
              </w:rPr>
              <w:t>and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Stacking</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built</w:t>
            </w:r>
            <w:proofErr w:type="spellEnd"/>
            <w:r w:rsidRPr="00F310D5">
              <w:rPr>
                <w:rFonts w:ascii="Times New Roman" w:hAnsi="Times New Roman"/>
                <w:sz w:val="22"/>
                <w:szCs w:val="22"/>
              </w:rPr>
              <w:t>-in özelliklerini içeren.</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 xml:space="preserve">- Kablo: </w:t>
            </w:r>
            <w:proofErr w:type="spellStart"/>
            <w:r w:rsidRPr="00F310D5">
              <w:rPr>
                <w:rFonts w:ascii="Times New Roman" w:hAnsi="Times New Roman"/>
                <w:sz w:val="22"/>
                <w:szCs w:val="22"/>
              </w:rPr>
              <w:t>Stacking</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Cable</w:t>
            </w:r>
            <w:proofErr w:type="spellEnd"/>
            <w:r w:rsidRPr="00F310D5">
              <w:rPr>
                <w:rFonts w:ascii="Times New Roman" w:hAnsi="Times New Roman"/>
                <w:sz w:val="22"/>
                <w:szCs w:val="22"/>
              </w:rPr>
              <w:t xml:space="preserve">, HDMI, </w:t>
            </w:r>
            <w:proofErr w:type="gramStart"/>
            <w:r w:rsidRPr="00F310D5">
              <w:rPr>
                <w:rFonts w:ascii="Times New Roman" w:hAnsi="Times New Roman"/>
                <w:sz w:val="22"/>
                <w:szCs w:val="22"/>
              </w:rPr>
              <w:t>3.0</w:t>
            </w:r>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Meter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Length</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for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PowerConnect</w:t>
            </w:r>
            <w:proofErr w:type="spellEnd"/>
            <w:r w:rsidRPr="00F310D5">
              <w:rPr>
                <w:rFonts w:ascii="Times New Roman" w:hAnsi="Times New Roman"/>
                <w:sz w:val="22"/>
                <w:szCs w:val="22"/>
              </w:rPr>
              <w:t xml:space="preserve"> 5500 </w:t>
            </w:r>
            <w:r w:rsidRPr="00F310D5">
              <w:rPr>
                <w:rFonts w:ascii="Times New Roman" w:hAnsi="Times New Roman"/>
                <w:color w:val="0F0F0F"/>
                <w:sz w:val="22"/>
                <w:szCs w:val="22"/>
              </w:rPr>
              <w:t>olmalı</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10</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İş </w:t>
            </w:r>
            <w:r w:rsidR="00F310D5">
              <w:rPr>
                <w:rFonts w:ascii="Times New Roman" w:hAnsi="Times New Roman"/>
                <w:sz w:val="22"/>
                <w:szCs w:val="22"/>
                <w:lang w:val="en-US"/>
              </w:rPr>
              <w:t>İ</w:t>
            </w:r>
            <w:proofErr w:type="spellStart"/>
            <w:r w:rsidRPr="00F310D5">
              <w:rPr>
                <w:rFonts w:ascii="Times New Roman" w:hAnsi="Times New Roman"/>
                <w:sz w:val="22"/>
                <w:szCs w:val="22"/>
              </w:rPr>
              <w:t>stasyonu</w:t>
            </w:r>
            <w:proofErr w:type="spellEnd"/>
            <w:r w:rsidRPr="00F310D5">
              <w:rPr>
                <w:rFonts w:ascii="Times New Roman" w:hAnsi="Times New Roman"/>
                <w:sz w:val="22"/>
                <w:szCs w:val="22"/>
              </w:rPr>
              <w:t xml:space="preserve"> (</w:t>
            </w:r>
            <w:r w:rsidR="00F310D5">
              <w:rPr>
                <w:rFonts w:ascii="Times New Roman" w:hAnsi="Times New Roman"/>
                <w:sz w:val="22"/>
                <w:szCs w:val="22"/>
                <w:lang w:val="en-US"/>
              </w:rPr>
              <w:t>B</w:t>
            </w:r>
            <w:proofErr w:type="spellStart"/>
            <w:r w:rsidRPr="00F310D5">
              <w:rPr>
                <w:rFonts w:ascii="Times New Roman" w:hAnsi="Times New Roman"/>
                <w:sz w:val="22"/>
                <w:szCs w:val="22"/>
              </w:rPr>
              <w:t>ilgisayar</w:t>
            </w:r>
            <w:proofErr w:type="spellEnd"/>
            <w:r w:rsidRPr="00F310D5">
              <w:rPr>
                <w:rFonts w:ascii="Times New Roman" w:hAnsi="Times New Roman"/>
                <w:sz w:val="22"/>
                <w:szCs w:val="22"/>
              </w:rPr>
              <w:t xml:space="preserve"> </w:t>
            </w:r>
            <w:r w:rsidR="00F310D5">
              <w:rPr>
                <w:rFonts w:ascii="Times New Roman" w:hAnsi="Times New Roman"/>
                <w:sz w:val="22"/>
                <w:szCs w:val="22"/>
                <w:lang w:val="en-US"/>
              </w:rPr>
              <w:t>D</w:t>
            </w:r>
            <w:proofErr w:type="spellStart"/>
            <w:r w:rsidRPr="00F310D5">
              <w:rPr>
                <w:rFonts w:ascii="Times New Roman" w:hAnsi="Times New Roman"/>
                <w:sz w:val="22"/>
                <w:szCs w:val="22"/>
              </w:rPr>
              <w:t>estekli</w:t>
            </w:r>
            <w:proofErr w:type="spellEnd"/>
            <w:r w:rsidRPr="00F310D5">
              <w:rPr>
                <w:rFonts w:ascii="Times New Roman" w:hAnsi="Times New Roman"/>
                <w:sz w:val="22"/>
                <w:szCs w:val="22"/>
              </w:rPr>
              <w:t xml:space="preserve"> </w:t>
            </w:r>
            <w:r w:rsidR="00F310D5">
              <w:rPr>
                <w:rFonts w:ascii="Times New Roman" w:hAnsi="Times New Roman"/>
                <w:sz w:val="22"/>
                <w:szCs w:val="22"/>
                <w:lang w:val="en-US"/>
              </w:rPr>
              <w:t>T</w:t>
            </w:r>
            <w:proofErr w:type="spellStart"/>
            <w:r w:rsidRPr="00F310D5">
              <w:rPr>
                <w:rFonts w:ascii="Times New Roman" w:hAnsi="Times New Roman"/>
                <w:sz w:val="22"/>
                <w:szCs w:val="22"/>
              </w:rPr>
              <w:t>asarim</w:t>
            </w:r>
            <w:proofErr w:type="spellEnd"/>
            <w:r w:rsidRPr="00F310D5">
              <w:rPr>
                <w:rFonts w:ascii="Times New Roman" w:hAnsi="Times New Roman"/>
                <w:sz w:val="22"/>
                <w:szCs w:val="22"/>
              </w:rPr>
              <w:t xml:space="preserve"> ve üretim yazılımı i</w:t>
            </w:r>
            <w:r w:rsidR="00F310D5">
              <w:rPr>
                <w:rFonts w:ascii="Times New Roman" w:hAnsi="Times New Roman"/>
                <w:sz w:val="22"/>
                <w:szCs w:val="22"/>
                <w:lang w:val="en-US"/>
              </w:rPr>
              <w:t>ç</w:t>
            </w:r>
            <w:r w:rsidRPr="00F310D5">
              <w:rPr>
                <w:rFonts w:ascii="Times New Roman" w:hAnsi="Times New Roman"/>
                <w:sz w:val="22"/>
                <w:szCs w:val="22"/>
              </w:rPr>
              <w:t>in bilgisayar)</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Windows 7 Professional English 64bit (Windows </w:t>
            </w:r>
            <w:proofErr w:type="gramStart"/>
            <w:r w:rsidRPr="00F310D5">
              <w:rPr>
                <w:rFonts w:ascii="Times New Roman" w:hAnsi="Times New Roman"/>
                <w:sz w:val="22"/>
                <w:szCs w:val="22"/>
              </w:rPr>
              <w:t>8.1</w:t>
            </w:r>
            <w:proofErr w:type="gramEnd"/>
            <w:r w:rsidRPr="00F310D5">
              <w:rPr>
                <w:rFonts w:ascii="Times New Roman" w:hAnsi="Times New Roman"/>
                <w:sz w:val="22"/>
                <w:szCs w:val="22"/>
              </w:rPr>
              <w:t xml:space="preserve"> Pro</w:t>
            </w:r>
            <w:r w:rsidRPr="00F310D5">
              <w:rPr>
                <w:rFonts w:ascii="Times New Roman" w:hAnsi="Times New Roman"/>
                <w:color w:val="151515"/>
                <w:sz w:val="22"/>
                <w:szCs w:val="22"/>
              </w:rPr>
              <w:t xml:space="preserve"> veya muadili</w:t>
            </w:r>
            <w:r w:rsidRPr="00F310D5">
              <w:rPr>
                <w:rFonts w:ascii="Times New Roman" w:hAnsi="Times New Roman"/>
                <w:sz w:val="22"/>
                <w:szCs w:val="22"/>
              </w:rPr>
              <w:t xml:space="preserve"> lisansı ile beraber)</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 xml:space="preserve">- </w:t>
            </w:r>
            <w:r w:rsidRPr="00F310D5">
              <w:rPr>
                <w:rFonts w:ascii="Times New Roman" w:hAnsi="Times New Roman"/>
                <w:color w:val="auto"/>
                <w:sz w:val="22"/>
                <w:szCs w:val="22"/>
              </w:rPr>
              <w:t xml:space="preserve">Intel </w:t>
            </w:r>
            <w:proofErr w:type="spellStart"/>
            <w:r w:rsidRPr="00F310D5">
              <w:rPr>
                <w:rFonts w:ascii="Times New Roman" w:hAnsi="Times New Roman"/>
                <w:color w:val="auto"/>
                <w:sz w:val="22"/>
                <w:szCs w:val="22"/>
              </w:rPr>
              <w:t>Xeon</w:t>
            </w:r>
            <w:proofErr w:type="spellEnd"/>
            <w:r w:rsidRPr="00F310D5">
              <w:rPr>
                <w:rFonts w:ascii="Times New Roman" w:hAnsi="Times New Roman"/>
                <w:color w:val="auto"/>
                <w:sz w:val="22"/>
                <w:szCs w:val="22"/>
              </w:rPr>
              <w:t xml:space="preserve"> </w:t>
            </w:r>
            <w:proofErr w:type="spellStart"/>
            <w:r w:rsidRPr="00F310D5">
              <w:rPr>
                <w:rFonts w:ascii="Times New Roman" w:hAnsi="Times New Roman"/>
                <w:color w:val="auto"/>
                <w:sz w:val="22"/>
                <w:szCs w:val="22"/>
              </w:rPr>
              <w:t>Processor</w:t>
            </w:r>
            <w:proofErr w:type="spellEnd"/>
            <w:r w:rsidRPr="00F310D5">
              <w:rPr>
                <w:rFonts w:ascii="Times New Roman" w:hAnsi="Times New Roman"/>
                <w:color w:val="auto"/>
                <w:sz w:val="22"/>
                <w:szCs w:val="22"/>
              </w:rPr>
              <w:t xml:space="preserve"> E5-1630 v3 (4C, 3.7GHz, Turbo, HT, 10M, 140W)</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color w:val="auto"/>
                <w:sz w:val="22"/>
                <w:szCs w:val="22"/>
              </w:rPr>
              <w:t>- 16GB (4x4GB) 2133MHz DDR4 RDIMM ECC</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w:t>
            </w:r>
            <w:proofErr w:type="spellStart"/>
            <w:r w:rsidRPr="00F310D5">
              <w:rPr>
                <w:rFonts w:ascii="Times New Roman" w:hAnsi="Times New Roman"/>
                <w:sz w:val="22"/>
                <w:szCs w:val="22"/>
              </w:rPr>
              <w:t>Nvidia</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Quadro</w:t>
            </w:r>
            <w:proofErr w:type="spellEnd"/>
            <w:r w:rsidRPr="00F310D5">
              <w:rPr>
                <w:rFonts w:ascii="Times New Roman" w:hAnsi="Times New Roman"/>
                <w:sz w:val="22"/>
                <w:szCs w:val="22"/>
              </w:rPr>
              <w:t xml:space="preserve"> K4200 4GB (2 DP, DL-DVI-I) (1 DP </w:t>
            </w:r>
            <w:proofErr w:type="spellStart"/>
            <w:r w:rsidRPr="00F310D5">
              <w:rPr>
                <w:rFonts w:ascii="Times New Roman" w:hAnsi="Times New Roman"/>
                <w:sz w:val="22"/>
                <w:szCs w:val="22"/>
              </w:rPr>
              <w:t>to</w:t>
            </w:r>
            <w:proofErr w:type="spellEnd"/>
            <w:r w:rsidRPr="00F310D5">
              <w:rPr>
                <w:rFonts w:ascii="Times New Roman" w:hAnsi="Times New Roman"/>
                <w:sz w:val="22"/>
                <w:szCs w:val="22"/>
              </w:rPr>
              <w:t xml:space="preserve"> SL-DVI </w:t>
            </w:r>
            <w:proofErr w:type="spellStart"/>
            <w:r w:rsidRPr="00F310D5">
              <w:rPr>
                <w:rFonts w:ascii="Times New Roman" w:hAnsi="Times New Roman"/>
                <w:sz w:val="22"/>
                <w:szCs w:val="22"/>
              </w:rPr>
              <w:t>adapter</w:t>
            </w:r>
            <w:proofErr w:type="spellEnd"/>
            <w:r w:rsidRPr="00F310D5">
              <w:rPr>
                <w:rFonts w:ascii="Times New Roman" w:hAnsi="Times New Roman"/>
                <w:sz w:val="22"/>
                <w:szCs w:val="22"/>
              </w:rPr>
              <w:t>)</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- 1TB 3.5inch </w:t>
            </w:r>
            <w:proofErr w:type="spellStart"/>
            <w:r w:rsidRPr="00F310D5">
              <w:rPr>
                <w:rFonts w:ascii="Times New Roman" w:hAnsi="Times New Roman"/>
                <w:sz w:val="22"/>
                <w:szCs w:val="22"/>
              </w:rPr>
              <w:t>Serial</w:t>
            </w:r>
            <w:proofErr w:type="spellEnd"/>
            <w:r w:rsidRPr="00F310D5">
              <w:rPr>
                <w:rFonts w:ascii="Times New Roman" w:hAnsi="Times New Roman"/>
                <w:sz w:val="22"/>
                <w:szCs w:val="22"/>
              </w:rPr>
              <w:t xml:space="preserve"> ATA (7.200 </w:t>
            </w:r>
            <w:proofErr w:type="spellStart"/>
            <w:r w:rsidRPr="00F310D5">
              <w:rPr>
                <w:rFonts w:ascii="Times New Roman" w:hAnsi="Times New Roman"/>
                <w:sz w:val="22"/>
                <w:szCs w:val="22"/>
              </w:rPr>
              <w:t>Rpm</w:t>
            </w:r>
            <w:proofErr w:type="spellEnd"/>
            <w:r w:rsidRPr="00F310D5">
              <w:rPr>
                <w:rFonts w:ascii="Times New Roman" w:hAnsi="Times New Roman"/>
                <w:sz w:val="22"/>
                <w:szCs w:val="22"/>
              </w:rPr>
              <w:t>) Hard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(QWERTY) KB212-B </w:t>
            </w:r>
            <w:proofErr w:type="spellStart"/>
            <w:r w:rsidRPr="00F310D5">
              <w:rPr>
                <w:rFonts w:ascii="Times New Roman" w:hAnsi="Times New Roman"/>
                <w:sz w:val="22"/>
                <w:szCs w:val="22"/>
              </w:rPr>
              <w:t>QuietKey</w:t>
            </w:r>
            <w:proofErr w:type="spellEnd"/>
            <w:r w:rsidRPr="00F310D5">
              <w:rPr>
                <w:rFonts w:ascii="Times New Roman" w:hAnsi="Times New Roman"/>
                <w:sz w:val="22"/>
                <w:szCs w:val="22"/>
              </w:rPr>
              <w:t xml:space="preserve"> USB </w:t>
            </w:r>
            <w:proofErr w:type="spellStart"/>
            <w:r w:rsidRPr="00F310D5">
              <w:rPr>
                <w:rFonts w:ascii="Times New Roman" w:hAnsi="Times New Roman"/>
                <w:sz w:val="22"/>
                <w:szCs w:val="22"/>
              </w:rPr>
              <w:t>Keyboard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Black</w:t>
            </w:r>
            <w:proofErr w:type="spellEnd"/>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t>
            </w:r>
            <w:proofErr w:type="spellStart"/>
            <w:r w:rsidRPr="00F310D5">
              <w:rPr>
                <w:rFonts w:ascii="Times New Roman" w:hAnsi="Times New Roman"/>
                <w:sz w:val="22"/>
                <w:szCs w:val="22"/>
              </w:rPr>
              <w:t>Scroll</w:t>
            </w:r>
            <w:proofErr w:type="spellEnd"/>
            <w:r w:rsidRPr="00F310D5">
              <w:rPr>
                <w:rFonts w:ascii="Times New Roman" w:hAnsi="Times New Roman"/>
                <w:sz w:val="22"/>
                <w:szCs w:val="22"/>
              </w:rPr>
              <w:t xml:space="preserve"> USB (3 tuşlu) Black Mouse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- 256GB 2.5inch </w:t>
            </w:r>
            <w:proofErr w:type="spellStart"/>
            <w:r w:rsidRPr="00F310D5">
              <w:rPr>
                <w:rFonts w:ascii="Times New Roman" w:hAnsi="Times New Roman"/>
                <w:sz w:val="22"/>
                <w:szCs w:val="22"/>
              </w:rPr>
              <w:t>Serial</w:t>
            </w:r>
            <w:proofErr w:type="spellEnd"/>
            <w:r w:rsidRPr="00F310D5">
              <w:rPr>
                <w:rFonts w:ascii="Times New Roman" w:hAnsi="Times New Roman"/>
                <w:sz w:val="22"/>
                <w:szCs w:val="22"/>
              </w:rPr>
              <w:t xml:space="preserve"> ATA </w:t>
            </w:r>
            <w:proofErr w:type="spellStart"/>
            <w:r w:rsidRPr="00F310D5">
              <w:rPr>
                <w:rFonts w:ascii="Times New Roman" w:hAnsi="Times New Roman"/>
                <w:sz w:val="22"/>
                <w:szCs w:val="22"/>
              </w:rPr>
              <w:t>Solid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State</w:t>
            </w:r>
            <w:proofErr w:type="spellEnd"/>
            <w:r w:rsidRPr="00F310D5">
              <w:rPr>
                <w:rFonts w:ascii="Times New Roman" w:hAnsi="Times New Roman"/>
                <w:sz w:val="22"/>
                <w:szCs w:val="22"/>
              </w:rPr>
              <w:t xml:space="preserve">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- 8x </w:t>
            </w:r>
            <w:proofErr w:type="spellStart"/>
            <w:r w:rsidRPr="00F310D5">
              <w:rPr>
                <w:rFonts w:ascii="Times New Roman" w:hAnsi="Times New Roman"/>
                <w:sz w:val="22"/>
                <w:szCs w:val="22"/>
              </w:rPr>
              <w:t>Slimline</w:t>
            </w:r>
            <w:proofErr w:type="spellEnd"/>
            <w:r w:rsidRPr="00F310D5">
              <w:rPr>
                <w:rFonts w:ascii="Times New Roman" w:hAnsi="Times New Roman"/>
                <w:sz w:val="22"/>
                <w:szCs w:val="22"/>
              </w:rPr>
              <w:t xml:space="preserve"> DVD+/-RW </w:t>
            </w:r>
            <w:proofErr w:type="spellStart"/>
            <w:r w:rsidRPr="00F310D5">
              <w:rPr>
                <w:rFonts w:ascii="Times New Roman" w:hAnsi="Times New Roman"/>
                <w:sz w:val="22"/>
                <w:szCs w:val="22"/>
              </w:rPr>
              <w:t>Drive</w:t>
            </w:r>
            <w:proofErr w:type="spellEnd"/>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t>
            </w:r>
            <w:proofErr w:type="spellStart"/>
            <w:r w:rsidRPr="00F310D5">
              <w:rPr>
                <w:rFonts w:ascii="Times New Roman" w:hAnsi="Times New Roman"/>
                <w:sz w:val="22"/>
                <w:szCs w:val="22"/>
              </w:rPr>
              <w:t>Integrated</w:t>
            </w:r>
            <w:proofErr w:type="spellEnd"/>
            <w:r w:rsidRPr="00F310D5">
              <w:rPr>
                <w:rFonts w:ascii="Times New Roman" w:hAnsi="Times New Roman"/>
                <w:sz w:val="22"/>
                <w:szCs w:val="22"/>
              </w:rPr>
              <w:t xml:space="preserve"> Intel AHCI </w:t>
            </w:r>
            <w:proofErr w:type="spellStart"/>
            <w:r w:rsidRPr="00F310D5">
              <w:rPr>
                <w:rFonts w:ascii="Times New Roman" w:hAnsi="Times New Roman"/>
                <w:sz w:val="22"/>
                <w:szCs w:val="22"/>
              </w:rPr>
              <w:t>chipset</w:t>
            </w:r>
            <w:proofErr w:type="spellEnd"/>
            <w:r w:rsidRPr="00F310D5">
              <w:rPr>
                <w:rFonts w:ascii="Times New Roman" w:hAnsi="Times New Roman"/>
                <w:sz w:val="22"/>
                <w:szCs w:val="22"/>
              </w:rPr>
              <w:t xml:space="preserve"> </w:t>
            </w:r>
            <w:r w:rsidRPr="00F310D5">
              <w:rPr>
                <w:rFonts w:ascii="Times New Roman" w:hAnsi="Times New Roman"/>
                <w:color w:val="151515"/>
                <w:sz w:val="22"/>
                <w:szCs w:val="22"/>
              </w:rPr>
              <w:t>veya muadili</w:t>
            </w:r>
            <w:r w:rsidRPr="00F310D5">
              <w:rPr>
                <w:rFonts w:ascii="Times New Roman" w:hAnsi="Times New Roman"/>
                <w:sz w:val="22"/>
                <w:szCs w:val="22"/>
              </w:rPr>
              <w:t xml:space="preserve"> SATA </w:t>
            </w:r>
            <w:proofErr w:type="spellStart"/>
            <w:r w:rsidRPr="00F310D5">
              <w:rPr>
                <w:rFonts w:ascii="Times New Roman" w:hAnsi="Times New Roman"/>
                <w:sz w:val="22"/>
                <w:szCs w:val="22"/>
              </w:rPr>
              <w:t>controller</w:t>
            </w:r>
            <w:proofErr w:type="spellEnd"/>
            <w:r w:rsidRPr="00F310D5">
              <w:rPr>
                <w:rFonts w:ascii="Times New Roman" w:hAnsi="Times New Roman"/>
                <w:sz w:val="22"/>
                <w:szCs w:val="22"/>
              </w:rPr>
              <w:t xml:space="preserve"> (2 x 6Gb/s, 4 x 3.0Gb/s) - SW RAID </w:t>
            </w:r>
            <w:proofErr w:type="gramStart"/>
            <w:r w:rsidRPr="00F310D5">
              <w:rPr>
                <w:rFonts w:ascii="Times New Roman" w:hAnsi="Times New Roman"/>
                <w:sz w:val="22"/>
                <w:szCs w:val="22"/>
              </w:rPr>
              <w:t>0/1/5/10</w:t>
            </w:r>
            <w:proofErr w:type="gramEnd"/>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Özelliklerini içeren.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- 27 in</w:t>
            </w:r>
            <w:r w:rsidR="00F310D5">
              <w:rPr>
                <w:rFonts w:ascii="Times New Roman" w:hAnsi="Times New Roman"/>
                <w:sz w:val="22"/>
                <w:szCs w:val="22"/>
                <w:lang w:val="en-US"/>
              </w:rPr>
              <w:t>ç</w:t>
            </w:r>
            <w:r w:rsidRPr="00F310D5">
              <w:rPr>
                <w:rFonts w:ascii="Times New Roman" w:hAnsi="Times New Roman"/>
                <w:sz w:val="22"/>
                <w:szCs w:val="22"/>
              </w:rPr>
              <w:t xml:space="preserve"> arkadan aydınlatmalı </w:t>
            </w:r>
            <w:r w:rsidRPr="00F310D5">
              <w:rPr>
                <w:rFonts w:ascii="Times New Roman" w:hAnsi="Times New Roman"/>
                <w:color w:val="151515"/>
                <w:sz w:val="22"/>
                <w:szCs w:val="22"/>
              </w:rPr>
              <w:t xml:space="preserve">Geniş Ekran Düz Panel </w:t>
            </w:r>
            <w:proofErr w:type="spellStart"/>
            <w:r w:rsidRPr="00F310D5">
              <w:rPr>
                <w:rFonts w:ascii="Times New Roman" w:hAnsi="Times New Roman"/>
                <w:sz w:val="22"/>
                <w:szCs w:val="22"/>
              </w:rPr>
              <w:t>Led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monitor</w:t>
            </w:r>
            <w:proofErr w:type="spellEnd"/>
            <w:r w:rsidRPr="00F310D5">
              <w:rPr>
                <w:rFonts w:ascii="Times New Roman" w:hAnsi="Times New Roman"/>
                <w:sz w:val="22"/>
                <w:szCs w:val="22"/>
              </w:rPr>
              <w:t xml:space="preserve"> (</w:t>
            </w:r>
            <w:r w:rsidRPr="00F310D5">
              <w:rPr>
                <w:rFonts w:ascii="Times New Roman" w:hAnsi="Times New Roman"/>
                <w:color w:val="151515"/>
                <w:sz w:val="22"/>
                <w:szCs w:val="22"/>
              </w:rPr>
              <w:t xml:space="preserve">60 </w:t>
            </w:r>
            <w:proofErr w:type="spellStart"/>
            <w:r w:rsidRPr="00F310D5">
              <w:rPr>
                <w:rFonts w:ascii="Times New Roman" w:hAnsi="Times New Roman"/>
                <w:color w:val="151515"/>
                <w:sz w:val="22"/>
                <w:szCs w:val="22"/>
              </w:rPr>
              <w:t>Hz'te</w:t>
            </w:r>
            <w:proofErr w:type="spellEnd"/>
            <w:r w:rsidRPr="00F310D5">
              <w:rPr>
                <w:rFonts w:ascii="Times New Roman" w:hAnsi="Times New Roman"/>
                <w:color w:val="151515"/>
                <w:sz w:val="22"/>
                <w:szCs w:val="22"/>
              </w:rPr>
              <w:t xml:space="preserve"> 2560 x 1440</w:t>
            </w:r>
            <w:r w:rsidRPr="00F310D5">
              <w:rPr>
                <w:rFonts w:ascii="Times New Roman" w:hAnsi="Times New Roman"/>
                <w:sz w:val="22"/>
                <w:szCs w:val="22"/>
              </w:rPr>
              <w:t>)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color w:val="151515"/>
                <w:sz w:val="22"/>
                <w:szCs w:val="22"/>
              </w:rPr>
              <w:t>- 3 Yıl surecinde arızanın uzaktan bağlantı ile giderilememesi durumunda sonraki iş gününde, yerinde servis garantisi verilmelidir.</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Özelliklerini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F310D5" w:rsidTr="005821D7">
        <w:trPr>
          <w:trHeight w:val="487"/>
          <w:jc w:val="center"/>
        </w:trPr>
        <w:tc>
          <w:tcPr>
            <w:tcW w:w="988"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41"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F310D5" w:rsidTr="005821D7">
        <w:trPr>
          <w:trHeight w:val="550"/>
          <w:jc w:val="center"/>
        </w:trPr>
        <w:tc>
          <w:tcPr>
            <w:tcW w:w="988"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F310D5" w:rsidRPr="00ED219A" w:rsidRDefault="00F310D5"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ED219A" w:rsidTr="00E06E2E">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11</w:t>
            </w:r>
          </w:p>
        </w:tc>
        <w:tc>
          <w:tcPr>
            <w:tcW w:w="13041" w:type="dxa"/>
            <w:vAlign w:val="center"/>
          </w:tcPr>
          <w:p w:rsidR="00ED219A"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Uzunluk ölçüm Data Toplama Bilgisayarı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Intel </w:t>
            </w:r>
            <w:proofErr w:type="spellStart"/>
            <w:r w:rsidRPr="00F310D5">
              <w:rPr>
                <w:rFonts w:ascii="Times New Roman" w:hAnsi="Times New Roman"/>
                <w:sz w:val="22"/>
                <w:szCs w:val="22"/>
              </w:rPr>
              <w:t>Core</w:t>
            </w:r>
            <w:proofErr w:type="spellEnd"/>
            <w:r w:rsidRPr="00F310D5">
              <w:rPr>
                <w:rFonts w:ascii="Times New Roman" w:hAnsi="Times New Roman"/>
                <w:sz w:val="22"/>
                <w:szCs w:val="22"/>
              </w:rPr>
              <w:t xml:space="preserve"> i7-4790 </w:t>
            </w:r>
            <w:proofErr w:type="spellStart"/>
            <w:r w:rsidRPr="00F310D5">
              <w:rPr>
                <w:rFonts w:ascii="Times New Roman" w:hAnsi="Times New Roman"/>
                <w:sz w:val="22"/>
                <w:szCs w:val="22"/>
              </w:rPr>
              <w:t>Processor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Quad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Core</w:t>
            </w:r>
            <w:proofErr w:type="spellEnd"/>
            <w:r w:rsidRPr="00F310D5">
              <w:rPr>
                <w:rFonts w:ascii="Times New Roman" w:hAnsi="Times New Roman"/>
                <w:sz w:val="22"/>
                <w:szCs w:val="22"/>
              </w:rPr>
              <w:t xml:space="preserve"> HT, 8MB, 3.60GHz w/HD4600 Graphics</w:t>
            </w:r>
            <w:r w:rsidRPr="00F310D5">
              <w:rPr>
                <w:rFonts w:ascii="Times New Roman" w:hAnsi="Times New Roman"/>
                <w:color w:val="151515"/>
                <w:sz w:val="22"/>
                <w:szCs w:val="22"/>
              </w:rPr>
              <w:t xml:space="preserve"> veya muadili</w:t>
            </w:r>
            <w:r w:rsidRPr="00F310D5">
              <w:rPr>
                <w:rFonts w:ascii="Times New Roman" w:hAnsi="Times New Roman"/>
                <w:sz w:val="22"/>
                <w:szCs w:val="22"/>
              </w:rPr>
              <w:t>)</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Windows 7 Professional English 64bit (Windows </w:t>
            </w:r>
            <w:proofErr w:type="gramStart"/>
            <w:r w:rsidRPr="00F310D5">
              <w:rPr>
                <w:rFonts w:ascii="Times New Roman" w:hAnsi="Times New Roman"/>
                <w:sz w:val="22"/>
                <w:szCs w:val="22"/>
              </w:rPr>
              <w:t>8.1</w:t>
            </w:r>
            <w:proofErr w:type="gramEnd"/>
            <w:r w:rsidRPr="00F310D5">
              <w:rPr>
                <w:rFonts w:ascii="Times New Roman" w:hAnsi="Times New Roman"/>
                <w:sz w:val="22"/>
                <w:szCs w:val="22"/>
              </w:rPr>
              <w:t xml:space="preserve"> Pro lisansı ile beraber</w:t>
            </w:r>
            <w:r w:rsidRPr="00F310D5">
              <w:rPr>
                <w:rFonts w:ascii="Times New Roman" w:hAnsi="Times New Roman"/>
                <w:color w:val="151515"/>
                <w:sz w:val="22"/>
                <w:szCs w:val="22"/>
              </w:rPr>
              <w:t xml:space="preserve"> veya muadili</w:t>
            </w:r>
            <w:r w:rsidRPr="00F310D5">
              <w:rPr>
                <w:rFonts w:ascii="Times New Roman" w:hAnsi="Times New Roman"/>
                <w:sz w:val="22"/>
                <w:szCs w:val="22"/>
              </w:rPr>
              <w:t>)</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(QWERTY) l KB212-B </w:t>
            </w:r>
            <w:proofErr w:type="spellStart"/>
            <w:r w:rsidRPr="00F310D5">
              <w:rPr>
                <w:rFonts w:ascii="Times New Roman" w:hAnsi="Times New Roman"/>
                <w:sz w:val="22"/>
                <w:szCs w:val="22"/>
              </w:rPr>
              <w:t>QuietKey</w:t>
            </w:r>
            <w:proofErr w:type="spellEnd"/>
            <w:r w:rsidRPr="00F310D5">
              <w:rPr>
                <w:rFonts w:ascii="Times New Roman" w:hAnsi="Times New Roman"/>
                <w:sz w:val="22"/>
                <w:szCs w:val="22"/>
              </w:rPr>
              <w:t xml:space="preserve"> USB </w:t>
            </w:r>
            <w:proofErr w:type="spellStart"/>
            <w:r w:rsidRPr="00F310D5">
              <w:rPr>
                <w:rFonts w:ascii="Times New Roman" w:hAnsi="Times New Roman"/>
                <w:sz w:val="22"/>
                <w:szCs w:val="22"/>
              </w:rPr>
              <w:t>Keyboard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Black</w:t>
            </w:r>
            <w:proofErr w:type="spellEnd"/>
            <w:r w:rsidRPr="00F310D5">
              <w:rPr>
                <w:rFonts w:ascii="Times New Roman" w:hAnsi="Times New Roman"/>
                <w:sz w:val="22"/>
                <w:szCs w:val="22"/>
              </w:rPr>
              <w:t xml:space="preserve">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MS111 USB </w:t>
            </w:r>
            <w:proofErr w:type="spellStart"/>
            <w:r w:rsidRPr="00F310D5">
              <w:rPr>
                <w:rFonts w:ascii="Times New Roman" w:hAnsi="Times New Roman"/>
                <w:sz w:val="22"/>
                <w:szCs w:val="22"/>
              </w:rPr>
              <w:t>Optical</w:t>
            </w:r>
            <w:proofErr w:type="spellEnd"/>
            <w:r w:rsidRPr="00F310D5">
              <w:rPr>
                <w:rFonts w:ascii="Times New Roman" w:hAnsi="Times New Roman"/>
                <w:sz w:val="22"/>
                <w:szCs w:val="22"/>
              </w:rPr>
              <w:t xml:space="preserve"> Mouse (BFR/PVC </w:t>
            </w:r>
            <w:proofErr w:type="spellStart"/>
            <w:r w:rsidRPr="00F310D5">
              <w:rPr>
                <w:rFonts w:ascii="Times New Roman" w:hAnsi="Times New Roman"/>
                <w:sz w:val="22"/>
                <w:szCs w:val="22"/>
              </w:rPr>
              <w:t>Free</w:t>
            </w:r>
            <w:proofErr w:type="spellEnd"/>
            <w:r w:rsidRPr="00F310D5">
              <w:rPr>
                <w:rFonts w:ascii="Times New Roman" w:hAnsi="Times New Roman"/>
                <w:sz w:val="22"/>
                <w:szCs w:val="22"/>
              </w:rPr>
              <w:t>)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- 24 </w:t>
            </w:r>
            <w:proofErr w:type="spellStart"/>
            <w:r w:rsidRPr="00F310D5">
              <w:rPr>
                <w:rFonts w:ascii="Times New Roman" w:hAnsi="Times New Roman"/>
                <w:sz w:val="22"/>
                <w:szCs w:val="22"/>
              </w:rPr>
              <w:t>inc</w:t>
            </w:r>
            <w:proofErr w:type="spellEnd"/>
            <w:r w:rsidRPr="00F310D5">
              <w:rPr>
                <w:rFonts w:ascii="Times New Roman" w:hAnsi="Times New Roman"/>
                <w:sz w:val="22"/>
                <w:szCs w:val="22"/>
              </w:rPr>
              <w:t xml:space="preserve"> arkadan aydınlatmalı Geniş Ekran Düz Panel </w:t>
            </w:r>
            <w:proofErr w:type="spellStart"/>
            <w:r w:rsidRPr="00F310D5">
              <w:rPr>
                <w:rFonts w:ascii="Times New Roman" w:hAnsi="Times New Roman"/>
                <w:sz w:val="22"/>
                <w:szCs w:val="22"/>
              </w:rPr>
              <w:t>Led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monitor</w:t>
            </w:r>
            <w:proofErr w:type="spellEnd"/>
            <w:r w:rsidRPr="00F310D5">
              <w:rPr>
                <w:rFonts w:ascii="Times New Roman" w:hAnsi="Times New Roman"/>
                <w:sz w:val="22"/>
                <w:szCs w:val="22"/>
              </w:rPr>
              <w:t xml:space="preserve">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- 8X DVD+/-RW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- 8GB (2X4GB) 1600MHz DDR3 Memory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- 500GB 3.5inch </w:t>
            </w:r>
            <w:proofErr w:type="spellStart"/>
            <w:r w:rsidRPr="00F310D5">
              <w:rPr>
                <w:rFonts w:ascii="Times New Roman" w:hAnsi="Times New Roman"/>
                <w:sz w:val="22"/>
                <w:szCs w:val="22"/>
              </w:rPr>
              <w:t>Serial</w:t>
            </w:r>
            <w:proofErr w:type="spellEnd"/>
            <w:r w:rsidRPr="00F310D5">
              <w:rPr>
                <w:rFonts w:ascii="Times New Roman" w:hAnsi="Times New Roman"/>
                <w:sz w:val="22"/>
                <w:szCs w:val="22"/>
              </w:rPr>
              <w:t xml:space="preserve"> ATA (7,200 </w:t>
            </w:r>
            <w:proofErr w:type="spellStart"/>
            <w:r w:rsidRPr="00F310D5">
              <w:rPr>
                <w:rFonts w:ascii="Times New Roman" w:hAnsi="Times New Roman"/>
                <w:sz w:val="22"/>
                <w:szCs w:val="22"/>
              </w:rPr>
              <w:t>Rpm</w:t>
            </w:r>
            <w:proofErr w:type="spellEnd"/>
            <w:r w:rsidRPr="00F310D5">
              <w:rPr>
                <w:rFonts w:ascii="Times New Roman" w:hAnsi="Times New Roman"/>
                <w:sz w:val="22"/>
                <w:szCs w:val="22"/>
              </w:rPr>
              <w:t>) Hard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Intel </w:t>
            </w:r>
            <w:proofErr w:type="spellStart"/>
            <w:r w:rsidRPr="00F310D5">
              <w:rPr>
                <w:rFonts w:ascii="Times New Roman" w:hAnsi="Times New Roman"/>
                <w:sz w:val="22"/>
                <w:szCs w:val="22"/>
              </w:rPr>
              <w:t>Integrated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Graphics</w:t>
            </w:r>
            <w:proofErr w:type="spellEnd"/>
            <w:r w:rsidRPr="00F310D5">
              <w:rPr>
                <w:rFonts w:ascii="Times New Roman" w:hAnsi="Times New Roman"/>
                <w:color w:val="151515"/>
                <w:sz w:val="22"/>
                <w:szCs w:val="22"/>
              </w:rPr>
              <w:t xml:space="preserve"> veya muadili</w:t>
            </w:r>
            <w:r w:rsidRPr="00F310D5">
              <w:rPr>
                <w:rFonts w:ascii="Times New Roman" w:hAnsi="Times New Roman"/>
                <w:sz w:val="22"/>
                <w:szCs w:val="22"/>
              </w:rPr>
              <w:t>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Windows </w:t>
            </w:r>
            <w:proofErr w:type="gramStart"/>
            <w:r w:rsidRPr="00F310D5">
              <w:rPr>
                <w:rFonts w:ascii="Times New Roman" w:hAnsi="Times New Roman"/>
                <w:sz w:val="22"/>
                <w:szCs w:val="22"/>
              </w:rPr>
              <w:t>8.1</w:t>
            </w:r>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English</w:t>
            </w:r>
            <w:proofErr w:type="spellEnd"/>
            <w:r w:rsidRPr="00F310D5">
              <w:rPr>
                <w:rFonts w:ascii="Times New Roman" w:hAnsi="Times New Roman"/>
                <w:sz w:val="22"/>
                <w:szCs w:val="22"/>
              </w:rPr>
              <w:t xml:space="preserve"> OS </w:t>
            </w:r>
            <w:proofErr w:type="spellStart"/>
            <w:r w:rsidRPr="00F310D5">
              <w:rPr>
                <w:rFonts w:ascii="Times New Roman" w:hAnsi="Times New Roman"/>
                <w:sz w:val="22"/>
                <w:szCs w:val="22"/>
              </w:rPr>
              <w:t>Recovery</w:t>
            </w:r>
            <w:proofErr w:type="spellEnd"/>
            <w:r w:rsidRPr="00F310D5">
              <w:rPr>
                <w:rFonts w:ascii="Times New Roman" w:hAnsi="Times New Roman"/>
                <w:sz w:val="22"/>
                <w:szCs w:val="22"/>
              </w:rPr>
              <w:t xml:space="preserve"> – DVD </w:t>
            </w:r>
            <w:r w:rsidRPr="00F310D5">
              <w:rPr>
                <w:rFonts w:ascii="Times New Roman" w:hAnsi="Times New Roman"/>
                <w:color w:val="151515"/>
                <w:sz w:val="22"/>
                <w:szCs w:val="22"/>
              </w:rPr>
              <w:t>veya muadili</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color w:val="151515"/>
                <w:sz w:val="22"/>
                <w:szCs w:val="22"/>
              </w:rPr>
              <w:t>- 3 Yıl surecinde arızanın uzaktan bağlantı ile giderilememesi durumunda sonraki iş gününde, yerinde servis garantisi verilmelidir.</w:t>
            </w:r>
          </w:p>
          <w:p w:rsidR="00ED219A" w:rsidRPr="00E06E2E" w:rsidRDefault="00E06E2E" w:rsidP="00E06E2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Pr>
                <w:rFonts w:ascii="Times New Roman" w:hAnsi="Times New Roman"/>
                <w:sz w:val="22"/>
                <w:szCs w:val="22"/>
              </w:rPr>
              <w:t>Özelliklerini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06E2E">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12</w:t>
            </w:r>
          </w:p>
        </w:tc>
        <w:tc>
          <w:tcPr>
            <w:tcW w:w="13041" w:type="dxa"/>
            <w:vAlign w:val="center"/>
          </w:tcPr>
          <w:p w:rsidR="00ED219A"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Sızdırmazlık testi Data Toplama Bilgisayarı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Intel </w:t>
            </w:r>
            <w:proofErr w:type="spellStart"/>
            <w:r w:rsidRPr="00F310D5">
              <w:rPr>
                <w:rFonts w:ascii="Times New Roman" w:hAnsi="Times New Roman"/>
                <w:sz w:val="22"/>
                <w:szCs w:val="22"/>
              </w:rPr>
              <w:t>Core</w:t>
            </w:r>
            <w:proofErr w:type="spellEnd"/>
            <w:r w:rsidRPr="00F310D5">
              <w:rPr>
                <w:rFonts w:ascii="Times New Roman" w:hAnsi="Times New Roman"/>
                <w:sz w:val="22"/>
                <w:szCs w:val="22"/>
              </w:rPr>
              <w:t xml:space="preserve"> i7-4790 </w:t>
            </w:r>
            <w:proofErr w:type="spellStart"/>
            <w:r w:rsidRPr="00F310D5">
              <w:rPr>
                <w:rFonts w:ascii="Times New Roman" w:hAnsi="Times New Roman"/>
                <w:sz w:val="22"/>
                <w:szCs w:val="22"/>
              </w:rPr>
              <w:t>Processor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Quad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Core</w:t>
            </w:r>
            <w:proofErr w:type="spellEnd"/>
            <w:r w:rsidRPr="00F310D5">
              <w:rPr>
                <w:rFonts w:ascii="Times New Roman" w:hAnsi="Times New Roman"/>
                <w:sz w:val="22"/>
                <w:szCs w:val="22"/>
              </w:rPr>
              <w:t xml:space="preserve"> HT, 8MB, 3.60GHz w/HD4600 Graphics</w:t>
            </w:r>
            <w:r w:rsidRPr="00F310D5">
              <w:rPr>
                <w:rFonts w:ascii="Times New Roman" w:hAnsi="Times New Roman"/>
                <w:color w:val="151515"/>
                <w:sz w:val="22"/>
                <w:szCs w:val="22"/>
              </w:rPr>
              <w:t xml:space="preserve"> veya muadili</w:t>
            </w:r>
            <w:r w:rsidRPr="00F310D5">
              <w:rPr>
                <w:rFonts w:ascii="Times New Roman" w:hAnsi="Times New Roman"/>
                <w:sz w:val="22"/>
                <w:szCs w:val="22"/>
              </w:rPr>
              <w:t>)</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Windows 7 Professional English 64bit (Windows </w:t>
            </w:r>
            <w:proofErr w:type="gramStart"/>
            <w:r w:rsidRPr="00F310D5">
              <w:rPr>
                <w:rFonts w:ascii="Times New Roman" w:hAnsi="Times New Roman"/>
                <w:sz w:val="22"/>
                <w:szCs w:val="22"/>
              </w:rPr>
              <w:t>8.1</w:t>
            </w:r>
            <w:proofErr w:type="gramEnd"/>
            <w:r w:rsidRPr="00F310D5">
              <w:rPr>
                <w:rFonts w:ascii="Times New Roman" w:hAnsi="Times New Roman"/>
                <w:sz w:val="22"/>
                <w:szCs w:val="22"/>
              </w:rPr>
              <w:t xml:space="preserve"> Pro lisansı ile beraber</w:t>
            </w:r>
            <w:r w:rsidRPr="00F310D5">
              <w:rPr>
                <w:rFonts w:ascii="Times New Roman" w:hAnsi="Times New Roman"/>
                <w:color w:val="151515"/>
                <w:sz w:val="22"/>
                <w:szCs w:val="22"/>
              </w:rPr>
              <w:t xml:space="preserve"> veya muadili</w:t>
            </w:r>
            <w:r w:rsidRPr="00F310D5">
              <w:rPr>
                <w:rFonts w:ascii="Times New Roman" w:hAnsi="Times New Roman"/>
                <w:sz w:val="22"/>
                <w:szCs w:val="22"/>
              </w:rPr>
              <w:t>)</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(QWERTY) l KB212-B </w:t>
            </w:r>
            <w:proofErr w:type="spellStart"/>
            <w:r w:rsidRPr="00F310D5">
              <w:rPr>
                <w:rFonts w:ascii="Times New Roman" w:hAnsi="Times New Roman"/>
                <w:sz w:val="22"/>
                <w:szCs w:val="22"/>
              </w:rPr>
              <w:t>QuietKey</w:t>
            </w:r>
            <w:proofErr w:type="spellEnd"/>
            <w:r w:rsidRPr="00F310D5">
              <w:rPr>
                <w:rFonts w:ascii="Times New Roman" w:hAnsi="Times New Roman"/>
                <w:sz w:val="22"/>
                <w:szCs w:val="22"/>
              </w:rPr>
              <w:t xml:space="preserve"> USB </w:t>
            </w:r>
            <w:proofErr w:type="spellStart"/>
            <w:r w:rsidRPr="00F310D5">
              <w:rPr>
                <w:rFonts w:ascii="Times New Roman" w:hAnsi="Times New Roman"/>
                <w:sz w:val="22"/>
                <w:szCs w:val="22"/>
              </w:rPr>
              <w:t>Keyboard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Black</w:t>
            </w:r>
            <w:proofErr w:type="spellEnd"/>
            <w:r w:rsidRPr="00F310D5">
              <w:rPr>
                <w:rFonts w:ascii="Times New Roman" w:hAnsi="Times New Roman"/>
                <w:sz w:val="22"/>
                <w:szCs w:val="22"/>
              </w:rPr>
              <w:t xml:space="preserve">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MS111 USB </w:t>
            </w:r>
            <w:proofErr w:type="spellStart"/>
            <w:r w:rsidRPr="00F310D5">
              <w:rPr>
                <w:rFonts w:ascii="Times New Roman" w:hAnsi="Times New Roman"/>
                <w:sz w:val="22"/>
                <w:szCs w:val="22"/>
              </w:rPr>
              <w:t>Optical</w:t>
            </w:r>
            <w:proofErr w:type="spellEnd"/>
            <w:r w:rsidRPr="00F310D5">
              <w:rPr>
                <w:rFonts w:ascii="Times New Roman" w:hAnsi="Times New Roman"/>
                <w:sz w:val="22"/>
                <w:szCs w:val="22"/>
              </w:rPr>
              <w:t xml:space="preserve"> Mouse (BFR/PVC </w:t>
            </w:r>
            <w:proofErr w:type="spellStart"/>
            <w:r w:rsidRPr="00F310D5">
              <w:rPr>
                <w:rFonts w:ascii="Times New Roman" w:hAnsi="Times New Roman"/>
                <w:sz w:val="22"/>
                <w:szCs w:val="22"/>
              </w:rPr>
              <w:t>Free</w:t>
            </w:r>
            <w:proofErr w:type="spellEnd"/>
            <w:r w:rsidRPr="00F310D5">
              <w:rPr>
                <w:rFonts w:ascii="Times New Roman" w:hAnsi="Times New Roman"/>
                <w:sz w:val="22"/>
                <w:szCs w:val="22"/>
              </w:rPr>
              <w:t>)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- 24 </w:t>
            </w:r>
            <w:proofErr w:type="spellStart"/>
            <w:r w:rsidRPr="00F310D5">
              <w:rPr>
                <w:rFonts w:ascii="Times New Roman" w:hAnsi="Times New Roman"/>
                <w:sz w:val="22"/>
                <w:szCs w:val="22"/>
              </w:rPr>
              <w:t>inc</w:t>
            </w:r>
            <w:proofErr w:type="spellEnd"/>
            <w:r w:rsidRPr="00F310D5">
              <w:rPr>
                <w:rFonts w:ascii="Times New Roman" w:hAnsi="Times New Roman"/>
                <w:sz w:val="22"/>
                <w:szCs w:val="22"/>
              </w:rPr>
              <w:t xml:space="preserve"> arkadan aydınlatmalı Geniş Ekran Düz Panel </w:t>
            </w:r>
            <w:proofErr w:type="spellStart"/>
            <w:r w:rsidRPr="00F310D5">
              <w:rPr>
                <w:rFonts w:ascii="Times New Roman" w:hAnsi="Times New Roman"/>
                <w:sz w:val="22"/>
                <w:szCs w:val="22"/>
              </w:rPr>
              <w:t>Led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monitor</w:t>
            </w:r>
            <w:proofErr w:type="spellEnd"/>
            <w:r w:rsidRPr="00F310D5">
              <w:rPr>
                <w:rFonts w:ascii="Times New Roman" w:hAnsi="Times New Roman"/>
                <w:sz w:val="22"/>
                <w:szCs w:val="22"/>
              </w:rPr>
              <w:t xml:space="preserve"> bulunan</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- 8X DVD+/-RW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- 8GB (2X4GB) 1600MHz DDR3 Memory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- 500GB 3.5inch </w:t>
            </w:r>
            <w:proofErr w:type="spellStart"/>
            <w:r w:rsidRPr="00F310D5">
              <w:rPr>
                <w:rFonts w:ascii="Times New Roman" w:hAnsi="Times New Roman"/>
                <w:sz w:val="22"/>
                <w:szCs w:val="22"/>
              </w:rPr>
              <w:t>Serial</w:t>
            </w:r>
            <w:proofErr w:type="spellEnd"/>
            <w:r w:rsidRPr="00F310D5">
              <w:rPr>
                <w:rFonts w:ascii="Times New Roman" w:hAnsi="Times New Roman"/>
                <w:sz w:val="22"/>
                <w:szCs w:val="22"/>
              </w:rPr>
              <w:t xml:space="preserve"> ATA (7,200 </w:t>
            </w:r>
            <w:proofErr w:type="spellStart"/>
            <w:r w:rsidRPr="00F310D5">
              <w:rPr>
                <w:rFonts w:ascii="Times New Roman" w:hAnsi="Times New Roman"/>
                <w:sz w:val="22"/>
                <w:szCs w:val="22"/>
              </w:rPr>
              <w:t>Rpm</w:t>
            </w:r>
            <w:proofErr w:type="spellEnd"/>
            <w:r w:rsidRPr="00F310D5">
              <w:rPr>
                <w:rFonts w:ascii="Times New Roman" w:hAnsi="Times New Roman"/>
                <w:sz w:val="22"/>
                <w:szCs w:val="22"/>
              </w:rPr>
              <w:t>) Hard Drive</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Intel </w:t>
            </w:r>
            <w:proofErr w:type="spellStart"/>
            <w:r w:rsidRPr="00F310D5">
              <w:rPr>
                <w:rFonts w:ascii="Times New Roman" w:hAnsi="Times New Roman"/>
                <w:sz w:val="22"/>
                <w:szCs w:val="22"/>
              </w:rPr>
              <w:t>Integrated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Graphics</w:t>
            </w:r>
            <w:proofErr w:type="spellEnd"/>
            <w:r w:rsidRPr="00F310D5">
              <w:rPr>
                <w:rFonts w:ascii="Times New Roman" w:hAnsi="Times New Roman"/>
                <w:color w:val="151515"/>
                <w:sz w:val="22"/>
                <w:szCs w:val="22"/>
              </w:rPr>
              <w:t xml:space="preserve"> veya muadili</w:t>
            </w:r>
            <w:r w:rsidRPr="00F310D5">
              <w:rPr>
                <w:rFonts w:ascii="Times New Roman" w:hAnsi="Times New Roman"/>
                <w:sz w:val="22"/>
                <w:szCs w:val="22"/>
              </w:rPr>
              <w:t>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Windows </w:t>
            </w:r>
            <w:proofErr w:type="gramStart"/>
            <w:r w:rsidRPr="00F310D5">
              <w:rPr>
                <w:rFonts w:ascii="Times New Roman" w:hAnsi="Times New Roman"/>
                <w:sz w:val="22"/>
                <w:szCs w:val="22"/>
              </w:rPr>
              <w:t>8.1</w:t>
            </w:r>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English</w:t>
            </w:r>
            <w:proofErr w:type="spellEnd"/>
            <w:r w:rsidRPr="00F310D5">
              <w:rPr>
                <w:rFonts w:ascii="Times New Roman" w:hAnsi="Times New Roman"/>
                <w:sz w:val="22"/>
                <w:szCs w:val="22"/>
              </w:rPr>
              <w:t xml:space="preserve"> OS </w:t>
            </w:r>
            <w:proofErr w:type="spellStart"/>
            <w:r w:rsidRPr="00F310D5">
              <w:rPr>
                <w:rFonts w:ascii="Times New Roman" w:hAnsi="Times New Roman"/>
                <w:sz w:val="22"/>
                <w:szCs w:val="22"/>
              </w:rPr>
              <w:t>Recovery</w:t>
            </w:r>
            <w:proofErr w:type="spellEnd"/>
            <w:r w:rsidRPr="00F310D5">
              <w:rPr>
                <w:rFonts w:ascii="Times New Roman" w:hAnsi="Times New Roman"/>
                <w:sz w:val="22"/>
                <w:szCs w:val="22"/>
              </w:rPr>
              <w:t xml:space="preserve"> – DVD </w:t>
            </w:r>
            <w:r w:rsidRPr="00F310D5">
              <w:rPr>
                <w:rFonts w:ascii="Times New Roman" w:hAnsi="Times New Roman"/>
                <w:color w:val="151515"/>
                <w:sz w:val="22"/>
                <w:szCs w:val="22"/>
              </w:rPr>
              <w:t>veya muadili</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color w:val="151515"/>
                <w:sz w:val="22"/>
                <w:szCs w:val="22"/>
              </w:rPr>
              <w:t>- 3 Yıl surecinde arızanın uzaktan bağlantı ile giderilememesi durumunda sonraki iş gününde, yerinde servis garantisi verilmelidir.</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Özelliklerini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13</w:t>
            </w:r>
          </w:p>
        </w:tc>
        <w:tc>
          <w:tcPr>
            <w:tcW w:w="13041" w:type="dxa"/>
            <w:vAlign w:val="center"/>
          </w:tcPr>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Teknik resim Yazıcısı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Çizim: 70 sn/sayfa, 40 A1 baskı/saat</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Baskı </w:t>
            </w:r>
            <w:proofErr w:type="spellStart"/>
            <w:r w:rsidRPr="00F310D5">
              <w:rPr>
                <w:rFonts w:ascii="Times New Roman" w:hAnsi="Times New Roman"/>
                <w:sz w:val="22"/>
                <w:szCs w:val="22"/>
              </w:rPr>
              <w:t>çözünürlüğü</w:t>
            </w:r>
            <w:proofErr w:type="spellEnd"/>
            <w:r w:rsidRPr="00F310D5">
              <w:rPr>
                <w:rFonts w:ascii="Times New Roman" w:hAnsi="Times New Roman"/>
                <w:sz w:val="22"/>
                <w:szCs w:val="22"/>
              </w:rPr>
              <w:t xml:space="preserve">: 1200 x 1200 optimize edilmiş </w:t>
            </w:r>
            <w:proofErr w:type="spellStart"/>
            <w:r w:rsidRPr="00F310D5">
              <w:rPr>
                <w:rFonts w:ascii="Times New Roman" w:hAnsi="Times New Roman"/>
                <w:sz w:val="22"/>
                <w:szCs w:val="22"/>
              </w:rPr>
              <w:t>dpi'ye</w:t>
            </w:r>
            <w:proofErr w:type="spellEnd"/>
            <w:r w:rsidRPr="00F310D5">
              <w:rPr>
                <w:rFonts w:ascii="Times New Roman" w:hAnsi="Times New Roman"/>
                <w:sz w:val="22"/>
                <w:szCs w:val="22"/>
              </w:rPr>
              <w:t xml:space="preserve"> kadar</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Teknoloji: </w:t>
            </w:r>
            <w:proofErr w:type="gramStart"/>
            <w:r w:rsidRPr="00F310D5">
              <w:rPr>
                <w:rFonts w:ascii="Times New Roman" w:hAnsi="Times New Roman"/>
                <w:sz w:val="22"/>
                <w:szCs w:val="22"/>
              </w:rPr>
              <w:t xml:space="preserve">Termal </w:t>
            </w:r>
            <w:proofErr w:type="spellStart"/>
            <w:r w:rsidRPr="00F310D5">
              <w:rPr>
                <w:rFonts w:ascii="Times New Roman" w:hAnsi="Times New Roman"/>
                <w:sz w:val="22"/>
                <w:szCs w:val="22"/>
              </w:rPr>
              <w:t>Mu</w:t>
            </w:r>
            <w:proofErr w:type="gramEnd"/>
            <w:r w:rsidRPr="00F310D5">
              <w:rPr>
                <w:rFonts w:ascii="Times New Roman" w:hAnsi="Times New Roman"/>
                <w:sz w:val="22"/>
                <w:szCs w:val="22"/>
              </w:rPr>
              <w:t>̈rekkep</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Püskürtmeli</w:t>
            </w:r>
            <w:proofErr w:type="spellEnd"/>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t>
            </w:r>
            <w:proofErr w:type="spellStart"/>
            <w:r w:rsidRPr="00F310D5">
              <w:rPr>
                <w:rFonts w:ascii="Times New Roman" w:hAnsi="Times New Roman"/>
                <w:sz w:val="22"/>
                <w:szCs w:val="22"/>
              </w:rPr>
              <w:t>Mürekkep</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türleri</w:t>
            </w:r>
            <w:proofErr w:type="spellEnd"/>
            <w:r w:rsidRPr="00F310D5">
              <w:rPr>
                <w:rFonts w:ascii="Times New Roman" w:hAnsi="Times New Roman"/>
                <w:sz w:val="22"/>
                <w:szCs w:val="22"/>
              </w:rPr>
              <w:t>: Boya tabanlı (C, M, Y); pigment tabanlı (K)</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t>
            </w:r>
            <w:proofErr w:type="spellStart"/>
            <w:r w:rsidRPr="00F310D5">
              <w:rPr>
                <w:rFonts w:ascii="Times New Roman" w:hAnsi="Times New Roman"/>
                <w:sz w:val="22"/>
                <w:szCs w:val="22"/>
              </w:rPr>
              <w:t>Mürekkep</w:t>
            </w:r>
            <w:proofErr w:type="spellEnd"/>
            <w:r w:rsidRPr="00F310D5">
              <w:rPr>
                <w:rFonts w:ascii="Times New Roman" w:hAnsi="Times New Roman"/>
                <w:sz w:val="22"/>
                <w:szCs w:val="22"/>
              </w:rPr>
              <w:t xml:space="preserve"> renkleri: 4 (mavi, kırmızı, sarı, siyah)</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Çizgi kesinlik </w:t>
            </w:r>
            <w:proofErr w:type="spellStart"/>
            <w:r w:rsidRPr="00F310D5">
              <w:rPr>
                <w:rFonts w:ascii="Times New Roman" w:hAnsi="Times New Roman"/>
                <w:sz w:val="22"/>
                <w:szCs w:val="22"/>
              </w:rPr>
              <w:t>yüzdesi</w:t>
            </w:r>
            <w:proofErr w:type="spellEnd"/>
            <w:r w:rsidRPr="00F310D5">
              <w:rPr>
                <w:rFonts w:ascii="Times New Roman" w:hAnsi="Times New Roman"/>
                <w:sz w:val="22"/>
                <w:szCs w:val="22"/>
              </w:rPr>
              <w:t xml:space="preserve">:  +/- </w:t>
            </w:r>
            <w:proofErr w:type="gramStart"/>
            <w:r w:rsidRPr="00F310D5">
              <w:rPr>
                <w:rFonts w:ascii="Times New Roman" w:hAnsi="Times New Roman"/>
                <w:sz w:val="22"/>
                <w:szCs w:val="22"/>
              </w:rPr>
              <w:t>0.1</w:t>
            </w:r>
            <w:proofErr w:type="gramEnd"/>
            <w:r w:rsidRPr="00F310D5">
              <w:rPr>
                <w:rFonts w:ascii="Times New Roman" w:hAnsi="Times New Roman"/>
                <w:sz w:val="22"/>
                <w:szCs w:val="22"/>
              </w:rPr>
              <w:t>%</w:t>
            </w:r>
            <w:r w:rsidRPr="00F310D5">
              <w:rPr>
                <w:rFonts w:ascii="Times New Roman" w:hAnsi="Times New Roman"/>
                <w:color w:val="0F0F0F"/>
                <w:sz w:val="22"/>
                <w:szCs w:val="22"/>
              </w:rPr>
              <w:t xml:space="preserve"> olmalı</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Minimum çizgi genişliği: 0,04 mm (HP-GL/2 kullanılabilir)</w:t>
            </w:r>
            <w:r w:rsidRPr="00F310D5">
              <w:rPr>
                <w:rFonts w:ascii="Times New Roman" w:hAnsi="Times New Roman"/>
                <w:color w:val="0F0F0F"/>
                <w:sz w:val="22"/>
                <w:szCs w:val="22"/>
              </w:rPr>
              <w:t xml:space="preserve"> olmalı</w:t>
            </w:r>
          </w:p>
          <w:p w:rsidR="00ED219A" w:rsidRPr="00E06E2E"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FF0000"/>
                <w:sz w:val="22"/>
                <w:szCs w:val="22"/>
                <w:lang w:val="en-US"/>
              </w:rPr>
            </w:pPr>
            <w:r w:rsidRPr="00F310D5">
              <w:rPr>
                <w:rFonts w:ascii="Times New Roman" w:hAnsi="Times New Roman"/>
                <w:sz w:val="22"/>
                <w:szCs w:val="22"/>
              </w:rPr>
              <w:t>- Garanti edilen minimum çizgi genişliği: 0,07 mm (ISO/IEC 13660:2001(E))</w:t>
            </w:r>
            <w:r w:rsidRPr="00F310D5">
              <w:rPr>
                <w:rFonts w:ascii="Times New Roman" w:hAnsi="Times New Roman"/>
                <w:color w:val="0F0F0F"/>
                <w:sz w:val="22"/>
                <w:szCs w:val="22"/>
              </w:rPr>
              <w:t xml:space="preserve"> olmalı</w:t>
            </w:r>
            <w:r w:rsidR="00E06E2E">
              <w:rPr>
                <w:rFonts w:ascii="Times New Roman" w:hAnsi="Times New Roman"/>
                <w:color w:val="0F0F0F"/>
                <w:sz w:val="22"/>
                <w:szCs w:val="22"/>
                <w:lang w:val="en-US"/>
              </w:rPr>
              <w:t xml:space="preserve"> </w:t>
            </w:r>
          </w:p>
          <w:p w:rsidR="00ED219A" w:rsidRPr="00F310D5" w:rsidRDefault="00ED219A" w:rsidP="00ED219A">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Maksimum yazdırma uzunluğu: 45,7 m</w:t>
            </w:r>
            <w:r w:rsidRPr="00F310D5">
              <w:rPr>
                <w:rFonts w:ascii="Times New Roman" w:hAnsi="Times New Roman"/>
                <w:color w:val="0F0F0F"/>
                <w:sz w:val="22"/>
                <w:szCs w:val="22"/>
              </w:rPr>
              <w:t xml:space="preserve"> olmalı</w:t>
            </w:r>
          </w:p>
          <w:p w:rsidR="00ED219A" w:rsidRPr="00C5378E" w:rsidRDefault="00ED219A"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FF0000"/>
                <w:sz w:val="22"/>
                <w:szCs w:val="22"/>
                <w:lang w:val="en-US"/>
              </w:rPr>
            </w:pPr>
            <w:r w:rsidRPr="00F310D5">
              <w:rPr>
                <w:rFonts w:ascii="Times New Roman" w:hAnsi="Times New Roman"/>
                <w:sz w:val="22"/>
                <w:szCs w:val="22"/>
              </w:rPr>
              <w:t>- Maksimum baskı ağırlığı: 4,1 kg</w:t>
            </w:r>
            <w:r w:rsidRPr="00F310D5">
              <w:rPr>
                <w:rFonts w:ascii="Times New Roman" w:hAnsi="Times New Roman"/>
                <w:color w:val="0F0F0F"/>
                <w:sz w:val="22"/>
                <w:szCs w:val="22"/>
              </w:rPr>
              <w:t xml:space="preserve"> olmalı</w:t>
            </w:r>
            <w:r w:rsidR="00E06E2E">
              <w:rPr>
                <w:rFonts w:ascii="Times New Roman" w:hAnsi="Times New Roman"/>
                <w:color w:val="0F0F0F"/>
                <w:sz w:val="22"/>
                <w:szCs w:val="22"/>
                <w:lang w:val="en-US"/>
              </w:rPr>
              <w:t xml:space="preserve">                 </w:t>
            </w:r>
            <w:r w:rsidR="00C5378E">
              <w:rPr>
                <w:rFonts w:ascii="Times New Roman" w:hAnsi="Times New Roman"/>
                <w:color w:val="0F0F0F"/>
                <w:sz w:val="22"/>
                <w:szCs w:val="22"/>
                <w:lang w:val="en-US"/>
              </w:rPr>
              <w:t xml:space="preserve">                                       </w:t>
            </w:r>
            <w:proofErr w:type="spellStart"/>
            <w:r w:rsidR="00C5378E">
              <w:rPr>
                <w:rFonts w:ascii="Times New Roman" w:hAnsi="Times New Roman"/>
                <w:color w:val="FF0000"/>
                <w:sz w:val="22"/>
                <w:szCs w:val="22"/>
                <w:lang w:val="en-US"/>
              </w:rPr>
              <w:t>Teknik</w:t>
            </w:r>
            <w:proofErr w:type="spellEnd"/>
            <w:r w:rsidR="00C5378E">
              <w:rPr>
                <w:rFonts w:ascii="Times New Roman" w:hAnsi="Times New Roman"/>
                <w:color w:val="FF0000"/>
                <w:sz w:val="22"/>
                <w:szCs w:val="22"/>
                <w:lang w:val="en-US"/>
              </w:rPr>
              <w:t xml:space="preserve"> </w:t>
            </w:r>
            <w:proofErr w:type="spellStart"/>
            <w:r w:rsidR="00C5378E">
              <w:rPr>
                <w:rFonts w:ascii="Times New Roman" w:hAnsi="Times New Roman"/>
                <w:color w:val="FF0000"/>
                <w:sz w:val="22"/>
                <w:szCs w:val="22"/>
                <w:lang w:val="en-US"/>
              </w:rPr>
              <w:t>Özellikler</w:t>
            </w:r>
            <w:proofErr w:type="spellEnd"/>
            <w:r w:rsidR="00C5378E">
              <w:rPr>
                <w:rFonts w:ascii="Times New Roman" w:hAnsi="Times New Roman"/>
                <w:color w:val="FF0000"/>
                <w:sz w:val="22"/>
                <w:szCs w:val="22"/>
                <w:lang w:val="en-US"/>
              </w:rPr>
              <w:t xml:space="preserve"> </w:t>
            </w:r>
            <w:proofErr w:type="spellStart"/>
            <w:r w:rsidR="00C5378E">
              <w:rPr>
                <w:rFonts w:ascii="Times New Roman" w:hAnsi="Times New Roman"/>
                <w:color w:val="FF0000"/>
                <w:sz w:val="22"/>
                <w:szCs w:val="22"/>
                <w:lang w:val="en-US"/>
              </w:rPr>
              <w:t>Arkadaki</w:t>
            </w:r>
            <w:proofErr w:type="spellEnd"/>
            <w:r w:rsidR="00C5378E">
              <w:rPr>
                <w:rFonts w:ascii="Times New Roman" w:hAnsi="Times New Roman"/>
                <w:color w:val="FF0000"/>
                <w:sz w:val="22"/>
                <w:szCs w:val="22"/>
                <w:lang w:val="en-US"/>
              </w:rPr>
              <w:t xml:space="preserve"> </w:t>
            </w:r>
            <w:proofErr w:type="spellStart"/>
            <w:r w:rsidR="00C5378E">
              <w:rPr>
                <w:rFonts w:ascii="Times New Roman" w:hAnsi="Times New Roman"/>
                <w:color w:val="FF0000"/>
                <w:sz w:val="22"/>
                <w:szCs w:val="22"/>
                <w:lang w:val="en-US"/>
              </w:rPr>
              <w:t>S</w:t>
            </w:r>
            <w:r w:rsidR="00E06E2E">
              <w:rPr>
                <w:rFonts w:ascii="Times New Roman" w:hAnsi="Times New Roman"/>
                <w:color w:val="FF0000"/>
                <w:sz w:val="22"/>
                <w:szCs w:val="22"/>
                <w:lang w:val="en-US"/>
              </w:rPr>
              <w:t>ayfada</w:t>
            </w:r>
            <w:r w:rsidR="00C5378E">
              <w:rPr>
                <w:rFonts w:ascii="Times New Roman" w:hAnsi="Times New Roman"/>
                <w:color w:val="FF0000"/>
                <w:sz w:val="22"/>
                <w:szCs w:val="22"/>
                <w:lang w:val="en-US"/>
              </w:rPr>
              <w:t>n</w:t>
            </w:r>
            <w:proofErr w:type="spellEnd"/>
            <w:r w:rsidR="00E06E2E">
              <w:rPr>
                <w:rFonts w:ascii="Times New Roman" w:hAnsi="Times New Roman"/>
                <w:color w:val="FF0000"/>
                <w:sz w:val="22"/>
                <w:szCs w:val="22"/>
                <w:lang w:val="en-US"/>
              </w:rPr>
              <w:t xml:space="preserve"> </w:t>
            </w:r>
            <w:proofErr w:type="spellStart"/>
            <w:r w:rsidR="00E06E2E">
              <w:rPr>
                <w:rFonts w:ascii="Times New Roman" w:hAnsi="Times New Roman"/>
                <w:color w:val="FF0000"/>
                <w:sz w:val="22"/>
                <w:szCs w:val="22"/>
                <w:lang w:val="en-US"/>
              </w:rPr>
              <w:t>Devam</w:t>
            </w:r>
            <w:proofErr w:type="spellEnd"/>
            <w:r w:rsidR="00E06E2E">
              <w:rPr>
                <w:rFonts w:ascii="Times New Roman" w:hAnsi="Times New Roman"/>
                <w:color w:val="FF0000"/>
                <w:sz w:val="22"/>
                <w:szCs w:val="22"/>
                <w:lang w:val="en-US"/>
              </w:rPr>
              <w:t xml:space="preserve"> </w:t>
            </w:r>
            <w:proofErr w:type="spellStart"/>
            <w:r w:rsidR="00E06E2E">
              <w:rPr>
                <w:rFonts w:ascii="Times New Roman" w:hAnsi="Times New Roman"/>
                <w:color w:val="FF0000"/>
                <w:sz w:val="22"/>
                <w:szCs w:val="22"/>
                <w:lang w:val="en-US"/>
              </w:rPr>
              <w:t>etmektedir</w:t>
            </w:r>
            <w:proofErr w:type="spellEnd"/>
            <w:r w:rsidR="00E06E2E">
              <w:rPr>
                <w:rFonts w:ascii="Times New Roman" w:hAnsi="Times New Roman"/>
                <w:color w:val="FF0000"/>
                <w:sz w:val="22"/>
                <w:szCs w:val="22"/>
                <w:lang w:val="en-US"/>
              </w:rPr>
              <w:t>.</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C5378E" w:rsidTr="00EB406A">
        <w:trPr>
          <w:trHeight w:val="487"/>
          <w:jc w:val="center"/>
        </w:trPr>
        <w:tc>
          <w:tcPr>
            <w:tcW w:w="988"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41"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C5378E" w:rsidTr="00EB406A">
        <w:trPr>
          <w:trHeight w:val="550"/>
          <w:jc w:val="center"/>
        </w:trPr>
        <w:tc>
          <w:tcPr>
            <w:tcW w:w="988"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C5378E" w:rsidTr="00ED219A">
        <w:trPr>
          <w:trHeight w:val="930"/>
          <w:jc w:val="center"/>
        </w:trPr>
        <w:tc>
          <w:tcPr>
            <w:tcW w:w="988" w:type="dxa"/>
            <w:vAlign w:val="center"/>
          </w:tcPr>
          <w:p w:rsidR="00C5378E" w:rsidRDefault="00C5378E" w:rsidP="00201F23">
            <w:pPr>
              <w:jc w:val="center"/>
              <w:rPr>
                <w:rFonts w:ascii="Times New Roman" w:hAnsi="Times New Roman" w:cs="Times New Roman"/>
                <w:b/>
              </w:rPr>
            </w:pPr>
            <w:r>
              <w:rPr>
                <w:rFonts w:ascii="Times New Roman" w:hAnsi="Times New Roman" w:cs="Times New Roman"/>
                <w:b/>
              </w:rPr>
              <w:t>13</w:t>
            </w:r>
          </w:p>
        </w:tc>
        <w:tc>
          <w:tcPr>
            <w:tcW w:w="13041" w:type="dxa"/>
            <w:vAlign w:val="center"/>
          </w:tcPr>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Kullanma Yaprak besleme: rulo besleme; giriş tepsisi; otomatik kesici</w:t>
            </w:r>
            <w:r w:rsidRPr="00F310D5">
              <w:rPr>
                <w:rFonts w:ascii="Times New Roman" w:hAnsi="Times New Roman"/>
                <w:color w:val="0F0F0F"/>
                <w:sz w:val="22"/>
                <w:szCs w:val="22"/>
              </w:rPr>
              <w:t xml:space="preserve"> 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Giriş tepsisi: 210 x 279 - 330 x 482 mm </w:t>
            </w:r>
            <w:r w:rsidRPr="00F310D5">
              <w:rPr>
                <w:rFonts w:ascii="Times New Roman" w:hAnsi="Times New Roman"/>
                <w:color w:val="0F0F0F"/>
                <w:sz w:val="22"/>
                <w:szCs w:val="22"/>
              </w:rPr>
              <w:t>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Manuel besleme: 330 x 482 - 610 x 1897 mm; rulo: 279 - 610 mm</w:t>
            </w:r>
            <w:r w:rsidRPr="00F310D5">
              <w:rPr>
                <w:rFonts w:ascii="Times New Roman" w:hAnsi="Times New Roman"/>
                <w:color w:val="0F0F0F"/>
                <w:sz w:val="22"/>
                <w:szCs w:val="22"/>
              </w:rPr>
              <w:t xml:space="preserve"> 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Kalınlık: 0,3 mm''ye kadar</w:t>
            </w:r>
            <w:r w:rsidRPr="00F310D5">
              <w:rPr>
                <w:rFonts w:ascii="Times New Roman" w:hAnsi="Times New Roman"/>
                <w:color w:val="0F0F0F"/>
                <w:sz w:val="22"/>
                <w:szCs w:val="22"/>
              </w:rPr>
              <w:t xml:space="preserve"> 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Bellek: Standart 256 MB</w:t>
            </w:r>
            <w:r w:rsidRPr="00F310D5">
              <w:rPr>
                <w:rFonts w:ascii="Times New Roman" w:hAnsi="Times New Roman"/>
                <w:color w:val="0F0F0F"/>
                <w:sz w:val="22"/>
                <w:szCs w:val="22"/>
              </w:rPr>
              <w:t xml:space="preserve"> 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Arabirimler: (standart) Hızlı Ethernet (100Base-T); </w:t>
            </w:r>
            <w:proofErr w:type="spellStart"/>
            <w:r w:rsidRPr="00F310D5">
              <w:rPr>
                <w:rFonts w:ascii="Times New Roman" w:hAnsi="Times New Roman"/>
                <w:sz w:val="22"/>
                <w:szCs w:val="22"/>
              </w:rPr>
              <w:t>Yüksek</w:t>
            </w:r>
            <w:proofErr w:type="spellEnd"/>
            <w:r w:rsidRPr="00F310D5">
              <w:rPr>
                <w:rFonts w:ascii="Times New Roman" w:hAnsi="Times New Roman"/>
                <w:sz w:val="22"/>
                <w:szCs w:val="22"/>
              </w:rPr>
              <w:t xml:space="preserve"> Hızlı USB </w:t>
            </w:r>
            <w:proofErr w:type="gramStart"/>
            <w:r w:rsidRPr="00F310D5">
              <w:rPr>
                <w:rFonts w:ascii="Times New Roman" w:hAnsi="Times New Roman"/>
                <w:sz w:val="22"/>
                <w:szCs w:val="22"/>
              </w:rPr>
              <w:t>2.0</w:t>
            </w:r>
            <w:proofErr w:type="gramEnd"/>
            <w:r w:rsidRPr="00F310D5">
              <w:rPr>
                <w:rFonts w:ascii="Times New Roman" w:hAnsi="Times New Roman"/>
                <w:sz w:val="22"/>
                <w:szCs w:val="22"/>
              </w:rPr>
              <w:t xml:space="preserve"> sertifikalı; </w:t>
            </w:r>
            <w:proofErr w:type="spellStart"/>
            <w:r w:rsidRPr="00F310D5">
              <w:rPr>
                <w:rFonts w:ascii="Times New Roman" w:hAnsi="Times New Roman"/>
                <w:sz w:val="22"/>
                <w:szCs w:val="22"/>
              </w:rPr>
              <w:t>WiFi</w:t>
            </w:r>
            <w:proofErr w:type="spellEnd"/>
            <w:r w:rsidRPr="00F310D5">
              <w:rPr>
                <w:rFonts w:ascii="Times New Roman" w:hAnsi="Times New Roman"/>
                <w:sz w:val="22"/>
                <w:szCs w:val="22"/>
              </w:rPr>
              <w:t xml:space="preserve"> </w:t>
            </w:r>
            <w:r w:rsidRPr="00F310D5">
              <w:rPr>
                <w:rFonts w:ascii="Times New Roman" w:hAnsi="Times New Roman"/>
                <w:color w:val="0F0F0F"/>
                <w:sz w:val="22"/>
                <w:szCs w:val="22"/>
              </w:rPr>
              <w:t>olmalı</w:t>
            </w:r>
          </w:p>
          <w:p w:rsidR="00C5378E" w:rsidRPr="00F310D5" w:rsidRDefault="00C5378E" w:rsidP="00C5378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w:t>
            </w:r>
            <w:proofErr w:type="gramStart"/>
            <w:r w:rsidRPr="00F310D5">
              <w:rPr>
                <w:rFonts w:ascii="Times New Roman" w:hAnsi="Times New Roman"/>
                <w:sz w:val="22"/>
                <w:szCs w:val="22"/>
              </w:rPr>
              <w:t>Dahil</w:t>
            </w:r>
            <w:proofErr w:type="gramEnd"/>
            <w:r w:rsidRPr="00F310D5">
              <w:rPr>
                <w:rFonts w:ascii="Times New Roman" w:hAnsi="Times New Roman"/>
                <w:sz w:val="22"/>
                <w:szCs w:val="22"/>
              </w:rPr>
              <w:t xml:space="preserve"> olan </w:t>
            </w:r>
            <w:proofErr w:type="spellStart"/>
            <w:r w:rsidRPr="00F310D5">
              <w:rPr>
                <w:rFonts w:ascii="Times New Roman" w:hAnsi="Times New Roman"/>
                <w:sz w:val="22"/>
                <w:szCs w:val="22"/>
              </w:rPr>
              <w:t>sürücüler</w:t>
            </w:r>
            <w:proofErr w:type="spellEnd"/>
            <w:r w:rsidRPr="00F310D5">
              <w:rPr>
                <w:rFonts w:ascii="Times New Roman" w:hAnsi="Times New Roman"/>
                <w:sz w:val="22"/>
                <w:szCs w:val="22"/>
              </w:rPr>
              <w:t>: Mac OS X ve Windows</w:t>
            </w:r>
            <w:r w:rsidRPr="00F310D5">
              <w:rPr>
                <w:rFonts w:ascii="Times New Roman" w:hAnsi="Times New Roman"/>
                <w:color w:val="0F0F0F"/>
                <w:sz w:val="22"/>
                <w:szCs w:val="22"/>
              </w:rPr>
              <w:t xml:space="preserve"> olmalı</w:t>
            </w:r>
          </w:p>
          <w:p w:rsidR="00C5378E" w:rsidRPr="00F310D5" w:rsidRDefault="00C5378E" w:rsidP="00C5378E">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Özelliklerini içeren.</w:t>
            </w:r>
          </w:p>
        </w:tc>
        <w:tc>
          <w:tcPr>
            <w:tcW w:w="1359" w:type="dxa"/>
            <w:vAlign w:val="center"/>
          </w:tcPr>
          <w:p w:rsidR="00C5378E" w:rsidRDefault="00C5378E" w:rsidP="00201F23">
            <w:pPr>
              <w:jc w:val="center"/>
              <w:rPr>
                <w:rFonts w:ascii="Times New Roman" w:hAnsi="Times New Roman" w:cs="Times New Roman"/>
                <w:b/>
              </w:rPr>
            </w:pP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14</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Elektronik barkod okuyucu</w:t>
            </w:r>
          </w:p>
          <w:p w:rsidR="00ED219A" w:rsidRPr="00F310D5" w:rsidRDefault="00ED219A" w:rsidP="00ED219A">
            <w:pPr>
              <w:rPr>
                <w:rFonts w:ascii="Times New Roman" w:hAnsi="Times New Roman" w:cs="Times New Roman"/>
              </w:rPr>
            </w:pPr>
            <w:r w:rsidRPr="00F310D5">
              <w:rPr>
                <w:rFonts w:ascii="Times New Roman" w:hAnsi="Times New Roman" w:cs="Times New Roman"/>
              </w:rPr>
              <w:t xml:space="preserve">- Bluetooth v2.1 </w:t>
            </w:r>
            <w:proofErr w:type="spellStart"/>
            <w:r w:rsidRPr="00F310D5">
              <w:rPr>
                <w:rFonts w:ascii="Times New Roman" w:hAnsi="Times New Roman" w:cs="Times New Roman"/>
              </w:rPr>
              <w:t>Class</w:t>
            </w:r>
            <w:proofErr w:type="spellEnd"/>
            <w:r w:rsidRPr="00F310D5">
              <w:rPr>
                <w:rFonts w:ascii="Times New Roman" w:hAnsi="Times New Roman" w:cs="Times New Roman"/>
              </w:rPr>
              <w:t xml:space="preserve"> 2 </w:t>
            </w:r>
            <w:proofErr w:type="spellStart"/>
            <w:r w:rsidRPr="00F310D5">
              <w:rPr>
                <w:rFonts w:ascii="Times New Roman" w:hAnsi="Times New Roman" w:cs="Times New Roman"/>
              </w:rPr>
              <w:t>Radio</w:t>
            </w:r>
            <w:proofErr w:type="spellEnd"/>
            <w:r w:rsidRPr="00F310D5">
              <w:rPr>
                <w:rFonts w:ascii="Times New Roman" w:hAnsi="Times New Roman" w:cs="Times New Roman"/>
              </w:rPr>
              <w:t xml:space="preserve">  Kablosuz </w:t>
            </w:r>
            <w:proofErr w:type="spellStart"/>
            <w:r w:rsidRPr="00F310D5">
              <w:rPr>
                <w:rFonts w:ascii="Times New Roman" w:hAnsi="Times New Roman" w:cs="Times New Roman"/>
              </w:rPr>
              <w:t>Barkod</w:t>
            </w:r>
            <w:proofErr w:type="spellEnd"/>
            <w:r w:rsidRPr="00F310D5">
              <w:rPr>
                <w:rFonts w:ascii="Times New Roman" w:hAnsi="Times New Roman" w:cs="Times New Roman"/>
              </w:rPr>
              <w:t xml:space="preserve"> Okuyucunun açık alanda 100 metre kablosuz çalışma alanı olacaktır</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Tarama Oranı: 500 </w:t>
            </w:r>
            <w:proofErr w:type="spellStart"/>
            <w:r w:rsidRPr="00F310D5">
              <w:rPr>
                <w:rFonts w:ascii="Times New Roman" w:hAnsi="Times New Roman"/>
                <w:sz w:val="22"/>
                <w:szCs w:val="22"/>
              </w:rPr>
              <w:t>scans</w:t>
            </w:r>
            <w:proofErr w:type="spellEnd"/>
            <w:r w:rsidRPr="00F310D5">
              <w:rPr>
                <w:rFonts w:ascii="Times New Roman" w:hAnsi="Times New Roman"/>
                <w:sz w:val="22"/>
                <w:szCs w:val="22"/>
              </w:rPr>
              <w:t>/sn az</w:t>
            </w:r>
            <w:r w:rsidRPr="00F310D5">
              <w:rPr>
                <w:rFonts w:ascii="Times New Roman" w:hAnsi="Times New Roman"/>
                <w:color w:val="0F0F0F"/>
                <w:sz w:val="22"/>
                <w:szCs w:val="22"/>
              </w:rPr>
              <w:t xml:space="preserve"> olmamalı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Okuma Mesafesi: 30 cm</w:t>
            </w:r>
            <w:r w:rsidRPr="00F310D5">
              <w:rPr>
                <w:rFonts w:ascii="Times New Roman" w:hAnsi="Times New Roman"/>
                <w:color w:val="0F0F0F"/>
                <w:sz w:val="22"/>
                <w:szCs w:val="22"/>
              </w:rPr>
              <w:t xml:space="preserve"> olmalı</w:t>
            </w:r>
          </w:p>
          <w:p w:rsidR="00ED219A" w:rsidRPr="00F310D5" w:rsidRDefault="00ED219A" w:rsidP="00ED219A">
            <w:pPr>
              <w:rPr>
                <w:rFonts w:ascii="Times New Roman" w:hAnsi="Times New Roman" w:cs="Times New Roman"/>
              </w:rPr>
            </w:pPr>
            <w:r w:rsidRPr="00F310D5">
              <w:rPr>
                <w:rFonts w:ascii="Times New Roman" w:hAnsi="Times New Roman" w:cs="Times New Roman"/>
              </w:rPr>
              <w:t>-1,8 metreden beton zemine düşmeye karşı dayanıklı olacaktır</w:t>
            </w:r>
          </w:p>
          <w:p w:rsidR="00ED219A" w:rsidRPr="00F310D5" w:rsidRDefault="00ED219A" w:rsidP="00ED219A">
            <w:pPr>
              <w:rPr>
                <w:rFonts w:ascii="Times New Roman" w:hAnsi="Times New Roman" w:cs="Times New Roman"/>
              </w:rPr>
            </w:pPr>
            <w:r w:rsidRPr="00F310D5">
              <w:rPr>
                <w:rFonts w:ascii="Times New Roman" w:hAnsi="Times New Roman" w:cs="Times New Roman"/>
              </w:rPr>
              <w:t>- %85 nem oranına sahip ortamda sorunsuz çalışabilecektir</w:t>
            </w:r>
          </w:p>
          <w:p w:rsidR="00ED219A" w:rsidRPr="00F310D5" w:rsidRDefault="00ED219A" w:rsidP="00ED219A">
            <w:pPr>
              <w:rPr>
                <w:rFonts w:ascii="Times New Roman" w:hAnsi="Times New Roman" w:cs="Times New Roman"/>
              </w:rPr>
            </w:pPr>
            <w:r w:rsidRPr="00F310D5">
              <w:rPr>
                <w:rFonts w:ascii="Times New Roman" w:hAnsi="Times New Roman" w:cs="Times New Roman"/>
              </w:rPr>
              <w:t xml:space="preserve">- 100.000 </w:t>
            </w:r>
            <w:proofErr w:type="spellStart"/>
            <w:r w:rsidRPr="00F310D5">
              <w:rPr>
                <w:rFonts w:ascii="Times New Roman" w:hAnsi="Times New Roman" w:cs="Times New Roman"/>
              </w:rPr>
              <w:t>Lux’e</w:t>
            </w:r>
            <w:proofErr w:type="spellEnd"/>
            <w:r w:rsidRPr="00F310D5">
              <w:rPr>
                <w:rFonts w:ascii="Times New Roman" w:hAnsi="Times New Roman" w:cs="Times New Roman"/>
              </w:rPr>
              <w:t xml:space="preserve"> kadar aydınlatılmış ortamlarda sorunsuz çalışabilmelidir</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Çalışma Sıcaklığı: 0</w:t>
            </w:r>
            <w:r w:rsidRPr="00F310D5">
              <w:rPr>
                <w:rFonts w:ascii="Times New Roman" w:hAnsi="Times New Roman"/>
                <w:sz w:val="22"/>
                <w:szCs w:val="22"/>
                <w:vertAlign w:val="superscript"/>
              </w:rPr>
              <w:t>o</w:t>
            </w:r>
            <w:r w:rsidRPr="00F310D5">
              <w:rPr>
                <w:rFonts w:ascii="Times New Roman" w:hAnsi="Times New Roman"/>
                <w:sz w:val="22"/>
                <w:szCs w:val="22"/>
              </w:rPr>
              <w:t>C / +40</w:t>
            </w:r>
            <w:r w:rsidRPr="00F310D5">
              <w:rPr>
                <w:rFonts w:ascii="Times New Roman" w:hAnsi="Times New Roman"/>
                <w:sz w:val="22"/>
                <w:szCs w:val="22"/>
                <w:vertAlign w:val="superscript"/>
              </w:rPr>
              <w:t>o</w:t>
            </w:r>
            <w:r w:rsidRPr="00F310D5">
              <w:rPr>
                <w:rFonts w:ascii="Times New Roman" w:hAnsi="Times New Roman"/>
                <w:sz w:val="22"/>
                <w:szCs w:val="22"/>
              </w:rPr>
              <w:t>C</w:t>
            </w:r>
            <w:r w:rsidRPr="00F310D5">
              <w:rPr>
                <w:rFonts w:ascii="Times New Roman" w:hAnsi="Times New Roman"/>
                <w:color w:val="0F0F0F"/>
                <w:sz w:val="22"/>
                <w:szCs w:val="22"/>
              </w:rPr>
              <w:t xml:space="preserve"> olmalı</w:t>
            </w:r>
          </w:p>
          <w:p w:rsidR="00ED219A" w:rsidRPr="00F310D5" w:rsidRDefault="00ED219A" w:rsidP="00ED219A">
            <w:pPr>
              <w:rPr>
                <w:rFonts w:ascii="Times New Roman" w:hAnsi="Times New Roman" w:cs="Times New Roman"/>
              </w:rPr>
            </w:pPr>
            <w:r w:rsidRPr="00F310D5">
              <w:rPr>
                <w:rFonts w:ascii="Times New Roman" w:hAnsi="Times New Roman" w:cs="Times New Roman"/>
              </w:rPr>
              <w:t xml:space="preserve">- Bağlantı </w:t>
            </w:r>
            <w:proofErr w:type="spellStart"/>
            <w:r w:rsidRPr="00F310D5">
              <w:rPr>
                <w:rFonts w:ascii="Times New Roman" w:hAnsi="Times New Roman" w:cs="Times New Roman"/>
              </w:rPr>
              <w:t>Arayüzü</w:t>
            </w:r>
            <w:proofErr w:type="spellEnd"/>
            <w:r w:rsidRPr="00F310D5">
              <w:rPr>
                <w:rFonts w:ascii="Times New Roman" w:hAnsi="Times New Roman" w:cs="Times New Roman"/>
              </w:rPr>
              <w:t xml:space="preserve">: RS232, </w:t>
            </w:r>
            <w:proofErr w:type="gramStart"/>
            <w:r w:rsidRPr="00F310D5">
              <w:rPr>
                <w:rFonts w:ascii="Times New Roman" w:hAnsi="Times New Roman" w:cs="Times New Roman"/>
              </w:rPr>
              <w:t xml:space="preserve">USB , </w:t>
            </w:r>
            <w:proofErr w:type="spellStart"/>
            <w:r w:rsidRPr="00F310D5">
              <w:rPr>
                <w:rFonts w:ascii="Times New Roman" w:hAnsi="Times New Roman" w:cs="Times New Roman"/>
              </w:rPr>
              <w:t>Wedge</w:t>
            </w:r>
            <w:proofErr w:type="spellEnd"/>
            <w:proofErr w:type="gramEnd"/>
            <w:r w:rsidRPr="00F310D5">
              <w:rPr>
                <w:rFonts w:ascii="Times New Roman" w:hAnsi="Times New Roman" w:cs="Times New Roman"/>
              </w:rPr>
              <w:t xml:space="preserve"> PC, </w:t>
            </w:r>
            <w:proofErr w:type="spellStart"/>
            <w:r w:rsidRPr="00F310D5">
              <w:rPr>
                <w:rFonts w:ascii="Times New Roman" w:hAnsi="Times New Roman" w:cs="Times New Roman"/>
              </w:rPr>
              <w:t>Wand</w:t>
            </w:r>
            <w:proofErr w:type="spellEnd"/>
            <w:r w:rsidRPr="00F310D5">
              <w:rPr>
                <w:rFonts w:ascii="Times New Roman" w:hAnsi="Times New Roman" w:cs="Times New Roman"/>
              </w:rPr>
              <w:t xml:space="preserve"> </w:t>
            </w:r>
          </w:p>
          <w:p w:rsidR="00ED219A" w:rsidRPr="00F310D5" w:rsidRDefault="00ED219A" w:rsidP="00ED219A">
            <w:pPr>
              <w:rPr>
                <w:rFonts w:ascii="Times New Roman" w:hAnsi="Times New Roman" w:cs="Times New Roman"/>
              </w:rPr>
            </w:pPr>
            <w:r w:rsidRPr="00F310D5">
              <w:rPr>
                <w:rFonts w:ascii="Times New Roman" w:hAnsi="Times New Roman" w:cs="Times New Roman"/>
              </w:rPr>
              <w:t>-Farklı ses tonlarında sesli ve/veya ışıklı uyarı verme özelliği olacaktır</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Özelliklerini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D219A">
        <w:trPr>
          <w:trHeight w:val="930"/>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15</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roofErr w:type="spellStart"/>
            <w:r w:rsidRPr="00F310D5">
              <w:rPr>
                <w:rFonts w:ascii="Times New Roman" w:hAnsi="Times New Roman"/>
                <w:sz w:val="22"/>
                <w:szCs w:val="22"/>
              </w:rPr>
              <w:t>Barkod</w:t>
            </w:r>
            <w:proofErr w:type="spellEnd"/>
            <w:r w:rsidRPr="00F310D5">
              <w:rPr>
                <w:rFonts w:ascii="Times New Roman" w:hAnsi="Times New Roman"/>
                <w:sz w:val="22"/>
                <w:szCs w:val="22"/>
              </w:rPr>
              <w:t xml:space="preserve"> yaz</w:t>
            </w:r>
            <w:r w:rsidR="00E06E2E">
              <w:rPr>
                <w:rFonts w:ascii="Times New Roman" w:hAnsi="Times New Roman"/>
                <w:sz w:val="22"/>
                <w:szCs w:val="22"/>
                <w:lang w:val="en-US"/>
              </w:rPr>
              <w:t>ı</w:t>
            </w:r>
            <w:r w:rsidRPr="00F310D5">
              <w:rPr>
                <w:rFonts w:ascii="Times New Roman" w:hAnsi="Times New Roman"/>
                <w:sz w:val="22"/>
                <w:szCs w:val="22"/>
              </w:rPr>
              <w:t>c</w:t>
            </w:r>
            <w:r w:rsidR="00E06E2E">
              <w:rPr>
                <w:rFonts w:ascii="Times New Roman" w:hAnsi="Times New Roman"/>
                <w:sz w:val="22"/>
                <w:szCs w:val="22"/>
                <w:lang w:val="en-US"/>
              </w:rPr>
              <w:t>ı</w:t>
            </w:r>
            <w:r w:rsidRPr="00F310D5">
              <w:rPr>
                <w:rFonts w:ascii="Times New Roman" w:hAnsi="Times New Roman"/>
                <w:sz w:val="22"/>
                <w:szCs w:val="22"/>
              </w:rPr>
              <w:t>s</w:t>
            </w:r>
            <w:r w:rsidR="00E06E2E">
              <w:rPr>
                <w:rFonts w:ascii="Times New Roman" w:hAnsi="Times New Roman"/>
                <w:sz w:val="22"/>
                <w:szCs w:val="22"/>
                <w:lang w:val="en-US"/>
              </w:rPr>
              <w:t>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sz w:val="22"/>
                <w:szCs w:val="22"/>
              </w:rPr>
              <w:t xml:space="preserve">- </w:t>
            </w:r>
            <w:r w:rsidRPr="00F310D5">
              <w:rPr>
                <w:rFonts w:ascii="Times New Roman" w:hAnsi="Times New Roman"/>
                <w:color w:val="0F0F0F"/>
                <w:sz w:val="22"/>
                <w:szCs w:val="22"/>
              </w:rPr>
              <w:t xml:space="preserve">Yazma </w:t>
            </w:r>
            <w:proofErr w:type="gramStart"/>
            <w:r w:rsidRPr="00F310D5">
              <w:rPr>
                <w:rFonts w:ascii="Times New Roman" w:hAnsi="Times New Roman"/>
                <w:color w:val="0F0F0F"/>
                <w:sz w:val="22"/>
                <w:szCs w:val="22"/>
              </w:rPr>
              <w:t xml:space="preserve">metodu </w:t>
            </w:r>
            <w:r w:rsidRPr="00F310D5">
              <w:rPr>
                <w:rFonts w:ascii="Times New Roman" w:hAnsi="Times New Roman"/>
                <w:sz w:val="22"/>
                <w:szCs w:val="22"/>
              </w:rPr>
              <w:t xml:space="preserve">: </w:t>
            </w:r>
            <w:proofErr w:type="spellStart"/>
            <w:r w:rsidRPr="00F310D5">
              <w:rPr>
                <w:rFonts w:ascii="Times New Roman" w:hAnsi="Times New Roman"/>
                <w:color w:val="0F0F0F"/>
                <w:sz w:val="22"/>
                <w:szCs w:val="22"/>
              </w:rPr>
              <w:t>Thermal</w:t>
            </w:r>
            <w:proofErr w:type="spellEnd"/>
            <w:proofErr w:type="gramEnd"/>
            <w:r w:rsidRPr="00F310D5">
              <w:rPr>
                <w:rFonts w:ascii="Times New Roman" w:hAnsi="Times New Roman"/>
                <w:color w:val="0F0F0F"/>
                <w:sz w:val="22"/>
                <w:szCs w:val="22"/>
              </w:rPr>
              <w:t xml:space="preserve"> transfer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color w:val="0F0F0F"/>
                <w:sz w:val="22"/>
                <w:szCs w:val="22"/>
              </w:rPr>
              <w:t xml:space="preserve">- Yazma </w:t>
            </w:r>
            <w:proofErr w:type="gramStart"/>
            <w:r w:rsidRPr="00F310D5">
              <w:rPr>
                <w:rFonts w:ascii="Times New Roman" w:hAnsi="Times New Roman"/>
                <w:color w:val="0F0F0F"/>
                <w:sz w:val="22"/>
                <w:szCs w:val="22"/>
              </w:rPr>
              <w:t xml:space="preserve">çözünürlüğü </w:t>
            </w:r>
            <w:r w:rsidRPr="00F310D5">
              <w:rPr>
                <w:rFonts w:ascii="Times New Roman" w:hAnsi="Times New Roman"/>
                <w:sz w:val="22"/>
                <w:szCs w:val="22"/>
              </w:rPr>
              <w:t xml:space="preserve">: </w:t>
            </w:r>
            <w:r w:rsidRPr="00F310D5">
              <w:rPr>
                <w:rFonts w:ascii="Times New Roman" w:hAnsi="Times New Roman"/>
                <w:color w:val="0F0F0F"/>
                <w:sz w:val="22"/>
                <w:szCs w:val="22"/>
              </w:rPr>
              <w:t>600</w:t>
            </w:r>
            <w:proofErr w:type="gramEnd"/>
            <w:r w:rsidRPr="00F310D5">
              <w:rPr>
                <w:rFonts w:ascii="Times New Roman" w:hAnsi="Times New Roman"/>
                <w:color w:val="0F0F0F"/>
                <w:sz w:val="22"/>
                <w:szCs w:val="22"/>
              </w:rPr>
              <w:t xml:space="preserve"> </w:t>
            </w:r>
            <w:proofErr w:type="spellStart"/>
            <w:r w:rsidRPr="00F310D5">
              <w:rPr>
                <w:rFonts w:ascii="Times New Roman" w:hAnsi="Times New Roman"/>
                <w:color w:val="0F0F0F"/>
                <w:sz w:val="22"/>
                <w:szCs w:val="22"/>
              </w:rPr>
              <w:t>dpi</w:t>
            </w:r>
            <w:proofErr w:type="spellEnd"/>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color w:val="0F0F0F"/>
                <w:sz w:val="22"/>
                <w:szCs w:val="22"/>
              </w:rPr>
              <w:t xml:space="preserve">- Yazma </w:t>
            </w:r>
            <w:proofErr w:type="gramStart"/>
            <w:r w:rsidRPr="00F310D5">
              <w:rPr>
                <w:rFonts w:ascii="Times New Roman" w:hAnsi="Times New Roman"/>
                <w:color w:val="0F0F0F"/>
                <w:sz w:val="22"/>
                <w:szCs w:val="22"/>
              </w:rPr>
              <w:t xml:space="preserve">Hızı </w:t>
            </w:r>
            <w:r w:rsidRPr="00F310D5">
              <w:rPr>
                <w:rFonts w:ascii="Times New Roman" w:hAnsi="Times New Roman"/>
                <w:sz w:val="22"/>
                <w:szCs w:val="22"/>
              </w:rPr>
              <w:t xml:space="preserve">: </w:t>
            </w:r>
            <w:r w:rsidRPr="00F310D5">
              <w:rPr>
                <w:rFonts w:ascii="Times New Roman" w:hAnsi="Times New Roman"/>
                <w:color w:val="0F0F0F"/>
                <w:sz w:val="22"/>
                <w:szCs w:val="22"/>
              </w:rPr>
              <w:t>Maksimum100</w:t>
            </w:r>
            <w:proofErr w:type="gramEnd"/>
            <w:r w:rsidRPr="00F310D5">
              <w:rPr>
                <w:rFonts w:ascii="Times New Roman" w:hAnsi="Times New Roman"/>
                <w:color w:val="0F0F0F"/>
                <w:sz w:val="22"/>
                <w:szCs w:val="22"/>
              </w:rPr>
              <w:t xml:space="preserve"> mm/s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0F0F0F"/>
                <w:sz w:val="22"/>
                <w:szCs w:val="22"/>
              </w:rPr>
            </w:pPr>
            <w:r w:rsidRPr="00F310D5">
              <w:rPr>
                <w:rFonts w:ascii="Times New Roman" w:hAnsi="Times New Roman"/>
                <w:color w:val="0F0F0F"/>
                <w:sz w:val="22"/>
                <w:szCs w:val="22"/>
              </w:rPr>
              <w:t xml:space="preserve">- Yazma </w:t>
            </w:r>
            <w:proofErr w:type="gramStart"/>
            <w:r w:rsidRPr="00F310D5">
              <w:rPr>
                <w:rFonts w:ascii="Times New Roman" w:hAnsi="Times New Roman"/>
                <w:color w:val="0F0F0F"/>
                <w:sz w:val="22"/>
                <w:szCs w:val="22"/>
              </w:rPr>
              <w:t xml:space="preserve">Genişliği </w:t>
            </w:r>
            <w:r w:rsidRPr="00F310D5">
              <w:rPr>
                <w:rFonts w:ascii="Times New Roman" w:hAnsi="Times New Roman"/>
                <w:sz w:val="22"/>
                <w:szCs w:val="22"/>
              </w:rPr>
              <w:t xml:space="preserve">: </w:t>
            </w:r>
            <w:r w:rsidRPr="00F310D5">
              <w:rPr>
                <w:rFonts w:ascii="Times New Roman" w:hAnsi="Times New Roman"/>
                <w:color w:val="0F0F0F"/>
                <w:sz w:val="22"/>
                <w:szCs w:val="22"/>
              </w:rPr>
              <w:t>Maksimum</w:t>
            </w:r>
            <w:proofErr w:type="gramEnd"/>
            <w:r w:rsidRPr="00F310D5">
              <w:rPr>
                <w:rFonts w:ascii="Times New Roman" w:hAnsi="Times New Roman"/>
                <w:color w:val="0F0F0F"/>
                <w:sz w:val="22"/>
                <w:szCs w:val="22"/>
              </w:rPr>
              <w:t xml:space="preserve"> 105.6 mm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color w:val="0F0F0F"/>
                <w:sz w:val="22"/>
                <w:szCs w:val="22"/>
              </w:rPr>
              <w:t xml:space="preserve">- </w:t>
            </w:r>
            <w:r w:rsidRPr="00F310D5">
              <w:rPr>
                <w:rFonts w:ascii="Times New Roman" w:hAnsi="Times New Roman"/>
                <w:sz w:val="22"/>
                <w:szCs w:val="22"/>
              </w:rPr>
              <w:t xml:space="preserve">Barkod okuyucu ve bilgisayarsız çalıştırmak için </w:t>
            </w:r>
            <w:proofErr w:type="gramStart"/>
            <w:r w:rsidRPr="00F310D5">
              <w:rPr>
                <w:rFonts w:ascii="Times New Roman" w:hAnsi="Times New Roman"/>
                <w:sz w:val="22"/>
                <w:szCs w:val="22"/>
              </w:rPr>
              <w:t>klavye  2</w:t>
            </w:r>
            <w:proofErr w:type="gramEnd"/>
            <w:r w:rsidRPr="00F310D5">
              <w:rPr>
                <w:rFonts w:ascii="Times New Roman" w:hAnsi="Times New Roman"/>
                <w:sz w:val="22"/>
                <w:szCs w:val="22"/>
              </w:rPr>
              <w:t xml:space="preserve"> adet USB </w:t>
            </w:r>
            <w:proofErr w:type="spellStart"/>
            <w:r w:rsidRPr="00F310D5">
              <w:rPr>
                <w:rFonts w:ascii="Times New Roman" w:hAnsi="Times New Roman"/>
                <w:sz w:val="22"/>
                <w:szCs w:val="22"/>
              </w:rPr>
              <w:t>master</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port</w:t>
            </w:r>
            <w:proofErr w:type="spellEnd"/>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Bilgisayardan data göndermek için 1 </w:t>
            </w:r>
            <w:proofErr w:type="gramStart"/>
            <w:r w:rsidRPr="00F310D5">
              <w:rPr>
                <w:rFonts w:ascii="Times New Roman" w:hAnsi="Times New Roman"/>
                <w:sz w:val="22"/>
                <w:szCs w:val="22"/>
              </w:rPr>
              <w:t xml:space="preserve">adet </w:t>
            </w:r>
            <w:r w:rsidRPr="00F310D5">
              <w:rPr>
                <w:rFonts w:ascii="Times New Roman" w:hAnsi="Times New Roman"/>
                <w:color w:val="145BA2"/>
                <w:sz w:val="22"/>
                <w:szCs w:val="22"/>
              </w:rPr>
              <w:t xml:space="preserve"> </w:t>
            </w:r>
            <w:r w:rsidRPr="00F310D5">
              <w:rPr>
                <w:rFonts w:ascii="Times New Roman" w:hAnsi="Times New Roman"/>
                <w:sz w:val="22"/>
                <w:szCs w:val="22"/>
              </w:rPr>
              <w:t>USB</w:t>
            </w:r>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Slave</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port</w:t>
            </w:r>
            <w:proofErr w:type="spellEnd"/>
            <w:r w:rsidRPr="00F310D5">
              <w:rPr>
                <w:rFonts w:ascii="Times New Roman" w:hAnsi="Times New Roman"/>
                <w:sz w:val="22"/>
                <w:szCs w:val="22"/>
              </w:rPr>
              <w:t xml:space="preserve"> </w:t>
            </w:r>
            <w:r w:rsidRPr="00F310D5">
              <w:rPr>
                <w:rFonts w:ascii="Times New Roman" w:hAnsi="Times New Roman"/>
                <w:color w:val="0F0F0F"/>
                <w:sz w:val="22"/>
                <w:szCs w:val="22"/>
              </w:rPr>
              <w:t>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Bilgisayardan data göndermek için 1 </w:t>
            </w:r>
            <w:proofErr w:type="gramStart"/>
            <w:r w:rsidRPr="00F310D5">
              <w:rPr>
                <w:rFonts w:ascii="Times New Roman" w:hAnsi="Times New Roman"/>
                <w:sz w:val="22"/>
                <w:szCs w:val="22"/>
              </w:rPr>
              <w:t>adet  RS</w:t>
            </w:r>
            <w:proofErr w:type="gramEnd"/>
            <w:r w:rsidRPr="00F310D5">
              <w:rPr>
                <w:rFonts w:ascii="Times New Roman" w:hAnsi="Times New Roman"/>
                <w:sz w:val="22"/>
                <w:szCs w:val="22"/>
              </w:rPr>
              <w:t xml:space="preserve"> 232 seri port (1200- 230400 baud)</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Sabit datalarınızı saklamak </w:t>
            </w:r>
            <w:proofErr w:type="spellStart"/>
            <w:r w:rsidRPr="00F310D5">
              <w:rPr>
                <w:rFonts w:ascii="Times New Roman" w:hAnsi="Times New Roman"/>
                <w:sz w:val="22"/>
                <w:szCs w:val="22"/>
              </w:rPr>
              <w:t>icin</w:t>
            </w:r>
            <w:proofErr w:type="spellEnd"/>
            <w:r w:rsidRPr="00F310D5">
              <w:rPr>
                <w:rFonts w:ascii="Times New Roman" w:hAnsi="Times New Roman"/>
                <w:sz w:val="22"/>
                <w:szCs w:val="22"/>
              </w:rPr>
              <w:t xml:space="preserve"> 1 </w:t>
            </w:r>
            <w:proofErr w:type="gramStart"/>
            <w:r w:rsidRPr="00F310D5">
              <w:rPr>
                <w:rFonts w:ascii="Times New Roman" w:hAnsi="Times New Roman"/>
                <w:sz w:val="22"/>
                <w:szCs w:val="22"/>
              </w:rPr>
              <w:t xml:space="preserve">Adet </w:t>
            </w:r>
            <w:r w:rsidRPr="00F310D5">
              <w:rPr>
                <w:rFonts w:ascii="Times New Roman" w:hAnsi="Times New Roman"/>
                <w:color w:val="145BA2"/>
                <w:sz w:val="22"/>
                <w:szCs w:val="22"/>
              </w:rPr>
              <w:t xml:space="preserve">  </w:t>
            </w:r>
            <w:proofErr w:type="spellStart"/>
            <w:r w:rsidRPr="00F310D5">
              <w:rPr>
                <w:rFonts w:ascii="Times New Roman" w:hAnsi="Times New Roman"/>
                <w:sz w:val="22"/>
                <w:szCs w:val="22"/>
              </w:rPr>
              <w:t>Compact</w:t>
            </w:r>
            <w:proofErr w:type="spellEnd"/>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Flash</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Card</w:t>
            </w:r>
            <w:proofErr w:type="spellEnd"/>
            <w:r w:rsidRPr="00F310D5">
              <w:rPr>
                <w:rFonts w:ascii="Times New Roman" w:hAnsi="Times New Roman"/>
                <w:sz w:val="22"/>
                <w:szCs w:val="22"/>
              </w:rPr>
              <w:t xml:space="preserve"> yuvası </w:t>
            </w:r>
            <w:r w:rsidRPr="00F310D5">
              <w:rPr>
                <w:rFonts w:ascii="Times New Roman" w:hAnsi="Times New Roman"/>
                <w:color w:val="0F0F0F"/>
                <w:sz w:val="22"/>
                <w:szCs w:val="22"/>
              </w:rPr>
              <w:t>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Wireless iletişim için  (</w:t>
            </w:r>
            <w:r w:rsidRPr="00F310D5">
              <w:rPr>
                <w:rFonts w:ascii="Times New Roman" w:hAnsi="Times New Roman"/>
                <w:color w:val="145BA2"/>
                <w:sz w:val="22"/>
                <w:szCs w:val="22"/>
              </w:rPr>
              <w:t xml:space="preserve"> </w:t>
            </w:r>
            <w:r w:rsidRPr="00F310D5">
              <w:rPr>
                <w:rFonts w:ascii="Times New Roman" w:hAnsi="Times New Roman"/>
                <w:sz w:val="22"/>
                <w:szCs w:val="22"/>
              </w:rPr>
              <w:t>WLAN</w:t>
            </w:r>
            <w:r w:rsidRPr="00F310D5">
              <w:rPr>
                <w:rFonts w:ascii="Times New Roman" w:hAnsi="Times New Roman"/>
                <w:color w:val="145BA2"/>
                <w:sz w:val="22"/>
                <w:szCs w:val="22"/>
              </w:rPr>
              <w:t xml:space="preserve"> </w:t>
            </w:r>
            <w:r w:rsidRPr="00F310D5">
              <w:rPr>
                <w:rFonts w:ascii="Times New Roman" w:hAnsi="Times New Roman"/>
                <w:sz w:val="22"/>
                <w:szCs w:val="22"/>
              </w:rPr>
              <w:t xml:space="preserve">) 1 </w:t>
            </w:r>
            <w:proofErr w:type="gramStart"/>
            <w:r w:rsidRPr="00F310D5">
              <w:rPr>
                <w:rFonts w:ascii="Times New Roman" w:hAnsi="Times New Roman"/>
                <w:sz w:val="22"/>
                <w:szCs w:val="22"/>
              </w:rPr>
              <w:t>Adet   PCMCIA</w:t>
            </w:r>
            <w:proofErr w:type="gramEnd"/>
            <w:r w:rsidRPr="00F310D5">
              <w:rPr>
                <w:rFonts w:ascii="Times New Roman" w:hAnsi="Times New Roman"/>
                <w:sz w:val="22"/>
                <w:szCs w:val="22"/>
              </w:rPr>
              <w:t xml:space="preserve"> </w:t>
            </w:r>
            <w:proofErr w:type="spellStart"/>
            <w:r w:rsidRPr="00F310D5">
              <w:rPr>
                <w:rFonts w:ascii="Times New Roman" w:hAnsi="Times New Roman"/>
                <w:sz w:val="22"/>
                <w:szCs w:val="22"/>
              </w:rPr>
              <w:t>slot</w:t>
            </w:r>
            <w:proofErr w:type="spellEnd"/>
            <w:r w:rsidRPr="00F310D5">
              <w:rPr>
                <w:rFonts w:ascii="Times New Roman" w:hAnsi="Times New Roman"/>
                <w:sz w:val="22"/>
                <w:szCs w:val="22"/>
              </w:rPr>
              <w:t xml:space="preserve">  </w:t>
            </w:r>
            <w:r w:rsidRPr="00F310D5">
              <w:rPr>
                <w:rFonts w:ascii="Times New Roman" w:hAnsi="Times New Roman"/>
                <w:color w:val="0F0F0F"/>
                <w:sz w:val="22"/>
                <w:szCs w:val="22"/>
              </w:rPr>
              <w:t>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xml:space="preserve">- Bilgisayarsız  ( </w:t>
            </w:r>
            <w:proofErr w:type="spellStart"/>
            <w:r w:rsidRPr="00F310D5">
              <w:rPr>
                <w:rFonts w:ascii="Times New Roman" w:hAnsi="Times New Roman"/>
                <w:sz w:val="22"/>
                <w:szCs w:val="22"/>
              </w:rPr>
              <w:t>stand</w:t>
            </w:r>
            <w:proofErr w:type="spellEnd"/>
            <w:r w:rsidRPr="00F310D5">
              <w:rPr>
                <w:rFonts w:ascii="Times New Roman" w:hAnsi="Times New Roman"/>
                <w:sz w:val="22"/>
                <w:szCs w:val="22"/>
              </w:rPr>
              <w:t xml:space="preserve"> </w:t>
            </w:r>
            <w:proofErr w:type="spellStart"/>
            <w:r w:rsidRPr="00F310D5">
              <w:rPr>
                <w:rFonts w:ascii="Times New Roman" w:hAnsi="Times New Roman"/>
                <w:sz w:val="22"/>
                <w:szCs w:val="22"/>
              </w:rPr>
              <w:t>alone</w:t>
            </w:r>
            <w:proofErr w:type="spellEnd"/>
            <w:r w:rsidRPr="00F310D5">
              <w:rPr>
                <w:rFonts w:ascii="Times New Roman" w:hAnsi="Times New Roman"/>
                <w:sz w:val="22"/>
                <w:szCs w:val="22"/>
              </w:rPr>
              <w:t xml:space="preserve"> )  çalışma özelliği</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F310D5">
              <w:rPr>
                <w:rFonts w:ascii="Times New Roman" w:hAnsi="Times New Roman"/>
                <w:sz w:val="22"/>
                <w:szCs w:val="22"/>
              </w:rPr>
              <w:t>- Paralel port (LPT) adaptörü</w:t>
            </w:r>
            <w:r w:rsidRPr="00F310D5">
              <w:rPr>
                <w:rFonts w:ascii="Times New Roman" w:hAnsi="Times New Roman"/>
                <w:color w:val="0F0F0F"/>
                <w:sz w:val="22"/>
                <w:szCs w:val="22"/>
              </w:rPr>
              <w:t xml:space="preserve"> olmalı</w:t>
            </w:r>
          </w:p>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Özelliklerini içeren.</w:t>
            </w:r>
          </w:p>
        </w:tc>
        <w:tc>
          <w:tcPr>
            <w:tcW w:w="1359"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 Adet</w:t>
            </w:r>
          </w:p>
        </w:tc>
      </w:tr>
      <w:tr w:rsidR="00ED219A" w:rsidTr="00E06E2E">
        <w:trPr>
          <w:trHeight w:val="454"/>
          <w:jc w:val="center"/>
        </w:trPr>
        <w:tc>
          <w:tcPr>
            <w:tcW w:w="988" w:type="dxa"/>
            <w:vAlign w:val="center"/>
          </w:tcPr>
          <w:p w:rsidR="00ED219A" w:rsidRDefault="00ED219A" w:rsidP="00201F23">
            <w:pPr>
              <w:jc w:val="center"/>
              <w:rPr>
                <w:rFonts w:ascii="Times New Roman" w:hAnsi="Times New Roman" w:cs="Times New Roman"/>
                <w:b/>
              </w:rPr>
            </w:pPr>
            <w:r>
              <w:rPr>
                <w:rFonts w:ascii="Times New Roman" w:hAnsi="Times New Roman" w:cs="Times New Roman"/>
                <w:b/>
              </w:rPr>
              <w:t>16</w:t>
            </w:r>
          </w:p>
        </w:tc>
        <w:tc>
          <w:tcPr>
            <w:tcW w:w="13041" w:type="dxa"/>
            <w:vAlign w:val="center"/>
          </w:tcPr>
          <w:p w:rsidR="00ED219A" w:rsidRPr="00F310D5" w:rsidRDefault="00ED219A" w:rsidP="00ED219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r w:rsidRPr="00F310D5">
              <w:rPr>
                <w:rFonts w:ascii="Times New Roman" w:hAnsi="Times New Roman"/>
                <w:sz w:val="22"/>
                <w:szCs w:val="22"/>
              </w:rPr>
              <w:t>Ofis Dokümantasyon yazılımı (Profesyonel sürüm 64Bit)</w:t>
            </w:r>
          </w:p>
        </w:tc>
        <w:tc>
          <w:tcPr>
            <w:tcW w:w="1359" w:type="dxa"/>
            <w:vAlign w:val="center"/>
          </w:tcPr>
          <w:p w:rsidR="00ED219A" w:rsidRDefault="00ED219A" w:rsidP="00ED219A">
            <w:pPr>
              <w:jc w:val="center"/>
              <w:rPr>
                <w:rFonts w:ascii="Times New Roman" w:hAnsi="Times New Roman" w:cs="Times New Roman"/>
                <w:b/>
              </w:rPr>
            </w:pPr>
            <w:r>
              <w:rPr>
                <w:rFonts w:ascii="Times New Roman" w:hAnsi="Times New Roman" w:cs="Times New Roman"/>
                <w:b/>
              </w:rPr>
              <w:t>4 Adet</w:t>
            </w:r>
          </w:p>
        </w:tc>
      </w:tr>
    </w:tbl>
    <w:p w:rsidR="00201F23" w:rsidRDefault="00201F23" w:rsidP="00CA1AC5">
      <w:pPr>
        <w:rPr>
          <w:rFonts w:ascii="Times New Roman" w:hAnsi="Times New Roman" w:cs="Times New Roman"/>
        </w:rPr>
      </w:pPr>
    </w:p>
    <w:p w:rsidR="00E06E2E" w:rsidRDefault="00E06E2E" w:rsidP="00CA1AC5">
      <w:pPr>
        <w:rPr>
          <w:rFonts w:ascii="Times New Roman" w:hAnsi="Times New Roman" w:cs="Times New Roman"/>
        </w:rPr>
      </w:pPr>
    </w:p>
    <w:p w:rsidR="0049176E" w:rsidRDefault="0049176E" w:rsidP="00CA1AC5">
      <w:pPr>
        <w:rPr>
          <w:rFonts w:ascii="Times New Roman" w:hAnsi="Times New Roman" w:cs="Times New Roman"/>
        </w:rPr>
        <w:sectPr w:rsidR="0049176E" w:rsidSect="00CD7BF2">
          <w:pgSz w:w="16838" w:h="11906" w:orient="landscape"/>
          <w:pgMar w:top="720" w:right="720" w:bottom="720" w:left="720" w:header="708" w:footer="708" w:gutter="0"/>
          <w:cols w:space="708"/>
          <w:docGrid w:linePitch="360"/>
        </w:sectPr>
      </w:pPr>
    </w:p>
    <w:p w:rsidR="00F310D5" w:rsidRDefault="0049176E" w:rsidP="0049176E">
      <w:pPr>
        <w:jc w:val="center"/>
        <w:rPr>
          <w:rFonts w:ascii="Times New Roman" w:hAnsi="Times New Roman" w:cs="Times New Roman"/>
          <w:b/>
          <w:sz w:val="28"/>
        </w:rPr>
      </w:pPr>
      <w:r w:rsidRPr="0049176E">
        <w:rPr>
          <w:rFonts w:ascii="Times New Roman" w:hAnsi="Times New Roman" w:cs="Times New Roman"/>
          <w:b/>
          <w:sz w:val="28"/>
        </w:rPr>
        <w:lastRenderedPageBreak/>
        <w:t>LOT 2</w:t>
      </w:r>
    </w:p>
    <w:tbl>
      <w:tblPr>
        <w:tblStyle w:val="TabloKlavuzu"/>
        <w:tblW w:w="0" w:type="auto"/>
        <w:jc w:val="center"/>
        <w:tblLook w:val="04A0"/>
      </w:tblPr>
      <w:tblGrid>
        <w:gridCol w:w="988"/>
        <w:gridCol w:w="13041"/>
        <w:gridCol w:w="1359"/>
      </w:tblGrid>
      <w:tr w:rsidR="0049176E" w:rsidTr="005821D7">
        <w:trPr>
          <w:trHeight w:val="487"/>
          <w:jc w:val="center"/>
        </w:trPr>
        <w:tc>
          <w:tcPr>
            <w:tcW w:w="988"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49176E" w:rsidTr="005821D7">
        <w:trPr>
          <w:trHeight w:val="550"/>
          <w:jc w:val="center"/>
        </w:trPr>
        <w:tc>
          <w:tcPr>
            <w:tcW w:w="988"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49176E" w:rsidRPr="00ED219A" w:rsidRDefault="0049176E"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49176E" w:rsidTr="005821D7">
        <w:trPr>
          <w:trHeight w:val="930"/>
          <w:jc w:val="center"/>
        </w:trPr>
        <w:tc>
          <w:tcPr>
            <w:tcW w:w="988" w:type="dxa"/>
            <w:vAlign w:val="center"/>
          </w:tcPr>
          <w:p w:rsidR="0049176E" w:rsidRDefault="0049176E" w:rsidP="005821D7">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49176E" w:rsidRPr="0049176E" w:rsidRDefault="0049176E" w:rsidP="0049176E">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Prototip Sızdırmazlık Test Cihazı</w:t>
            </w:r>
          </w:p>
          <w:p w:rsidR="0049176E" w:rsidRPr="0049176E" w:rsidRDefault="0049176E" w:rsidP="0049176E">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- 64 ayrı program hafızalı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Basınç </w:t>
            </w:r>
            <w:proofErr w:type="gramStart"/>
            <w:r w:rsidRPr="0049176E">
              <w:rPr>
                <w:rFonts w:ascii="Times New Roman" w:hAnsi="Times New Roman"/>
                <w:sz w:val="22"/>
                <w:szCs w:val="22"/>
              </w:rPr>
              <w:t>regülatörü</w:t>
            </w:r>
            <w:proofErr w:type="gramEnd"/>
            <w:r w:rsidRPr="0049176E">
              <w:rPr>
                <w:rFonts w:ascii="Times New Roman" w:hAnsi="Times New Roman"/>
                <w:sz w:val="22"/>
                <w:szCs w:val="22"/>
              </w:rPr>
              <w:t xml:space="preserve"> 0,5-9 bar arası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RS 232 </w:t>
            </w:r>
            <w:proofErr w:type="spellStart"/>
            <w:r w:rsidRPr="0049176E">
              <w:rPr>
                <w:rFonts w:ascii="Times New Roman" w:hAnsi="Times New Roman"/>
                <w:sz w:val="22"/>
                <w:szCs w:val="22"/>
              </w:rPr>
              <w:t>arayüzü</w:t>
            </w:r>
            <w:proofErr w:type="spellEnd"/>
            <w:r w:rsidRPr="0049176E">
              <w:rPr>
                <w:rFonts w:ascii="Times New Roman" w:hAnsi="Times New Roman"/>
                <w:sz w:val="22"/>
                <w:szCs w:val="22"/>
              </w:rPr>
              <w:t xml:space="preserve"> (Test sonuçlarının </w:t>
            </w:r>
            <w:proofErr w:type="spellStart"/>
            <w:r w:rsidRPr="0049176E">
              <w:rPr>
                <w:rFonts w:ascii="Times New Roman" w:hAnsi="Times New Roman"/>
                <w:sz w:val="22"/>
                <w:szCs w:val="22"/>
              </w:rPr>
              <w:t>print</w:t>
            </w:r>
            <w:proofErr w:type="spellEnd"/>
            <w:r w:rsidRPr="0049176E">
              <w:rPr>
                <w:rFonts w:ascii="Times New Roman" w:hAnsi="Times New Roman"/>
                <w:sz w:val="22"/>
                <w:szCs w:val="22"/>
              </w:rPr>
              <w:t xml:space="preserve"> edilmesi veya PC ye gönderilmesi amacıyla)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- 0,01μ </w:t>
            </w:r>
            <w:proofErr w:type="spellStart"/>
            <w:r w:rsidRPr="0049176E">
              <w:rPr>
                <w:rFonts w:ascii="Times New Roman" w:hAnsi="Times New Roman"/>
                <w:sz w:val="22"/>
                <w:szCs w:val="22"/>
              </w:rPr>
              <w:t>filtrasyon</w:t>
            </w:r>
            <w:proofErr w:type="spellEnd"/>
            <w:r w:rsidRPr="0049176E">
              <w:rPr>
                <w:rFonts w:ascii="Times New Roman" w:hAnsi="Times New Roman"/>
                <w:sz w:val="22"/>
                <w:szCs w:val="22"/>
              </w:rPr>
              <w:t xml:space="preserve"> kiti ve yedek kartuşu</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Röle kartı (Ürün </w:t>
            </w:r>
            <w:proofErr w:type="gramStart"/>
            <w:r w:rsidRPr="0049176E">
              <w:rPr>
                <w:rFonts w:ascii="Times New Roman" w:hAnsi="Times New Roman"/>
                <w:sz w:val="22"/>
                <w:szCs w:val="22"/>
              </w:rPr>
              <w:t>OK,Ret</w:t>
            </w:r>
            <w:proofErr w:type="gramEnd"/>
            <w:r w:rsidRPr="0049176E">
              <w:rPr>
                <w:rFonts w:ascii="Times New Roman" w:hAnsi="Times New Roman"/>
                <w:sz w:val="22"/>
                <w:szCs w:val="22"/>
              </w:rPr>
              <w:t>,Alarm,test sonu,start,</w:t>
            </w:r>
            <w:proofErr w:type="spellStart"/>
            <w:r w:rsidRPr="0049176E">
              <w:rPr>
                <w:rFonts w:ascii="Times New Roman" w:hAnsi="Times New Roman"/>
                <w:sz w:val="22"/>
                <w:szCs w:val="22"/>
              </w:rPr>
              <w:t>reset</w:t>
            </w:r>
            <w:proofErr w:type="spellEnd"/>
            <w:r w:rsidRPr="0049176E">
              <w:rPr>
                <w:rFonts w:ascii="Times New Roman" w:hAnsi="Times New Roman"/>
                <w:sz w:val="22"/>
                <w:szCs w:val="22"/>
              </w:rPr>
              <w:t xml:space="preserve"> ve program değiştirme amacıyla ) bulunmalı</w:t>
            </w:r>
          </w:p>
          <w:p w:rsidR="0049176E" w:rsidRPr="0049176E" w:rsidRDefault="0049176E" w:rsidP="00EB28FE">
            <w:pPr>
              <w:pStyle w:val="FreeFormA"/>
              <w:numPr>
                <w:ilvl w:val="0"/>
                <w:numId w:val="3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49176E">
              <w:rPr>
                <w:rFonts w:ascii="Times New Roman" w:hAnsi="Times New Roman"/>
                <w:sz w:val="22"/>
                <w:szCs w:val="22"/>
              </w:rPr>
              <w:t>24V DC adaptörü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- 4 satırlı LCD ekran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Sonuç uyarı Işıkları bulunmalı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Sonuç Göstergesi (Test </w:t>
            </w:r>
            <w:proofErr w:type="gramStart"/>
            <w:r w:rsidRPr="0049176E">
              <w:rPr>
                <w:rFonts w:ascii="Times New Roman" w:hAnsi="Times New Roman"/>
                <w:sz w:val="22"/>
                <w:szCs w:val="22"/>
              </w:rPr>
              <w:t>Fail,Referans</w:t>
            </w:r>
            <w:proofErr w:type="gramEnd"/>
            <w:r w:rsidRPr="0049176E">
              <w:rPr>
                <w:rFonts w:ascii="Times New Roman" w:hAnsi="Times New Roman"/>
                <w:sz w:val="22"/>
                <w:szCs w:val="22"/>
              </w:rPr>
              <w:t xml:space="preserve"> Fail,Alarm ve OK Parça için LED gösterge)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Cihaz maksimum sızdırmazlık ölçüm </w:t>
            </w:r>
            <w:proofErr w:type="gramStart"/>
            <w:r w:rsidRPr="0049176E">
              <w:rPr>
                <w:rFonts w:ascii="Times New Roman" w:hAnsi="Times New Roman"/>
                <w:sz w:val="22"/>
                <w:szCs w:val="22"/>
              </w:rPr>
              <w:t>aralığı</w:t>
            </w:r>
            <w:proofErr w:type="gramEnd"/>
            <w:r w:rsidRPr="0049176E">
              <w:rPr>
                <w:rFonts w:ascii="Times New Roman" w:hAnsi="Times New Roman"/>
                <w:sz w:val="22"/>
                <w:szCs w:val="22"/>
              </w:rPr>
              <w:t xml:space="preserve"> 0-500 </w:t>
            </w:r>
            <w:proofErr w:type="spellStart"/>
            <w:r w:rsidRPr="0049176E">
              <w:rPr>
                <w:rFonts w:ascii="Times New Roman" w:hAnsi="Times New Roman"/>
                <w:sz w:val="22"/>
                <w:szCs w:val="22"/>
              </w:rPr>
              <w:t>Pa</w:t>
            </w:r>
            <w:proofErr w:type="spellEnd"/>
            <w:r w:rsidRPr="0049176E">
              <w:rPr>
                <w:rFonts w:ascii="Times New Roman" w:hAnsi="Times New Roman"/>
                <w:sz w:val="22"/>
                <w:szCs w:val="22"/>
              </w:rPr>
              <w:t xml:space="preserve"> olmalı, (±2,5%P +1Pa Hassasiyet)(0,1Pa </w:t>
            </w:r>
            <w:proofErr w:type="spellStart"/>
            <w:r w:rsidRPr="0049176E">
              <w:rPr>
                <w:rFonts w:ascii="Times New Roman" w:hAnsi="Times New Roman"/>
                <w:sz w:val="22"/>
                <w:szCs w:val="22"/>
              </w:rPr>
              <w:t>Max</w:t>
            </w:r>
            <w:proofErr w:type="spellEnd"/>
            <w:r w:rsidRPr="0049176E">
              <w:rPr>
                <w:rFonts w:ascii="Times New Roman" w:hAnsi="Times New Roman"/>
                <w:sz w:val="22"/>
                <w:szCs w:val="22"/>
              </w:rPr>
              <w:t xml:space="preserve"> Kararlılık) </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Cihazda test basıncının birimleri bar, </w:t>
            </w:r>
            <w:proofErr w:type="spellStart"/>
            <w:r w:rsidRPr="0049176E">
              <w:rPr>
                <w:rFonts w:ascii="Times New Roman" w:hAnsi="Times New Roman"/>
                <w:sz w:val="22"/>
                <w:szCs w:val="22"/>
              </w:rPr>
              <w:t>mbar</w:t>
            </w:r>
            <w:proofErr w:type="spellEnd"/>
            <w:r w:rsidRPr="0049176E">
              <w:rPr>
                <w:rFonts w:ascii="Times New Roman" w:hAnsi="Times New Roman"/>
                <w:sz w:val="22"/>
                <w:szCs w:val="22"/>
              </w:rPr>
              <w:t xml:space="preserve">, PSI, </w:t>
            </w:r>
            <w:proofErr w:type="spellStart"/>
            <w:r w:rsidRPr="0049176E">
              <w:rPr>
                <w:rFonts w:ascii="Times New Roman" w:hAnsi="Times New Roman"/>
                <w:sz w:val="22"/>
                <w:szCs w:val="22"/>
              </w:rPr>
              <w:t>Pa</w:t>
            </w:r>
            <w:proofErr w:type="spellEnd"/>
            <w:r w:rsidRPr="0049176E">
              <w:rPr>
                <w:rFonts w:ascii="Times New Roman" w:hAnsi="Times New Roman"/>
                <w:sz w:val="22"/>
                <w:szCs w:val="22"/>
              </w:rPr>
              <w:t xml:space="preserve">, </w:t>
            </w:r>
            <w:proofErr w:type="spellStart"/>
            <w:r w:rsidRPr="0049176E">
              <w:rPr>
                <w:rFonts w:ascii="Times New Roman" w:hAnsi="Times New Roman"/>
                <w:sz w:val="22"/>
                <w:szCs w:val="22"/>
              </w:rPr>
              <w:t>kPa</w:t>
            </w:r>
            <w:proofErr w:type="spellEnd"/>
            <w:r w:rsidRPr="0049176E">
              <w:rPr>
                <w:rFonts w:ascii="Times New Roman" w:hAnsi="Times New Roman"/>
                <w:sz w:val="22"/>
                <w:szCs w:val="22"/>
              </w:rPr>
              <w:t xml:space="preserve">, </w:t>
            </w:r>
            <w:proofErr w:type="spellStart"/>
            <w:r w:rsidRPr="0049176E">
              <w:rPr>
                <w:rFonts w:ascii="Times New Roman" w:hAnsi="Times New Roman"/>
                <w:sz w:val="22"/>
                <w:szCs w:val="22"/>
              </w:rPr>
              <w:t>MPa</w:t>
            </w:r>
            <w:proofErr w:type="spellEnd"/>
            <w:r w:rsidRPr="0049176E">
              <w:rPr>
                <w:rFonts w:ascii="Times New Roman" w:hAnsi="Times New Roman"/>
                <w:sz w:val="22"/>
                <w:szCs w:val="22"/>
              </w:rPr>
              <w:t xml:space="preserve">. </w:t>
            </w:r>
            <w:proofErr w:type="gramStart"/>
            <w:r w:rsidRPr="0049176E">
              <w:rPr>
                <w:rFonts w:ascii="Times New Roman" w:hAnsi="Times New Roman"/>
                <w:sz w:val="22"/>
                <w:szCs w:val="22"/>
              </w:rPr>
              <w:t>olarak</w:t>
            </w:r>
            <w:proofErr w:type="gramEnd"/>
            <w:r w:rsidRPr="0049176E">
              <w:rPr>
                <w:rFonts w:ascii="Times New Roman" w:hAnsi="Times New Roman"/>
                <w:sz w:val="22"/>
                <w:szCs w:val="22"/>
              </w:rPr>
              <w:t xml:space="preserve"> değiştirilebilir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u w:val="single"/>
              </w:rPr>
            </w:pPr>
            <w:r w:rsidRPr="0049176E">
              <w:rPr>
                <w:rFonts w:ascii="Times New Roman" w:hAnsi="Times New Roman"/>
                <w:sz w:val="22"/>
                <w:szCs w:val="22"/>
              </w:rPr>
              <w:t xml:space="preserve">- Uygulama Basıncının (±1%P+2basamak hassasiyet) (0,1% </w:t>
            </w:r>
            <w:proofErr w:type="spellStart"/>
            <w:r w:rsidRPr="0049176E">
              <w:rPr>
                <w:rFonts w:ascii="Times New Roman" w:hAnsi="Times New Roman"/>
                <w:sz w:val="22"/>
                <w:szCs w:val="22"/>
              </w:rPr>
              <w:t>Max</w:t>
            </w:r>
            <w:proofErr w:type="spellEnd"/>
            <w:r w:rsidRPr="0049176E">
              <w:rPr>
                <w:rFonts w:ascii="Times New Roman" w:hAnsi="Times New Roman"/>
                <w:sz w:val="22"/>
                <w:szCs w:val="22"/>
              </w:rPr>
              <w:t xml:space="preserve"> Kararlılık) göstererek çalışmalı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Y-</w:t>
            </w:r>
            <w:proofErr w:type="spellStart"/>
            <w:r w:rsidRPr="0049176E">
              <w:rPr>
                <w:rFonts w:ascii="Times New Roman" w:hAnsi="Times New Roman"/>
                <w:sz w:val="22"/>
                <w:szCs w:val="22"/>
              </w:rPr>
              <w:t>Valve</w:t>
            </w:r>
            <w:proofErr w:type="spellEnd"/>
            <w:r w:rsidRPr="0049176E">
              <w:rPr>
                <w:rFonts w:ascii="Times New Roman" w:hAnsi="Times New Roman"/>
                <w:sz w:val="22"/>
                <w:szCs w:val="22"/>
              </w:rPr>
              <w:t>+</w:t>
            </w:r>
            <w:proofErr w:type="spellStart"/>
            <w:r w:rsidRPr="0049176E">
              <w:rPr>
                <w:rFonts w:ascii="Times New Roman" w:hAnsi="Times New Roman"/>
                <w:sz w:val="22"/>
                <w:szCs w:val="22"/>
              </w:rPr>
              <w:t>output</w:t>
            </w:r>
            <w:proofErr w:type="spellEnd"/>
            <w:r w:rsidRPr="0049176E">
              <w:rPr>
                <w:rFonts w:ascii="Times New Roman" w:hAnsi="Times New Roman"/>
                <w:sz w:val="22"/>
                <w:szCs w:val="22"/>
              </w:rPr>
              <w:t xml:space="preserve"> </w:t>
            </w:r>
            <w:proofErr w:type="spellStart"/>
            <w:r w:rsidRPr="0049176E">
              <w:rPr>
                <w:rFonts w:ascii="Times New Roman" w:hAnsi="Times New Roman"/>
                <w:sz w:val="22"/>
                <w:szCs w:val="22"/>
              </w:rPr>
              <w:t>code</w:t>
            </w:r>
            <w:proofErr w:type="spellEnd"/>
            <w:r w:rsidRPr="0049176E">
              <w:rPr>
                <w:rFonts w:ascii="Times New Roman" w:hAnsi="Times New Roman"/>
                <w:sz w:val="22"/>
                <w:szCs w:val="22"/>
              </w:rPr>
              <w:t xml:space="preserve"> board (Harici Boşaltma) ya sahip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A+B otomatik pilot hava çıkışı (Tutucu Adaptörlerin çalışması için </w:t>
            </w:r>
            <w:proofErr w:type="spellStart"/>
            <w:r w:rsidRPr="0049176E">
              <w:rPr>
                <w:rFonts w:ascii="Times New Roman" w:hAnsi="Times New Roman"/>
                <w:sz w:val="22"/>
                <w:szCs w:val="22"/>
              </w:rPr>
              <w:t>Plot</w:t>
            </w:r>
            <w:proofErr w:type="spellEnd"/>
            <w:r w:rsidRPr="0049176E">
              <w:rPr>
                <w:rFonts w:ascii="Times New Roman" w:hAnsi="Times New Roman"/>
                <w:sz w:val="22"/>
                <w:szCs w:val="22"/>
              </w:rPr>
              <w:t xml:space="preserve"> hava ) </w:t>
            </w:r>
            <w:proofErr w:type="spellStart"/>
            <w:r w:rsidRPr="0049176E">
              <w:rPr>
                <w:rFonts w:ascii="Times New Roman" w:hAnsi="Times New Roman"/>
                <w:sz w:val="22"/>
                <w:szCs w:val="22"/>
              </w:rPr>
              <w:t>na</w:t>
            </w:r>
            <w:proofErr w:type="spellEnd"/>
            <w:r w:rsidRPr="0049176E">
              <w:rPr>
                <w:rFonts w:ascii="Times New Roman" w:hAnsi="Times New Roman"/>
                <w:sz w:val="22"/>
                <w:szCs w:val="22"/>
              </w:rPr>
              <w:t xml:space="preserve"> sahip olmalı</w:t>
            </w:r>
          </w:p>
          <w:p w:rsidR="0049176E" w:rsidRPr="0049176E" w:rsidRDefault="0049176E" w:rsidP="0049176E">
            <w:pPr>
              <w:pStyle w:val="FreeForm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49176E">
              <w:rPr>
                <w:rFonts w:ascii="Times New Roman" w:hAnsi="Times New Roman"/>
                <w:sz w:val="22"/>
                <w:szCs w:val="22"/>
              </w:rPr>
              <w:t xml:space="preserve">- Barkod okuyucu hazırlığı (Barkod okuyucu hariç) (Ürün test sonuçlarının </w:t>
            </w:r>
            <w:proofErr w:type="gramStart"/>
            <w:r w:rsidRPr="0049176E">
              <w:rPr>
                <w:rFonts w:ascii="Times New Roman" w:hAnsi="Times New Roman"/>
                <w:sz w:val="22"/>
                <w:szCs w:val="22"/>
              </w:rPr>
              <w:t>kaydederken,test</w:t>
            </w:r>
            <w:proofErr w:type="gramEnd"/>
            <w:r w:rsidRPr="0049176E">
              <w:rPr>
                <w:rFonts w:ascii="Times New Roman" w:hAnsi="Times New Roman"/>
                <w:sz w:val="22"/>
                <w:szCs w:val="22"/>
              </w:rPr>
              <w:t xml:space="preserve"> sonucunun hangi ürüne ait olduğunu tespit edebilmek için) olmalı</w:t>
            </w:r>
          </w:p>
          <w:p w:rsidR="0049176E" w:rsidRPr="00F310D5" w:rsidRDefault="0049176E" w:rsidP="0049176E">
            <w:pPr>
              <w:rPr>
                <w:rFonts w:ascii="Times New Roman" w:hAnsi="Times New Roman" w:cs="Times New Roman"/>
                <w:b/>
              </w:rPr>
            </w:pPr>
            <w:r w:rsidRPr="0049176E">
              <w:rPr>
                <w:rFonts w:ascii="Times New Roman" w:hAnsi="Times New Roman" w:cs="Times New Roman"/>
              </w:rPr>
              <w:t>Özelliklerini içeren.</w:t>
            </w:r>
          </w:p>
        </w:tc>
        <w:tc>
          <w:tcPr>
            <w:tcW w:w="1359" w:type="dxa"/>
            <w:vAlign w:val="center"/>
          </w:tcPr>
          <w:p w:rsidR="0049176E" w:rsidRDefault="0049176E" w:rsidP="005821D7">
            <w:pPr>
              <w:jc w:val="center"/>
              <w:rPr>
                <w:rFonts w:ascii="Times New Roman" w:hAnsi="Times New Roman" w:cs="Times New Roman"/>
                <w:b/>
              </w:rPr>
            </w:pPr>
            <w:r>
              <w:rPr>
                <w:rFonts w:ascii="Times New Roman" w:hAnsi="Times New Roman" w:cs="Times New Roman"/>
                <w:b/>
              </w:rPr>
              <w:t>1 Adet</w:t>
            </w:r>
          </w:p>
        </w:tc>
      </w:tr>
    </w:tbl>
    <w:p w:rsidR="00C863E6" w:rsidRDefault="00C863E6" w:rsidP="0049176E">
      <w:pPr>
        <w:jc w:val="center"/>
        <w:rPr>
          <w:rFonts w:ascii="Times New Roman" w:hAnsi="Times New Roman" w:cs="Times New Roman"/>
          <w:b/>
          <w:sz w:val="28"/>
        </w:rPr>
        <w:sectPr w:rsidR="00C863E6" w:rsidSect="00CD7BF2">
          <w:pgSz w:w="16838" w:h="11906" w:orient="landscape"/>
          <w:pgMar w:top="720" w:right="720" w:bottom="720" w:left="720" w:header="708" w:footer="708" w:gutter="0"/>
          <w:cols w:space="708"/>
          <w:docGrid w:linePitch="360"/>
        </w:sectPr>
      </w:pPr>
    </w:p>
    <w:p w:rsidR="00C863E6" w:rsidRDefault="00C863E6" w:rsidP="00C863E6">
      <w:pPr>
        <w:jc w:val="center"/>
        <w:rPr>
          <w:rFonts w:ascii="Times New Roman" w:hAnsi="Times New Roman" w:cs="Times New Roman"/>
          <w:b/>
          <w:sz w:val="28"/>
        </w:rPr>
      </w:pPr>
      <w:r w:rsidRPr="0049176E">
        <w:rPr>
          <w:rFonts w:ascii="Times New Roman" w:hAnsi="Times New Roman" w:cs="Times New Roman"/>
          <w:b/>
          <w:sz w:val="28"/>
        </w:rPr>
        <w:lastRenderedPageBreak/>
        <w:t xml:space="preserve">LOT </w:t>
      </w:r>
      <w:r>
        <w:rPr>
          <w:rFonts w:ascii="Times New Roman" w:hAnsi="Times New Roman" w:cs="Times New Roman"/>
          <w:b/>
          <w:sz w:val="28"/>
        </w:rPr>
        <w:t>3</w:t>
      </w:r>
    </w:p>
    <w:tbl>
      <w:tblPr>
        <w:tblStyle w:val="TabloKlavuzu"/>
        <w:tblW w:w="0" w:type="auto"/>
        <w:jc w:val="center"/>
        <w:tblLook w:val="04A0"/>
      </w:tblPr>
      <w:tblGrid>
        <w:gridCol w:w="988"/>
        <w:gridCol w:w="13041"/>
        <w:gridCol w:w="1359"/>
      </w:tblGrid>
      <w:tr w:rsidR="00C863E6" w:rsidTr="005821D7">
        <w:trPr>
          <w:trHeight w:val="487"/>
          <w:jc w:val="center"/>
        </w:trPr>
        <w:tc>
          <w:tcPr>
            <w:tcW w:w="988"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C863E6" w:rsidTr="005821D7">
        <w:trPr>
          <w:trHeight w:val="550"/>
          <w:jc w:val="center"/>
        </w:trPr>
        <w:tc>
          <w:tcPr>
            <w:tcW w:w="988"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C863E6" w:rsidTr="005821D7">
        <w:trPr>
          <w:trHeight w:val="930"/>
          <w:jc w:val="center"/>
        </w:trPr>
        <w:tc>
          <w:tcPr>
            <w:tcW w:w="988" w:type="dxa"/>
            <w:vAlign w:val="center"/>
          </w:tcPr>
          <w:p w:rsidR="00C863E6" w:rsidRDefault="00C863E6" w:rsidP="005821D7">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C863E6" w:rsidRPr="00C863E6" w:rsidRDefault="00C863E6"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C863E6">
              <w:rPr>
                <w:rFonts w:ascii="Times New Roman" w:hAnsi="Times New Roman"/>
                <w:sz w:val="22"/>
                <w:szCs w:val="22"/>
              </w:rPr>
              <w:t xml:space="preserve">Dijital Hassas </w:t>
            </w:r>
            <w:proofErr w:type="spellStart"/>
            <w:r w:rsidRPr="00C863E6">
              <w:rPr>
                <w:rFonts w:ascii="Times New Roman" w:hAnsi="Times New Roman"/>
                <w:sz w:val="22"/>
                <w:szCs w:val="22"/>
              </w:rPr>
              <w:t>Mihengir</w:t>
            </w:r>
            <w:proofErr w:type="spellEnd"/>
          </w:p>
          <w:p w:rsidR="00C863E6" w:rsidRPr="00C863E6" w:rsidRDefault="00C863E6"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C863E6">
              <w:rPr>
                <w:rFonts w:ascii="Times New Roman" w:hAnsi="Times New Roman"/>
                <w:sz w:val="22"/>
                <w:szCs w:val="22"/>
              </w:rPr>
              <w:t>Hava yastıkları üzerinde hareket kabiliyeti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C863E6">
              <w:rPr>
                <w:rFonts w:ascii="Times New Roman" w:hAnsi="Times New Roman"/>
                <w:sz w:val="22"/>
                <w:szCs w:val="22"/>
              </w:rPr>
              <w:t xml:space="preserve">Ölçüm </w:t>
            </w:r>
            <w:proofErr w:type="gramStart"/>
            <w:r w:rsidRPr="00C863E6">
              <w:rPr>
                <w:rFonts w:ascii="Times New Roman" w:hAnsi="Times New Roman"/>
                <w:sz w:val="22"/>
                <w:szCs w:val="22"/>
              </w:rPr>
              <w:t>aralığı : 0</w:t>
            </w:r>
            <w:proofErr w:type="gramEnd"/>
            <w:r w:rsidRPr="00C863E6">
              <w:rPr>
                <w:rFonts w:ascii="Times New Roman" w:hAnsi="Times New Roman"/>
                <w:sz w:val="22"/>
                <w:szCs w:val="22"/>
              </w:rPr>
              <w:t>-715 mm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C863E6">
              <w:rPr>
                <w:rFonts w:ascii="Times New Roman" w:hAnsi="Times New Roman"/>
                <w:sz w:val="22"/>
                <w:szCs w:val="22"/>
              </w:rPr>
              <w:t xml:space="preserve">Standart tutucu ile uygulama </w:t>
            </w:r>
            <w:proofErr w:type="gramStart"/>
            <w:r w:rsidRPr="00C863E6">
              <w:rPr>
                <w:rFonts w:ascii="Times New Roman" w:hAnsi="Times New Roman"/>
                <w:sz w:val="22"/>
                <w:szCs w:val="22"/>
              </w:rPr>
              <w:t>aralığı</w:t>
            </w:r>
            <w:proofErr w:type="gramEnd"/>
            <w:r w:rsidRPr="00C863E6">
              <w:rPr>
                <w:rFonts w:ascii="Times New Roman" w:hAnsi="Times New Roman"/>
                <w:sz w:val="22"/>
                <w:szCs w:val="22"/>
              </w:rPr>
              <w:t>: 870 mm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C863E6">
              <w:rPr>
                <w:rFonts w:ascii="Times New Roman" w:hAnsi="Times New Roman"/>
                <w:sz w:val="22"/>
                <w:szCs w:val="22"/>
              </w:rPr>
              <w:t xml:space="preserve">Okuma hassasiyeti: 0.01 mm,  0.001 mm </w:t>
            </w:r>
            <w:proofErr w:type="gramStart"/>
            <w:r w:rsidRPr="00C863E6">
              <w:rPr>
                <w:rFonts w:ascii="Times New Roman" w:hAnsi="Times New Roman"/>
                <w:sz w:val="22"/>
                <w:szCs w:val="22"/>
              </w:rPr>
              <w:t>yada</w:t>
            </w:r>
            <w:proofErr w:type="gramEnd"/>
            <w:r w:rsidRPr="00C863E6">
              <w:rPr>
                <w:rFonts w:ascii="Times New Roman" w:hAnsi="Times New Roman"/>
                <w:sz w:val="22"/>
                <w:szCs w:val="22"/>
              </w:rPr>
              <w:t xml:space="preserve"> 0.0001 mm olarak ayarlanabilir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sz w:val="22"/>
                <w:szCs w:val="22"/>
              </w:rPr>
              <w:t xml:space="preserve">Maksimum Ölçüm </w:t>
            </w:r>
            <w:proofErr w:type="spellStart"/>
            <w:r w:rsidRPr="00C863E6">
              <w:rPr>
                <w:rFonts w:ascii="Times New Roman" w:hAnsi="Times New Roman"/>
                <w:sz w:val="22"/>
                <w:szCs w:val="22"/>
              </w:rPr>
              <w:t>hatasi</w:t>
            </w:r>
            <w:proofErr w:type="spellEnd"/>
            <w:r w:rsidRPr="00C863E6">
              <w:rPr>
                <w:rFonts w:ascii="Times New Roman" w:hAnsi="Times New Roman"/>
                <w:sz w:val="22"/>
                <w:szCs w:val="22"/>
              </w:rPr>
              <w:t xml:space="preserve">: </w:t>
            </w:r>
            <w:r w:rsidRPr="00C863E6">
              <w:rPr>
                <w:rFonts w:ascii="Times New Roman" w:hAnsi="Times New Roman"/>
                <w:color w:val="131212"/>
                <w:sz w:val="22"/>
                <w:szCs w:val="22"/>
              </w:rPr>
              <w:t>(</w:t>
            </w:r>
            <w:proofErr w:type="gramStart"/>
            <w:r w:rsidRPr="00C863E6">
              <w:rPr>
                <w:rFonts w:ascii="Times New Roman" w:hAnsi="Times New Roman"/>
                <w:color w:val="131212"/>
                <w:sz w:val="22"/>
                <w:szCs w:val="22"/>
              </w:rPr>
              <w:t>2.5</w:t>
            </w:r>
            <w:proofErr w:type="gramEnd"/>
            <w:r w:rsidRPr="00C863E6">
              <w:rPr>
                <w:rFonts w:ascii="Times New Roman" w:hAnsi="Times New Roman"/>
                <w:color w:val="131212"/>
                <w:sz w:val="22"/>
                <w:szCs w:val="22"/>
              </w:rPr>
              <w:t xml:space="preserve">+4 U) </w:t>
            </w:r>
            <w:proofErr w:type="spellStart"/>
            <w:r w:rsidRPr="00C863E6">
              <w:rPr>
                <w:rFonts w:ascii="Times New Roman" w:hAnsi="Times New Roman"/>
                <w:color w:val="131212"/>
                <w:sz w:val="22"/>
                <w:szCs w:val="22"/>
              </w:rPr>
              <w:t>μm</w:t>
            </w:r>
            <w:proofErr w:type="spellEnd"/>
            <w:r w:rsidRPr="00C863E6">
              <w:rPr>
                <w:rFonts w:ascii="Times New Roman" w:hAnsi="Times New Roman"/>
                <w:color w:val="131212"/>
                <w:sz w:val="22"/>
                <w:szCs w:val="22"/>
              </w:rPr>
              <w:t xml:space="preserve"> (Uzunluk=metre) </w:t>
            </w:r>
            <w:r w:rsidRPr="00C863E6">
              <w:rPr>
                <w:rFonts w:ascii="Times New Roman" w:hAnsi="Times New Roman"/>
                <w:sz w:val="22"/>
                <w:szCs w:val="22"/>
              </w:rPr>
              <w:t>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Tekrarlanabilirlik </w:t>
            </w:r>
            <w:proofErr w:type="spellStart"/>
            <w:r w:rsidRPr="00C863E6">
              <w:rPr>
                <w:rFonts w:ascii="Times New Roman" w:hAnsi="Times New Roman"/>
                <w:color w:val="131212"/>
                <w:sz w:val="22"/>
                <w:szCs w:val="22"/>
              </w:rPr>
              <w:t>düz</w:t>
            </w:r>
            <w:proofErr w:type="spellEnd"/>
            <w:r w:rsidRPr="00C863E6">
              <w:rPr>
                <w:rFonts w:ascii="Times New Roman" w:hAnsi="Times New Roman"/>
                <w:color w:val="131212"/>
                <w:sz w:val="22"/>
                <w:szCs w:val="22"/>
              </w:rPr>
              <w:t xml:space="preserve"> </w:t>
            </w:r>
            <w:proofErr w:type="spellStart"/>
            <w:r w:rsidRPr="00C863E6">
              <w:rPr>
                <w:rFonts w:ascii="Times New Roman" w:hAnsi="Times New Roman"/>
                <w:color w:val="131212"/>
                <w:sz w:val="22"/>
                <w:szCs w:val="22"/>
              </w:rPr>
              <w:t>yüzeylerde</w:t>
            </w:r>
            <w:proofErr w:type="spellEnd"/>
            <w:r w:rsidRPr="00C863E6">
              <w:rPr>
                <w:rFonts w:ascii="Times New Roman" w:hAnsi="Times New Roman"/>
                <w:color w:val="131212"/>
                <w:sz w:val="22"/>
                <w:szCs w:val="22"/>
              </w:rPr>
              <w:t xml:space="preserve"> (2s): &lt;2 </w:t>
            </w:r>
            <w:proofErr w:type="spellStart"/>
            <w:r w:rsidRPr="00C863E6">
              <w:rPr>
                <w:rFonts w:ascii="Times New Roman" w:hAnsi="Times New Roman"/>
                <w:color w:val="131212"/>
                <w:sz w:val="22"/>
                <w:szCs w:val="22"/>
              </w:rPr>
              <w:t>μm</w:t>
            </w:r>
            <w:proofErr w:type="spellEnd"/>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Tekrarlanabilirlik delik içi (2s): &lt;3 </w:t>
            </w:r>
            <w:proofErr w:type="spellStart"/>
            <w:r w:rsidRPr="00C863E6">
              <w:rPr>
                <w:rFonts w:ascii="Times New Roman" w:hAnsi="Times New Roman"/>
                <w:color w:val="131212"/>
                <w:sz w:val="22"/>
                <w:szCs w:val="22"/>
              </w:rPr>
              <w:t>μm</w:t>
            </w:r>
            <w:proofErr w:type="spellEnd"/>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Maksimum diklik sapması: 15 </w:t>
            </w:r>
            <w:proofErr w:type="spellStart"/>
            <w:r w:rsidRPr="00C863E6">
              <w:rPr>
                <w:rFonts w:ascii="Times New Roman" w:hAnsi="Times New Roman"/>
                <w:color w:val="131212"/>
                <w:sz w:val="22"/>
                <w:szCs w:val="22"/>
              </w:rPr>
              <w:t>μm</w:t>
            </w:r>
            <w:proofErr w:type="spellEnd"/>
            <w:r w:rsidRPr="00C863E6">
              <w:rPr>
                <w:rFonts w:ascii="Times New Roman" w:hAnsi="Times New Roman"/>
                <w:color w:val="131212"/>
                <w:sz w:val="22"/>
                <w:szCs w:val="22"/>
              </w:rPr>
              <w:t xml:space="preserve"> / </w:t>
            </w:r>
            <w:proofErr w:type="gramStart"/>
            <w:r w:rsidRPr="00C863E6">
              <w:rPr>
                <w:rFonts w:ascii="Times New Roman" w:hAnsi="Times New Roman"/>
                <w:color w:val="131212"/>
                <w:sz w:val="22"/>
                <w:szCs w:val="22"/>
              </w:rPr>
              <w:t>0.0006</w:t>
            </w:r>
            <w:proofErr w:type="gramEnd"/>
            <w:r w:rsidRPr="00C863E6">
              <w:rPr>
                <w:rFonts w:ascii="Times New Roman" w:hAnsi="Times New Roman"/>
                <w:color w:val="131212"/>
                <w:sz w:val="22"/>
                <w:szCs w:val="22"/>
              </w:rPr>
              <w:t xml:space="preserve"> in</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Ölçüm noktalarının otomatik olarak kayıt edebilmeli</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Batarya ömrü: 60 saat</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Data çıkışı: RS 232</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Güç Kaynağı: 6 V </w:t>
            </w:r>
            <w:proofErr w:type="spellStart"/>
            <w:r w:rsidRPr="00C863E6">
              <w:rPr>
                <w:rFonts w:ascii="Times New Roman" w:hAnsi="Times New Roman"/>
                <w:color w:val="131212"/>
                <w:sz w:val="22"/>
                <w:szCs w:val="22"/>
              </w:rPr>
              <w:t>sarj</w:t>
            </w:r>
            <w:proofErr w:type="spellEnd"/>
            <w:r w:rsidRPr="00C863E6">
              <w:rPr>
                <w:rFonts w:ascii="Times New Roman" w:hAnsi="Times New Roman"/>
                <w:color w:val="131212"/>
                <w:sz w:val="22"/>
                <w:szCs w:val="22"/>
              </w:rPr>
              <w:t xml:space="preserve"> edilebilir batarya</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Ölçüm kuvveti sesli </w:t>
            </w:r>
            <w:proofErr w:type="gramStart"/>
            <w:r w:rsidRPr="00C863E6">
              <w:rPr>
                <w:rFonts w:ascii="Times New Roman" w:hAnsi="Times New Roman"/>
                <w:color w:val="131212"/>
                <w:sz w:val="22"/>
                <w:szCs w:val="22"/>
              </w:rPr>
              <w:t>uyarısı : 1</w:t>
            </w:r>
            <w:proofErr w:type="gramEnd"/>
            <w:r w:rsidRPr="00C863E6">
              <w:rPr>
                <w:rFonts w:ascii="Times New Roman" w:hAnsi="Times New Roman"/>
                <w:color w:val="131212"/>
                <w:sz w:val="22"/>
                <w:szCs w:val="22"/>
              </w:rPr>
              <w:t xml:space="preserve">.5 N </w:t>
            </w:r>
            <w:r w:rsidRPr="00C863E6">
              <w:rPr>
                <w:rFonts w:ascii="Times New Roman" w:hAnsi="Times New Roman"/>
                <w:color w:val="252525"/>
                <w:sz w:val="22"/>
                <w:szCs w:val="22"/>
              </w:rPr>
              <w:t xml:space="preserve">± </w:t>
            </w:r>
            <w:r w:rsidRPr="00C863E6">
              <w:rPr>
                <w:rFonts w:ascii="Times New Roman" w:hAnsi="Times New Roman"/>
                <w:color w:val="131212"/>
                <w:sz w:val="22"/>
                <w:szCs w:val="22"/>
              </w:rPr>
              <w:t>0.5 N</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1 adet 5 mm çaplı Ölçüm uç </w:t>
            </w:r>
            <w:proofErr w:type="spellStart"/>
            <w:r w:rsidRPr="00C863E6">
              <w:rPr>
                <w:rFonts w:ascii="Times New Roman" w:hAnsi="Times New Roman"/>
                <w:color w:val="131212"/>
                <w:sz w:val="22"/>
                <w:szCs w:val="22"/>
              </w:rPr>
              <w:t>probu</w:t>
            </w:r>
            <w:proofErr w:type="spellEnd"/>
            <w:r w:rsidRPr="00C863E6">
              <w:rPr>
                <w:rFonts w:ascii="Times New Roman" w:hAnsi="Times New Roman"/>
                <w:color w:val="131212"/>
                <w:sz w:val="22"/>
                <w:szCs w:val="22"/>
              </w:rPr>
              <w:t xml:space="preserve">, tutucusu ve ayar mastarı </w:t>
            </w:r>
            <w:r w:rsidRPr="00C863E6">
              <w:rPr>
                <w:rFonts w:ascii="Times New Roman" w:hAnsi="Times New Roman"/>
                <w:sz w:val="22"/>
                <w:szCs w:val="22"/>
              </w:rPr>
              <w:t>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Paralellik ve Diklik Ölçümü yapabilmeli</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SCS </w:t>
            </w:r>
            <w:proofErr w:type="spellStart"/>
            <w:r w:rsidRPr="00C863E6">
              <w:rPr>
                <w:rFonts w:ascii="Times New Roman" w:hAnsi="Times New Roman"/>
                <w:color w:val="131212"/>
                <w:sz w:val="22"/>
                <w:szCs w:val="22"/>
              </w:rPr>
              <w:t>calibrasyon</w:t>
            </w:r>
            <w:proofErr w:type="spellEnd"/>
            <w:r w:rsidRPr="00C863E6">
              <w:rPr>
                <w:rFonts w:ascii="Times New Roman" w:hAnsi="Times New Roman"/>
                <w:color w:val="131212"/>
                <w:sz w:val="22"/>
                <w:szCs w:val="22"/>
              </w:rPr>
              <w:t xml:space="preserve"> sertifikası </w:t>
            </w:r>
            <w:proofErr w:type="gramStart"/>
            <w:r w:rsidRPr="00C863E6">
              <w:rPr>
                <w:rFonts w:ascii="Times New Roman" w:hAnsi="Times New Roman"/>
                <w:color w:val="131212"/>
                <w:sz w:val="22"/>
                <w:szCs w:val="22"/>
              </w:rPr>
              <w:t>dahil</w:t>
            </w:r>
            <w:proofErr w:type="gramEnd"/>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IP 40 korumalı gövde</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IP 65 korumalı elektronik panel (kontrol ünitesi)</w:t>
            </w:r>
            <w:r w:rsidRPr="00C863E6">
              <w:rPr>
                <w:rFonts w:ascii="Times New Roman" w:hAnsi="Times New Roman"/>
                <w:sz w:val="22"/>
                <w:szCs w:val="22"/>
              </w:rPr>
              <w:t xml:space="preserve"> olmalı</w:t>
            </w:r>
          </w:p>
          <w:p w:rsidR="00C863E6" w:rsidRPr="00C863E6" w:rsidRDefault="00C863E6" w:rsidP="00EB28FE">
            <w:pPr>
              <w:pStyle w:val="BodyA"/>
              <w:numPr>
                <w:ilvl w:val="0"/>
                <w:numId w:val="37"/>
              </w:numPr>
              <w:tabs>
                <w:tab w:val="left" w:pos="-31680"/>
                <w:tab w:val="left" w:pos="-31680"/>
                <w:tab w:val="left" w:pos="-31516"/>
                <w:tab w:val="left" w:pos="-30949"/>
                <w:tab w:val="left" w:pos="-30382"/>
                <w:tab w:val="left" w:pos="-29815"/>
                <w:tab w:val="left" w:pos="-29248"/>
              </w:tabs>
              <w:ind w:hanging="110"/>
              <w:rPr>
                <w:rFonts w:ascii="Times New Roman" w:hAnsi="Times New Roman"/>
                <w:color w:val="131212"/>
                <w:sz w:val="22"/>
                <w:szCs w:val="22"/>
              </w:rPr>
            </w:pPr>
            <w:r w:rsidRPr="00C863E6">
              <w:rPr>
                <w:rFonts w:ascii="Times New Roman" w:hAnsi="Times New Roman"/>
                <w:color w:val="131212"/>
                <w:sz w:val="22"/>
                <w:szCs w:val="22"/>
              </w:rPr>
              <w:t xml:space="preserve">Firma bünyesinde </w:t>
            </w:r>
            <w:proofErr w:type="spellStart"/>
            <w:r w:rsidRPr="00C863E6">
              <w:rPr>
                <w:rFonts w:ascii="Times New Roman" w:hAnsi="Times New Roman"/>
                <w:color w:val="131212"/>
                <w:sz w:val="22"/>
                <w:szCs w:val="22"/>
              </w:rPr>
              <w:t>mihengir</w:t>
            </w:r>
            <w:proofErr w:type="spellEnd"/>
            <w:r w:rsidRPr="00C863E6">
              <w:rPr>
                <w:rFonts w:ascii="Times New Roman" w:hAnsi="Times New Roman"/>
                <w:color w:val="131212"/>
                <w:sz w:val="22"/>
                <w:szCs w:val="22"/>
              </w:rPr>
              <w:t xml:space="preserve"> ve donanımlarının kurulumu, kullanıcı eğitimleri verilmelidir.</w:t>
            </w:r>
          </w:p>
          <w:p w:rsidR="00C863E6" w:rsidRPr="00C863E6" w:rsidRDefault="00C863E6" w:rsidP="00C863E6">
            <w:pPr>
              <w:rPr>
                <w:rFonts w:ascii="Times New Roman" w:hAnsi="Times New Roman" w:cs="Times New Roman"/>
                <w:b/>
              </w:rPr>
            </w:pPr>
            <w:r w:rsidRPr="00C863E6">
              <w:rPr>
                <w:rFonts w:ascii="Times New Roman" w:hAnsi="Times New Roman" w:cs="Times New Roman"/>
                <w:color w:val="131212"/>
              </w:rPr>
              <w:t xml:space="preserve">Örnek parça Ölçümlerinin yapılarak elde edilen </w:t>
            </w:r>
            <w:proofErr w:type="gramStart"/>
            <w:r w:rsidRPr="00C863E6">
              <w:rPr>
                <w:rFonts w:ascii="Times New Roman" w:hAnsi="Times New Roman" w:cs="Times New Roman"/>
                <w:color w:val="131212"/>
              </w:rPr>
              <w:t>dataların</w:t>
            </w:r>
            <w:proofErr w:type="gramEnd"/>
            <w:r w:rsidRPr="00C863E6">
              <w:rPr>
                <w:rFonts w:ascii="Times New Roman" w:hAnsi="Times New Roman" w:cs="Times New Roman"/>
                <w:color w:val="131212"/>
              </w:rPr>
              <w:t xml:space="preserve"> yazıcıya rapor olarak gönderilmesinin uygulamaları yapılmalıdır.</w:t>
            </w:r>
          </w:p>
        </w:tc>
        <w:tc>
          <w:tcPr>
            <w:tcW w:w="1359" w:type="dxa"/>
            <w:vAlign w:val="center"/>
          </w:tcPr>
          <w:p w:rsidR="00C863E6" w:rsidRDefault="00C863E6" w:rsidP="005821D7">
            <w:pPr>
              <w:jc w:val="center"/>
              <w:rPr>
                <w:rFonts w:ascii="Times New Roman" w:hAnsi="Times New Roman" w:cs="Times New Roman"/>
                <w:b/>
              </w:rPr>
            </w:pPr>
            <w:r>
              <w:rPr>
                <w:rFonts w:ascii="Times New Roman" w:hAnsi="Times New Roman" w:cs="Times New Roman"/>
                <w:b/>
              </w:rPr>
              <w:t>1 Adet</w:t>
            </w:r>
          </w:p>
        </w:tc>
      </w:tr>
      <w:tr w:rsidR="00C863E6" w:rsidTr="005821D7">
        <w:trPr>
          <w:trHeight w:val="930"/>
          <w:jc w:val="center"/>
        </w:trPr>
        <w:tc>
          <w:tcPr>
            <w:tcW w:w="988" w:type="dxa"/>
            <w:vAlign w:val="center"/>
          </w:tcPr>
          <w:p w:rsidR="00C863E6" w:rsidRDefault="00C863E6" w:rsidP="005821D7">
            <w:pPr>
              <w:jc w:val="center"/>
              <w:rPr>
                <w:rFonts w:ascii="Times New Roman" w:hAnsi="Times New Roman" w:cs="Times New Roman"/>
                <w:b/>
              </w:rPr>
            </w:pPr>
            <w:r>
              <w:rPr>
                <w:rFonts w:ascii="Times New Roman" w:hAnsi="Times New Roman" w:cs="Times New Roman"/>
                <w:b/>
              </w:rPr>
              <w:t>2</w:t>
            </w:r>
          </w:p>
        </w:tc>
        <w:tc>
          <w:tcPr>
            <w:tcW w:w="13041" w:type="dxa"/>
            <w:vAlign w:val="center"/>
          </w:tcPr>
          <w:p w:rsidR="00C863E6" w:rsidRPr="00C863E6" w:rsidRDefault="00C863E6"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roofErr w:type="spellStart"/>
            <w:r w:rsidRPr="00C863E6">
              <w:rPr>
                <w:rFonts w:ascii="Times New Roman" w:hAnsi="Times New Roman"/>
                <w:sz w:val="22"/>
                <w:szCs w:val="22"/>
              </w:rPr>
              <w:t>Di</w:t>
            </w:r>
            <w:proofErr w:type="spellEnd"/>
            <w:r w:rsidRPr="00C863E6">
              <w:rPr>
                <w:rFonts w:ascii="Times New Roman" w:hAnsi="Times New Roman"/>
                <w:sz w:val="22"/>
                <w:szCs w:val="22"/>
                <w:lang w:val="en-US"/>
              </w:rPr>
              <w:t>j</w:t>
            </w:r>
            <w:proofErr w:type="spellStart"/>
            <w:r w:rsidRPr="00C863E6">
              <w:rPr>
                <w:rFonts w:ascii="Times New Roman" w:hAnsi="Times New Roman"/>
                <w:sz w:val="22"/>
                <w:szCs w:val="22"/>
              </w:rPr>
              <w:t>ital</w:t>
            </w:r>
            <w:proofErr w:type="spellEnd"/>
            <w:r w:rsidRPr="00C863E6">
              <w:rPr>
                <w:rFonts w:ascii="Times New Roman" w:hAnsi="Times New Roman"/>
                <w:sz w:val="22"/>
                <w:szCs w:val="22"/>
              </w:rPr>
              <w:t xml:space="preserve"> Hassas </w:t>
            </w:r>
            <w:proofErr w:type="spellStart"/>
            <w:r w:rsidRPr="00C863E6">
              <w:rPr>
                <w:rFonts w:ascii="Times New Roman" w:hAnsi="Times New Roman"/>
                <w:sz w:val="22"/>
                <w:szCs w:val="22"/>
              </w:rPr>
              <w:t>Mihengir</w:t>
            </w:r>
            <w:proofErr w:type="spellEnd"/>
            <w:r w:rsidRPr="00C863E6">
              <w:rPr>
                <w:rFonts w:ascii="Times New Roman" w:hAnsi="Times New Roman"/>
                <w:sz w:val="22"/>
                <w:szCs w:val="22"/>
              </w:rPr>
              <w:t xml:space="preserve"> için Granit Plaka </w:t>
            </w:r>
          </w:p>
          <w:p w:rsidR="00C863E6" w:rsidRPr="00C863E6" w:rsidRDefault="00C863E6"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C863E6" w:rsidRPr="00C863E6" w:rsidRDefault="00C863E6" w:rsidP="00EB28FE">
            <w:pPr>
              <w:pStyle w:val="BodyA"/>
              <w:numPr>
                <w:ilvl w:val="0"/>
                <w:numId w:val="3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C863E6">
              <w:rPr>
                <w:rFonts w:ascii="Times New Roman" w:hAnsi="Times New Roman"/>
                <w:sz w:val="22"/>
                <w:szCs w:val="22"/>
              </w:rPr>
              <w:t>Ölçü: boy 1000 mm x en 630 mm x kalınlık 150 mm olmalı</w:t>
            </w:r>
          </w:p>
          <w:p w:rsidR="00C863E6" w:rsidRPr="00C863E6" w:rsidRDefault="00C863E6"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C863E6">
              <w:rPr>
                <w:rFonts w:ascii="Times New Roman" w:hAnsi="Times New Roman"/>
                <w:sz w:val="22"/>
                <w:szCs w:val="22"/>
              </w:rPr>
              <w:t>Masa hariçtir.</w:t>
            </w:r>
          </w:p>
        </w:tc>
        <w:tc>
          <w:tcPr>
            <w:tcW w:w="1359" w:type="dxa"/>
            <w:vAlign w:val="center"/>
          </w:tcPr>
          <w:p w:rsidR="00C863E6" w:rsidRDefault="00C863E6" w:rsidP="005821D7">
            <w:pPr>
              <w:jc w:val="center"/>
              <w:rPr>
                <w:rFonts w:ascii="Times New Roman" w:hAnsi="Times New Roman" w:cs="Times New Roman"/>
                <w:b/>
              </w:rPr>
            </w:pPr>
            <w:r>
              <w:rPr>
                <w:rFonts w:ascii="Times New Roman" w:hAnsi="Times New Roman" w:cs="Times New Roman"/>
                <w:b/>
              </w:rPr>
              <w:t>1 Adet</w:t>
            </w:r>
          </w:p>
        </w:tc>
      </w:tr>
    </w:tbl>
    <w:p w:rsidR="00C863E6" w:rsidRDefault="00C863E6" w:rsidP="0049176E">
      <w:pPr>
        <w:jc w:val="center"/>
        <w:rPr>
          <w:rFonts w:ascii="Times New Roman" w:hAnsi="Times New Roman" w:cs="Times New Roman"/>
          <w:b/>
          <w:sz w:val="28"/>
        </w:rPr>
        <w:sectPr w:rsidR="00C863E6" w:rsidSect="00CD7BF2">
          <w:pgSz w:w="16838" w:h="11906" w:orient="landscape"/>
          <w:pgMar w:top="720" w:right="720" w:bottom="720" w:left="720" w:header="708" w:footer="708" w:gutter="0"/>
          <w:cols w:space="708"/>
          <w:docGrid w:linePitch="360"/>
        </w:sectPr>
      </w:pPr>
    </w:p>
    <w:p w:rsidR="00C863E6" w:rsidRDefault="00C863E6" w:rsidP="00C863E6">
      <w:pPr>
        <w:jc w:val="center"/>
        <w:rPr>
          <w:rFonts w:ascii="Times New Roman" w:hAnsi="Times New Roman" w:cs="Times New Roman"/>
          <w:b/>
          <w:sz w:val="28"/>
        </w:rPr>
      </w:pPr>
      <w:r w:rsidRPr="0049176E">
        <w:rPr>
          <w:rFonts w:ascii="Times New Roman" w:hAnsi="Times New Roman" w:cs="Times New Roman"/>
          <w:b/>
          <w:sz w:val="28"/>
        </w:rPr>
        <w:lastRenderedPageBreak/>
        <w:t xml:space="preserve">LOT </w:t>
      </w:r>
      <w:r>
        <w:rPr>
          <w:rFonts w:ascii="Times New Roman" w:hAnsi="Times New Roman" w:cs="Times New Roman"/>
          <w:b/>
          <w:sz w:val="28"/>
        </w:rPr>
        <w:t>4</w:t>
      </w:r>
    </w:p>
    <w:tbl>
      <w:tblPr>
        <w:tblStyle w:val="TabloKlavuzu"/>
        <w:tblW w:w="0" w:type="auto"/>
        <w:jc w:val="center"/>
        <w:tblLook w:val="04A0"/>
      </w:tblPr>
      <w:tblGrid>
        <w:gridCol w:w="983"/>
        <w:gridCol w:w="12882"/>
        <w:gridCol w:w="1749"/>
      </w:tblGrid>
      <w:tr w:rsidR="00C863E6" w:rsidTr="00282CE0">
        <w:trPr>
          <w:trHeight w:val="487"/>
          <w:jc w:val="center"/>
        </w:trPr>
        <w:tc>
          <w:tcPr>
            <w:tcW w:w="987"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A</w:t>
            </w:r>
          </w:p>
        </w:tc>
        <w:tc>
          <w:tcPr>
            <w:tcW w:w="13012"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89"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C863E6" w:rsidTr="00282CE0">
        <w:trPr>
          <w:trHeight w:val="550"/>
          <w:jc w:val="center"/>
        </w:trPr>
        <w:tc>
          <w:tcPr>
            <w:tcW w:w="987"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12"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89" w:type="dxa"/>
            <w:shd w:val="clear" w:color="auto" w:fill="D0CECE" w:themeFill="background2" w:themeFillShade="E6"/>
            <w:vAlign w:val="center"/>
          </w:tcPr>
          <w:p w:rsidR="00C863E6" w:rsidRPr="00ED219A" w:rsidRDefault="00C863E6"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5821D7" w:rsidTr="00282CE0">
        <w:trPr>
          <w:trHeight w:val="580"/>
          <w:jc w:val="center"/>
        </w:trPr>
        <w:tc>
          <w:tcPr>
            <w:tcW w:w="987" w:type="dxa"/>
            <w:vMerge w:val="restart"/>
            <w:vAlign w:val="center"/>
          </w:tcPr>
          <w:p w:rsidR="005821D7" w:rsidRDefault="005821D7" w:rsidP="005821D7">
            <w:pPr>
              <w:jc w:val="center"/>
              <w:rPr>
                <w:rFonts w:ascii="Times New Roman" w:hAnsi="Times New Roman" w:cs="Times New Roman"/>
                <w:b/>
              </w:rPr>
            </w:pPr>
            <w:r>
              <w:rPr>
                <w:rFonts w:ascii="Times New Roman" w:hAnsi="Times New Roman" w:cs="Times New Roman"/>
                <w:b/>
              </w:rPr>
              <w:t>1</w:t>
            </w:r>
          </w:p>
        </w:tc>
        <w:tc>
          <w:tcPr>
            <w:tcW w:w="13012" w:type="dxa"/>
            <w:vAlign w:val="center"/>
          </w:tcPr>
          <w:p w:rsidR="005821D7" w:rsidRPr="00C863E6" w:rsidRDefault="005821D7" w:rsidP="00C863E6">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lang w:val="en-US"/>
              </w:rPr>
            </w:pPr>
            <w:proofErr w:type="spellStart"/>
            <w:r>
              <w:rPr>
                <w:rFonts w:ascii="Times New Roman" w:hAnsi="Times New Roman"/>
                <w:sz w:val="22"/>
                <w:szCs w:val="22"/>
                <w:lang w:val="en-US"/>
              </w:rPr>
              <w:t>Bilgisayar</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Destekli</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Tasarım</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ve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Üretim</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Yazılımı</w:t>
            </w:r>
            <w:proofErr w:type="spellEnd"/>
            <w:r w:rsidRPr="00C863E6">
              <w:rPr>
                <w:rFonts w:ascii="Times New Roman" w:hAnsi="Times New Roman"/>
                <w:b/>
                <w:sz w:val="22"/>
                <w:szCs w:val="22"/>
              </w:rPr>
              <w:t xml:space="preserve"> </w:t>
            </w:r>
          </w:p>
        </w:tc>
        <w:tc>
          <w:tcPr>
            <w:tcW w:w="1389" w:type="dxa"/>
            <w:vMerge w:val="restart"/>
            <w:vAlign w:val="center"/>
          </w:tcPr>
          <w:p w:rsidR="005821D7" w:rsidRPr="00C863E6" w:rsidRDefault="005821D7" w:rsidP="00EB28FE">
            <w:pPr>
              <w:pStyle w:val="ListeParagraf"/>
              <w:numPr>
                <w:ilvl w:val="0"/>
                <w:numId w:val="41"/>
              </w:numPr>
              <w:jc w:val="center"/>
              <w:rPr>
                <w:rFonts w:ascii="Times New Roman" w:hAnsi="Times New Roman" w:cs="Times New Roman"/>
                <w:b/>
              </w:rPr>
            </w:pPr>
            <w:r w:rsidRPr="00C863E6">
              <w:rPr>
                <w:rFonts w:ascii="Times New Roman" w:hAnsi="Times New Roman" w:cs="Times New Roman"/>
                <w:b/>
              </w:rPr>
              <w:t>Adet</w:t>
            </w:r>
          </w:p>
        </w:tc>
      </w:tr>
      <w:tr w:rsidR="005821D7" w:rsidTr="00282CE0">
        <w:trPr>
          <w:trHeight w:val="1658"/>
          <w:jc w:val="center"/>
        </w:trPr>
        <w:tc>
          <w:tcPr>
            <w:tcW w:w="987" w:type="dxa"/>
            <w:vMerge/>
            <w:vAlign w:val="center"/>
          </w:tcPr>
          <w:p w:rsidR="005821D7" w:rsidRDefault="005821D7" w:rsidP="005821D7">
            <w:pPr>
              <w:jc w:val="center"/>
              <w:rPr>
                <w:rFonts w:ascii="Times New Roman" w:hAnsi="Times New Roman" w:cs="Times New Roman"/>
                <w:b/>
              </w:rPr>
            </w:pPr>
          </w:p>
        </w:tc>
        <w:tc>
          <w:tcPr>
            <w:tcW w:w="13012" w:type="dxa"/>
            <w:vAlign w:val="center"/>
          </w:tcPr>
          <w:p w:rsidR="005821D7" w:rsidRPr="00CE063C" w:rsidRDefault="005821D7" w:rsidP="00EB28FE">
            <w:pPr>
              <w:pStyle w:val="BodyA"/>
              <w:numPr>
                <w:ilvl w:val="0"/>
                <w:numId w:val="42"/>
              </w:num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CE063C">
              <w:rPr>
                <w:rFonts w:ascii="Times New Roman" w:hAnsi="Times New Roman"/>
                <w:sz w:val="22"/>
                <w:szCs w:val="22"/>
              </w:rPr>
              <w:t xml:space="preserve">Aşağıda detaylı özellikleri </w:t>
            </w:r>
            <w:proofErr w:type="gramStart"/>
            <w:r w:rsidRPr="00CE063C">
              <w:rPr>
                <w:rFonts w:ascii="Times New Roman" w:hAnsi="Times New Roman"/>
                <w:sz w:val="22"/>
                <w:szCs w:val="22"/>
              </w:rPr>
              <w:t>tanımlanan  işlemleri</w:t>
            </w:r>
            <w:proofErr w:type="gramEnd"/>
            <w:r w:rsidRPr="00CE063C">
              <w:rPr>
                <w:rFonts w:ascii="Times New Roman" w:hAnsi="Times New Roman"/>
                <w:sz w:val="22"/>
                <w:szCs w:val="22"/>
              </w:rPr>
              <w:t xml:space="preserve"> yapabilen </w:t>
            </w:r>
            <w:r w:rsidRPr="00CE063C">
              <w:rPr>
                <w:rFonts w:ascii="Times New Roman Bold" w:hAnsi="Times New Roman Bold"/>
                <w:color w:val="121212"/>
                <w:sz w:val="22"/>
                <w:szCs w:val="22"/>
              </w:rPr>
              <w:t>Sac Metal Tasarımı modülü</w:t>
            </w:r>
            <w:r w:rsidRPr="00CE063C">
              <w:rPr>
                <w:rFonts w:ascii="Times New Roman" w:hAnsi="Times New Roman"/>
                <w:color w:val="121212"/>
                <w:sz w:val="22"/>
                <w:szCs w:val="22"/>
              </w:rPr>
              <w:t xml:space="preserve"> ne sahip olmalıdır.</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Bridge (köprü) fonksiyonu ile iki ayrı sac parça arasında teğet, köşeli ya da z kesitli bağlantılar yapılabilir</w:t>
            </w:r>
            <w:r w:rsidRPr="00CE063C">
              <w:rPr>
                <w:rFonts w:ascii="Times New Roman" w:hAnsi="Times New Roman"/>
                <w:sz w:val="22"/>
                <w:szCs w:val="22"/>
              </w:rPr>
              <w:t xml:space="preserve">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proofErr w:type="spellStart"/>
            <w:r w:rsidRPr="00CE063C">
              <w:rPr>
                <w:rFonts w:ascii="Times New Roman" w:hAnsi="Times New Roman"/>
                <w:color w:val="121212"/>
                <w:sz w:val="22"/>
                <w:szCs w:val="22"/>
              </w:rPr>
              <w:t>Sheet</w:t>
            </w:r>
            <w:proofErr w:type="spellEnd"/>
            <w:r w:rsidRPr="00CE063C">
              <w:rPr>
                <w:rFonts w:ascii="Times New Roman" w:hAnsi="Times New Roman"/>
                <w:color w:val="121212"/>
                <w:sz w:val="22"/>
                <w:szCs w:val="22"/>
              </w:rPr>
              <w:t xml:space="preserve"> Metal </w:t>
            </w:r>
            <w:proofErr w:type="spellStart"/>
            <w:r w:rsidRPr="00CE063C">
              <w:rPr>
                <w:rFonts w:ascii="Times New Roman" w:hAnsi="Times New Roman"/>
                <w:color w:val="121212"/>
                <w:sz w:val="22"/>
                <w:szCs w:val="22"/>
              </w:rPr>
              <w:t>Bracket</w:t>
            </w:r>
            <w:proofErr w:type="spellEnd"/>
            <w:r w:rsidRPr="00CE063C">
              <w:rPr>
                <w:rFonts w:ascii="Times New Roman" w:hAnsi="Times New Roman"/>
                <w:color w:val="121212"/>
                <w:sz w:val="22"/>
                <w:szCs w:val="22"/>
              </w:rPr>
              <w:t xml:space="preserve"> fonksiyonu </w:t>
            </w:r>
            <w:proofErr w:type="gramStart"/>
            <w:r w:rsidRPr="00CE063C">
              <w:rPr>
                <w:rFonts w:ascii="Times New Roman" w:hAnsi="Times New Roman"/>
                <w:color w:val="121212"/>
                <w:sz w:val="22"/>
                <w:szCs w:val="22"/>
              </w:rPr>
              <w:t>ile;</w:t>
            </w:r>
            <w:proofErr w:type="gramEnd"/>
            <w:r w:rsidRPr="00CE063C">
              <w:rPr>
                <w:rFonts w:ascii="Times New Roman" w:hAnsi="Times New Roman"/>
                <w:color w:val="121212"/>
                <w:sz w:val="22"/>
                <w:szCs w:val="22"/>
              </w:rPr>
              <w:t xml:space="preserve"> bağlantı elemanı görevi alacak sac tasarımları kolayca yapılabilir</w:t>
            </w:r>
            <w:r w:rsidRPr="00CE063C">
              <w:rPr>
                <w:rFonts w:ascii="Times New Roman" w:hAnsi="Times New Roman"/>
                <w:sz w:val="22"/>
                <w:szCs w:val="22"/>
              </w:rPr>
              <w:t xml:space="preserve">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proofErr w:type="spellStart"/>
            <w:r w:rsidRPr="00CE063C">
              <w:rPr>
                <w:rFonts w:ascii="Times New Roman" w:hAnsi="Times New Roman"/>
                <w:color w:val="121212"/>
                <w:sz w:val="22"/>
                <w:szCs w:val="22"/>
              </w:rPr>
              <w:t>Flat</w:t>
            </w:r>
            <w:proofErr w:type="spellEnd"/>
            <w:r w:rsidRPr="00CE063C">
              <w:rPr>
                <w:rFonts w:ascii="Times New Roman" w:hAnsi="Times New Roman"/>
                <w:color w:val="121212"/>
                <w:sz w:val="22"/>
                <w:szCs w:val="22"/>
              </w:rPr>
              <w:t xml:space="preserve"> </w:t>
            </w:r>
            <w:proofErr w:type="spellStart"/>
            <w:r w:rsidRPr="00CE063C">
              <w:rPr>
                <w:rFonts w:ascii="Times New Roman" w:hAnsi="Times New Roman"/>
                <w:color w:val="121212"/>
                <w:sz w:val="22"/>
                <w:szCs w:val="22"/>
              </w:rPr>
              <w:t>Pattern</w:t>
            </w:r>
            <w:proofErr w:type="spellEnd"/>
            <w:r w:rsidRPr="00CE063C">
              <w:rPr>
                <w:rFonts w:ascii="Times New Roman" w:hAnsi="Times New Roman"/>
                <w:color w:val="121212"/>
                <w:sz w:val="22"/>
                <w:szCs w:val="22"/>
              </w:rPr>
              <w:t xml:space="preserve"> ile başka programlardan gelen CAD </w:t>
            </w:r>
            <w:proofErr w:type="gramStart"/>
            <w:r w:rsidRPr="00CE063C">
              <w:rPr>
                <w:rFonts w:ascii="Times New Roman" w:hAnsi="Times New Roman"/>
                <w:color w:val="121212"/>
                <w:sz w:val="22"/>
                <w:szCs w:val="22"/>
              </w:rPr>
              <w:t>datalarının</w:t>
            </w:r>
            <w:proofErr w:type="gramEnd"/>
            <w:r w:rsidRPr="00CE063C">
              <w:rPr>
                <w:rFonts w:ascii="Times New Roman" w:hAnsi="Times New Roman"/>
                <w:color w:val="121212"/>
                <w:sz w:val="22"/>
                <w:szCs w:val="22"/>
              </w:rPr>
              <w:t xml:space="preserve"> da 2 boyutlu açılımları alınabilir</w:t>
            </w:r>
            <w:r w:rsidRPr="00CE063C">
              <w:rPr>
                <w:rFonts w:ascii="Times New Roman" w:hAnsi="Times New Roman"/>
                <w:sz w:val="22"/>
                <w:szCs w:val="22"/>
              </w:rPr>
              <w:t xml:space="preserve">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Sac parçalar üzerinde değişik şekillerde otomatik köşe kapatmaları yapılabilir </w:t>
            </w:r>
            <w:r w:rsidRPr="00CE063C">
              <w:rPr>
                <w:rFonts w:ascii="Times New Roman" w:hAnsi="Times New Roman"/>
                <w:sz w:val="22"/>
                <w:szCs w:val="22"/>
              </w:rPr>
              <w:t>olmalı</w:t>
            </w:r>
          </w:p>
          <w:p w:rsidR="005821D7" w:rsidRPr="00C863E6"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Standart bükümler dışında istenilen herhangi bir şekle sahip eğriler etrafında da büküm verilebilir </w:t>
            </w:r>
            <w:r w:rsidRPr="00CE063C">
              <w:rPr>
                <w:rFonts w:ascii="Times New Roman" w:hAnsi="Times New Roman"/>
                <w:sz w:val="22"/>
                <w:szCs w:val="22"/>
              </w:rPr>
              <w:t>olmalı</w:t>
            </w:r>
          </w:p>
        </w:tc>
        <w:tc>
          <w:tcPr>
            <w:tcW w:w="1389" w:type="dxa"/>
            <w:vMerge/>
            <w:vAlign w:val="center"/>
          </w:tcPr>
          <w:p w:rsidR="005821D7" w:rsidRDefault="005821D7" w:rsidP="005821D7">
            <w:pPr>
              <w:jc w:val="center"/>
              <w:rPr>
                <w:rFonts w:ascii="Times New Roman" w:hAnsi="Times New Roman" w:cs="Times New Roman"/>
                <w:b/>
              </w:rPr>
            </w:pPr>
          </w:p>
        </w:tc>
      </w:tr>
      <w:tr w:rsidR="005821D7" w:rsidTr="00282CE0">
        <w:trPr>
          <w:trHeight w:val="579"/>
          <w:jc w:val="center"/>
        </w:trPr>
        <w:tc>
          <w:tcPr>
            <w:tcW w:w="987" w:type="dxa"/>
            <w:vMerge/>
            <w:vAlign w:val="center"/>
          </w:tcPr>
          <w:p w:rsidR="005821D7" w:rsidRDefault="005821D7" w:rsidP="005821D7">
            <w:pPr>
              <w:jc w:val="center"/>
              <w:rPr>
                <w:rFonts w:ascii="Times New Roman" w:hAnsi="Times New Roman" w:cs="Times New Roman"/>
                <w:b/>
              </w:rPr>
            </w:pPr>
          </w:p>
        </w:tc>
        <w:tc>
          <w:tcPr>
            <w:tcW w:w="13012" w:type="dxa"/>
            <w:vAlign w:val="center"/>
          </w:tcPr>
          <w:p w:rsidR="005821D7" w:rsidRPr="00CE063C" w:rsidRDefault="005821D7" w:rsidP="00EB28FE">
            <w:pPr>
              <w:pStyle w:val="BodyA"/>
              <w:numPr>
                <w:ilvl w:val="0"/>
                <w:numId w:val="42"/>
              </w:num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CE063C">
              <w:rPr>
                <w:rFonts w:ascii="Times New Roman" w:hAnsi="Times New Roman"/>
                <w:sz w:val="22"/>
                <w:szCs w:val="22"/>
              </w:rPr>
              <w:t xml:space="preserve">Aşağıda detaylı özellikleri </w:t>
            </w:r>
            <w:proofErr w:type="gramStart"/>
            <w:r w:rsidRPr="00CE063C">
              <w:rPr>
                <w:rFonts w:ascii="Times New Roman" w:hAnsi="Times New Roman"/>
                <w:sz w:val="22"/>
                <w:szCs w:val="22"/>
              </w:rPr>
              <w:t>tanımlanan  işlemleri</w:t>
            </w:r>
            <w:proofErr w:type="gramEnd"/>
            <w:r w:rsidRPr="00CE063C">
              <w:rPr>
                <w:rFonts w:ascii="Times New Roman" w:hAnsi="Times New Roman"/>
                <w:sz w:val="22"/>
                <w:szCs w:val="22"/>
              </w:rPr>
              <w:t xml:space="preserve"> yapabilen </w:t>
            </w:r>
            <w:r w:rsidRPr="00CE063C">
              <w:rPr>
                <w:rFonts w:ascii="Times New Roman Bold" w:hAnsi="Times New Roman Bold"/>
                <w:color w:val="121212"/>
                <w:sz w:val="22"/>
                <w:szCs w:val="22"/>
              </w:rPr>
              <w:t>2 boyutlu teknik resim Tasarımı</w:t>
            </w:r>
            <w:r w:rsidRPr="00CE063C">
              <w:rPr>
                <w:rFonts w:ascii="Times New Roman" w:hAnsi="Times New Roman"/>
                <w:color w:val="121212"/>
                <w:sz w:val="22"/>
                <w:szCs w:val="22"/>
              </w:rPr>
              <w:t xml:space="preserve"> </w:t>
            </w:r>
            <w:r w:rsidRPr="00CE063C">
              <w:rPr>
                <w:rFonts w:ascii="Times New Roman Bold" w:hAnsi="Times New Roman Bold"/>
                <w:color w:val="121212"/>
                <w:sz w:val="22"/>
                <w:szCs w:val="22"/>
              </w:rPr>
              <w:t>modülü</w:t>
            </w:r>
            <w:r w:rsidRPr="00CE063C">
              <w:rPr>
                <w:rFonts w:ascii="Times New Roman" w:hAnsi="Times New Roman"/>
                <w:color w:val="121212"/>
                <w:sz w:val="22"/>
                <w:szCs w:val="22"/>
              </w:rPr>
              <w:t xml:space="preserve"> ne sahip olmalıdır.</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Otomatik olarak 2 boyutlu teknik resim hazırlama yeteneğine sahip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 </w:t>
            </w:r>
            <w:proofErr w:type="spellStart"/>
            <w:r w:rsidRPr="00CE063C">
              <w:rPr>
                <w:rFonts w:ascii="Times New Roman" w:hAnsi="Times New Roman"/>
                <w:color w:val="121212"/>
                <w:sz w:val="22"/>
                <w:szCs w:val="22"/>
              </w:rPr>
              <w:t>Pespektif</w:t>
            </w:r>
            <w:proofErr w:type="spellEnd"/>
            <w:r w:rsidRPr="00CE063C">
              <w:rPr>
                <w:rFonts w:ascii="Times New Roman" w:hAnsi="Times New Roman"/>
                <w:color w:val="121212"/>
                <w:sz w:val="22"/>
                <w:szCs w:val="22"/>
              </w:rPr>
              <w:t xml:space="preserve"> görünüşler çıkartılabilir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İstenilen balon şekli içerisine detay görünüşü çıkartılabilir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Standart veya perspektif görünüşler üzerinden parça veya montaj kesitleri çıkartılabilir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 Manuel veya otomatik ölçülendirme yapılabilir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Parçanın gerçek görüntüsünün teknik resim sayfasına eklenebilmeli</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Standart veya kullanıcı tanımlı semboller, kaynak sembolleri oluşturulabilir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Tek dosya içinde ürün ile ilgili birden fazla teknik resim hazırlanabilir olmalı</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Montaj çalışmalarından otomatik olarak parça listesi çıkartılabilir olmalı </w:t>
            </w:r>
          </w:p>
          <w:p w:rsidR="005821D7" w:rsidRPr="00CE063C"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CE063C">
              <w:rPr>
                <w:rFonts w:ascii="Times New Roman" w:hAnsi="Times New Roman"/>
                <w:color w:val="121212"/>
                <w:sz w:val="22"/>
                <w:szCs w:val="22"/>
              </w:rPr>
              <w:t xml:space="preserve">Parçaların </w:t>
            </w:r>
            <w:proofErr w:type="gramStart"/>
            <w:r w:rsidRPr="00CE063C">
              <w:rPr>
                <w:rFonts w:ascii="Times New Roman" w:hAnsi="Times New Roman"/>
                <w:color w:val="121212"/>
                <w:sz w:val="22"/>
                <w:szCs w:val="22"/>
              </w:rPr>
              <w:t>kağıt</w:t>
            </w:r>
            <w:proofErr w:type="gramEnd"/>
            <w:r w:rsidRPr="00CE063C">
              <w:rPr>
                <w:rFonts w:ascii="Times New Roman" w:hAnsi="Times New Roman"/>
                <w:color w:val="121212"/>
                <w:sz w:val="22"/>
                <w:szCs w:val="22"/>
              </w:rPr>
              <w:t xml:space="preserve"> üzerindeki </w:t>
            </w:r>
            <w:proofErr w:type="spellStart"/>
            <w:r w:rsidRPr="00CE063C">
              <w:rPr>
                <w:rFonts w:ascii="Times New Roman" w:hAnsi="Times New Roman"/>
                <w:color w:val="121212"/>
                <w:sz w:val="22"/>
                <w:szCs w:val="22"/>
              </w:rPr>
              <w:t>balonlaması</w:t>
            </w:r>
            <w:proofErr w:type="spellEnd"/>
            <w:r w:rsidRPr="00CE063C">
              <w:rPr>
                <w:rFonts w:ascii="Times New Roman" w:hAnsi="Times New Roman"/>
                <w:color w:val="121212"/>
                <w:sz w:val="22"/>
                <w:szCs w:val="22"/>
              </w:rPr>
              <w:t xml:space="preserve"> da otomatik olarak yapılabilmeli</w:t>
            </w:r>
          </w:p>
          <w:p w:rsidR="005821D7" w:rsidRPr="00C863E6" w:rsidRDefault="005821D7" w:rsidP="00EB28FE">
            <w:pPr>
              <w:pStyle w:val="BodyA"/>
              <w:numPr>
                <w:ilvl w:val="0"/>
                <w:numId w:val="39"/>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proofErr w:type="gramStart"/>
            <w:r w:rsidRPr="00CE063C">
              <w:rPr>
                <w:rFonts w:ascii="Times New Roman" w:hAnsi="Times New Roman"/>
                <w:color w:val="121212"/>
                <w:sz w:val="22"/>
                <w:szCs w:val="22"/>
              </w:rPr>
              <w:t>Kağıda</w:t>
            </w:r>
            <w:proofErr w:type="gramEnd"/>
            <w:r w:rsidRPr="00CE063C">
              <w:rPr>
                <w:rFonts w:ascii="Times New Roman" w:hAnsi="Times New Roman"/>
                <w:color w:val="121212"/>
                <w:sz w:val="22"/>
                <w:szCs w:val="22"/>
              </w:rPr>
              <w:t xml:space="preserve"> eklenen ölçüler, semboller, yazılar vb. gibi objelerin üzerlerine kliklemek suretiyle çok kısa sürede değişiklikler ve eklemeler yapılabilir olmalı</w:t>
            </w:r>
          </w:p>
        </w:tc>
        <w:tc>
          <w:tcPr>
            <w:tcW w:w="1389" w:type="dxa"/>
            <w:vMerge/>
            <w:vAlign w:val="center"/>
          </w:tcPr>
          <w:p w:rsidR="005821D7" w:rsidRDefault="005821D7" w:rsidP="005821D7">
            <w:pPr>
              <w:jc w:val="center"/>
              <w:rPr>
                <w:rFonts w:ascii="Times New Roman" w:hAnsi="Times New Roman" w:cs="Times New Roman"/>
                <w:b/>
              </w:rPr>
            </w:pPr>
          </w:p>
        </w:tc>
      </w:tr>
      <w:tr w:rsidR="005821D7" w:rsidTr="00282CE0">
        <w:trPr>
          <w:trHeight w:val="579"/>
          <w:jc w:val="center"/>
        </w:trPr>
        <w:tc>
          <w:tcPr>
            <w:tcW w:w="987" w:type="dxa"/>
            <w:vMerge/>
            <w:vAlign w:val="center"/>
          </w:tcPr>
          <w:p w:rsidR="005821D7" w:rsidRDefault="005821D7" w:rsidP="005821D7">
            <w:pPr>
              <w:jc w:val="center"/>
              <w:rPr>
                <w:rFonts w:ascii="Times New Roman" w:hAnsi="Times New Roman" w:cs="Times New Roman"/>
                <w:b/>
              </w:rPr>
            </w:pPr>
          </w:p>
        </w:tc>
        <w:tc>
          <w:tcPr>
            <w:tcW w:w="13012" w:type="dxa"/>
            <w:vAlign w:val="center"/>
          </w:tcPr>
          <w:p w:rsidR="005821D7" w:rsidRPr="00C863E6" w:rsidRDefault="005821D7" w:rsidP="00EB28FE">
            <w:pPr>
              <w:pStyle w:val="BodyA"/>
              <w:numPr>
                <w:ilvl w:val="0"/>
                <w:numId w:val="42"/>
              </w:numPr>
              <w:tabs>
                <w:tab w:val="left" w:pos="-31680"/>
                <w:tab w:val="left" w:pos="-31680"/>
                <w:tab w:val="left" w:pos="-31516"/>
                <w:tab w:val="left" w:pos="-30949"/>
                <w:tab w:val="left" w:pos="-30382"/>
                <w:tab w:val="left" w:pos="-29815"/>
                <w:tab w:val="left" w:pos="-29248"/>
              </w:tabs>
              <w:rPr>
                <w:rFonts w:ascii="Times New Roman" w:hAnsi="Times New Roman"/>
              </w:rPr>
            </w:pPr>
            <w:r>
              <w:rPr>
                <w:rFonts w:ascii="Times New Roman" w:hAnsi="Times New Roman"/>
              </w:rPr>
              <w:t xml:space="preserve">Aşağıda detaylı özellikleri </w:t>
            </w:r>
            <w:proofErr w:type="gramStart"/>
            <w:r>
              <w:rPr>
                <w:rFonts w:ascii="Times New Roman" w:hAnsi="Times New Roman"/>
              </w:rPr>
              <w:t>tanımlanan  işlemleri</w:t>
            </w:r>
            <w:proofErr w:type="gramEnd"/>
            <w:r>
              <w:rPr>
                <w:rFonts w:ascii="Times New Roman" w:hAnsi="Times New Roman"/>
              </w:rPr>
              <w:t xml:space="preserve"> yapabilen </w:t>
            </w:r>
            <w:r>
              <w:rPr>
                <w:rFonts w:ascii="Times New Roman Bold" w:hAnsi="Times New Roman Bold"/>
              </w:rPr>
              <w:t>3 boyutlu montaj modelleme</w:t>
            </w:r>
            <w:r>
              <w:rPr>
                <w:rFonts w:ascii="Times New Roman Bold" w:hAnsi="Times New Roman Bold"/>
                <w:color w:val="121212"/>
              </w:rPr>
              <w:t xml:space="preserve"> modülü</w:t>
            </w:r>
            <w:r>
              <w:rPr>
                <w:rFonts w:ascii="Times New Roman" w:hAnsi="Times New Roman"/>
                <w:color w:val="121212"/>
              </w:rPr>
              <w:t xml:space="preserve"> ne sahip olmalıdır.</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3 boyutlu katı modelleme ve parça ağırlığı hesaplanabilmelidir.</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Dinamik hareket verilerek montaj mekanizmaları çalıştırılabilir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Çarpma kontrolü yapılarak çarpma anında mekanizmanın hareketinin otomatik durması sağlanabilir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Parçalar arasında boşluk veya iç içe geçme analizleri yapılabilir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proofErr w:type="spellStart"/>
            <w:r>
              <w:rPr>
                <w:rFonts w:ascii="Times New Roman" w:hAnsi="Times New Roman"/>
                <w:color w:val="121212"/>
              </w:rPr>
              <w:t>Representation</w:t>
            </w:r>
            <w:proofErr w:type="spellEnd"/>
            <w:r>
              <w:rPr>
                <w:rFonts w:ascii="Times New Roman" w:hAnsi="Times New Roman"/>
                <w:color w:val="121212"/>
              </w:rPr>
              <w:t xml:space="preserve">; çok sayıda elemandan oluşan montajları hızlı açabilmek ve üzerlerinde hızlı çalışabilmek için montaj elemanları </w:t>
            </w:r>
            <w:proofErr w:type="spellStart"/>
            <w:r>
              <w:rPr>
                <w:rFonts w:ascii="Times New Roman" w:hAnsi="Times New Roman"/>
                <w:color w:val="121212"/>
              </w:rPr>
              <w:t>facet</w:t>
            </w:r>
            <w:proofErr w:type="spellEnd"/>
            <w:r>
              <w:rPr>
                <w:rFonts w:ascii="Times New Roman" w:hAnsi="Times New Roman"/>
                <w:color w:val="121212"/>
              </w:rPr>
              <w:t xml:space="preserve"> kütleler halinde gösterilebilir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Değişken pozisyonlama, benzer elemanlar aynı montaj içerisinde farklı pozisyonlarda kullanılabilir olmalı</w:t>
            </w:r>
          </w:p>
          <w:p w:rsidR="005821D7" w:rsidRP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Montaj ağırlığı hesaplanabilir olmalı</w:t>
            </w:r>
            <w:r>
              <w:rPr>
                <w:rFonts w:ascii="Times New Roman Bold" w:hAnsi="Times New Roman Bold"/>
                <w:color w:val="FB0006"/>
              </w:rPr>
              <w:t xml:space="preserve"> </w:t>
            </w:r>
            <w:r>
              <w:rPr>
                <w:rFonts w:ascii="Times New Roman Bold" w:hAnsi="Times New Roman Bold"/>
                <w:color w:val="FB0006"/>
                <w:lang w:val="en-US"/>
              </w:rPr>
              <w:t xml:space="preserve">                                                         </w:t>
            </w:r>
            <w:r>
              <w:rPr>
                <w:rFonts w:ascii="Times New Roman Bold" w:hAnsi="Times New Roman Bold"/>
                <w:color w:val="FB0006"/>
              </w:rPr>
              <w:t>Teknik özellikler sonraki sayfadan devam etmektedir.</w:t>
            </w:r>
          </w:p>
        </w:tc>
        <w:tc>
          <w:tcPr>
            <w:tcW w:w="1389" w:type="dxa"/>
            <w:vMerge/>
            <w:vAlign w:val="center"/>
          </w:tcPr>
          <w:p w:rsidR="005821D7" w:rsidRDefault="005821D7" w:rsidP="005821D7">
            <w:pPr>
              <w:jc w:val="center"/>
              <w:rPr>
                <w:rFonts w:ascii="Times New Roman" w:hAnsi="Times New Roman" w:cs="Times New Roman"/>
                <w:b/>
              </w:rPr>
            </w:pPr>
          </w:p>
        </w:tc>
      </w:tr>
      <w:tr w:rsidR="005821D7" w:rsidTr="005821D7">
        <w:trPr>
          <w:trHeight w:val="487"/>
          <w:jc w:val="center"/>
        </w:trPr>
        <w:tc>
          <w:tcPr>
            <w:tcW w:w="987"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12"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t>B</w:t>
            </w:r>
          </w:p>
        </w:tc>
        <w:tc>
          <w:tcPr>
            <w:tcW w:w="1389"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t>C</w:t>
            </w:r>
          </w:p>
        </w:tc>
      </w:tr>
      <w:tr w:rsidR="005821D7" w:rsidTr="005821D7">
        <w:trPr>
          <w:trHeight w:val="550"/>
          <w:jc w:val="center"/>
        </w:trPr>
        <w:tc>
          <w:tcPr>
            <w:tcW w:w="987"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t>Sıra No</w:t>
            </w:r>
          </w:p>
        </w:tc>
        <w:tc>
          <w:tcPr>
            <w:tcW w:w="13012"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89" w:type="dxa"/>
            <w:shd w:val="clear" w:color="auto" w:fill="D0CECE" w:themeFill="background2" w:themeFillShade="E6"/>
            <w:vAlign w:val="center"/>
          </w:tcPr>
          <w:p w:rsidR="005821D7" w:rsidRPr="00ED219A" w:rsidRDefault="005821D7" w:rsidP="005821D7">
            <w:pPr>
              <w:jc w:val="center"/>
              <w:rPr>
                <w:rFonts w:ascii="Times New Roman" w:hAnsi="Times New Roman" w:cs="Times New Roman"/>
                <w:b/>
                <w:sz w:val="24"/>
              </w:rPr>
            </w:pPr>
            <w:r w:rsidRPr="00ED219A">
              <w:rPr>
                <w:rFonts w:ascii="Times New Roman" w:hAnsi="Times New Roman" w:cs="Times New Roman"/>
                <w:b/>
                <w:sz w:val="24"/>
              </w:rPr>
              <w:t>Miktar</w:t>
            </w:r>
          </w:p>
        </w:tc>
      </w:tr>
      <w:tr w:rsidR="005821D7" w:rsidTr="00282CE0">
        <w:trPr>
          <w:trHeight w:val="579"/>
          <w:jc w:val="center"/>
        </w:trPr>
        <w:tc>
          <w:tcPr>
            <w:tcW w:w="987" w:type="dxa"/>
            <w:vMerge w:val="restart"/>
            <w:vAlign w:val="center"/>
          </w:tcPr>
          <w:p w:rsidR="005821D7" w:rsidRDefault="005821D7" w:rsidP="005821D7">
            <w:pPr>
              <w:jc w:val="center"/>
              <w:rPr>
                <w:rFonts w:ascii="Times New Roman" w:hAnsi="Times New Roman" w:cs="Times New Roman"/>
                <w:b/>
              </w:rPr>
            </w:pPr>
            <w:r>
              <w:rPr>
                <w:rFonts w:ascii="Times New Roman" w:hAnsi="Times New Roman" w:cs="Times New Roman"/>
                <w:b/>
              </w:rPr>
              <w:t>1</w:t>
            </w:r>
          </w:p>
        </w:tc>
        <w:tc>
          <w:tcPr>
            <w:tcW w:w="13012" w:type="dxa"/>
            <w:vAlign w:val="center"/>
          </w:tcPr>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Patlatılmış ( 3 boyutlu veya teknik resim) görüntü hazırlanabilir olmalı</w:t>
            </w:r>
          </w:p>
          <w:p w:rsidR="005821D7" w:rsidRP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rPr>
            </w:pPr>
            <w:r>
              <w:rPr>
                <w:rFonts w:ascii="Times New Roman" w:hAnsi="Times New Roman"/>
                <w:color w:val="121212"/>
              </w:rPr>
              <w:t>Otomatik olarak parça listesi hazırlanabilir- Raporlama yapılabilir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rPr>
            </w:pPr>
            <w:r>
              <w:rPr>
                <w:rFonts w:ascii="Times New Roman" w:hAnsi="Times New Roman"/>
                <w:color w:val="121212"/>
              </w:rPr>
              <w:t xml:space="preserve">IGES, STEP, </w:t>
            </w:r>
            <w:proofErr w:type="spellStart"/>
            <w:r>
              <w:rPr>
                <w:rFonts w:ascii="Times New Roman" w:hAnsi="Times New Roman"/>
                <w:color w:val="121212"/>
              </w:rPr>
              <w:t>Parasolid</w:t>
            </w:r>
            <w:proofErr w:type="spellEnd"/>
            <w:r>
              <w:rPr>
                <w:rFonts w:ascii="Times New Roman" w:hAnsi="Times New Roman"/>
                <w:color w:val="121212"/>
              </w:rPr>
              <w:t xml:space="preserve"> ve benzeri dosya dönüştürücüsü olmalı</w:t>
            </w:r>
          </w:p>
        </w:tc>
        <w:tc>
          <w:tcPr>
            <w:tcW w:w="1389" w:type="dxa"/>
            <w:vMerge w:val="restart"/>
            <w:vAlign w:val="center"/>
          </w:tcPr>
          <w:p w:rsidR="005821D7" w:rsidRDefault="005821D7" w:rsidP="005821D7">
            <w:pPr>
              <w:jc w:val="center"/>
              <w:rPr>
                <w:rFonts w:ascii="Times New Roman" w:hAnsi="Times New Roman" w:cs="Times New Roman"/>
                <w:b/>
              </w:rPr>
            </w:pPr>
          </w:p>
        </w:tc>
      </w:tr>
      <w:tr w:rsidR="005821D7" w:rsidTr="00282CE0">
        <w:trPr>
          <w:trHeight w:val="579"/>
          <w:jc w:val="center"/>
        </w:trPr>
        <w:tc>
          <w:tcPr>
            <w:tcW w:w="987" w:type="dxa"/>
            <w:vMerge/>
            <w:vAlign w:val="center"/>
          </w:tcPr>
          <w:p w:rsidR="005821D7" w:rsidRDefault="005821D7" w:rsidP="005821D7">
            <w:pPr>
              <w:jc w:val="center"/>
              <w:rPr>
                <w:rFonts w:ascii="Times New Roman" w:hAnsi="Times New Roman" w:cs="Times New Roman"/>
                <w:b/>
              </w:rPr>
            </w:pPr>
          </w:p>
        </w:tc>
        <w:tc>
          <w:tcPr>
            <w:tcW w:w="13012" w:type="dxa"/>
            <w:vAlign w:val="center"/>
          </w:tcPr>
          <w:p w:rsidR="005821D7" w:rsidRDefault="005821D7" w:rsidP="00EB28FE">
            <w:pPr>
              <w:pStyle w:val="BodyA"/>
              <w:numPr>
                <w:ilvl w:val="0"/>
                <w:numId w:val="42"/>
              </w:num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rPr>
            </w:pPr>
            <w:r>
              <w:rPr>
                <w:rFonts w:ascii="Times New Roman" w:hAnsi="Times New Roman"/>
              </w:rPr>
              <w:t xml:space="preserve">Aşağıda detaylı özellikleri </w:t>
            </w:r>
            <w:proofErr w:type="gramStart"/>
            <w:r>
              <w:rPr>
                <w:rFonts w:ascii="Times New Roman" w:hAnsi="Times New Roman"/>
              </w:rPr>
              <w:t>tanımlanan  işlemleri</w:t>
            </w:r>
            <w:proofErr w:type="gramEnd"/>
            <w:r>
              <w:rPr>
                <w:rFonts w:ascii="Times New Roman" w:hAnsi="Times New Roman"/>
              </w:rPr>
              <w:t xml:space="preserve"> yapabilen </w:t>
            </w:r>
            <w:r>
              <w:rPr>
                <w:rFonts w:ascii="Times New Roman Bold" w:hAnsi="Times New Roman Bold"/>
              </w:rPr>
              <w:t>Üretim kısmı</w:t>
            </w:r>
            <w:r>
              <w:rPr>
                <w:rFonts w:ascii="Times New Roman Bold" w:hAnsi="Times New Roman Bold"/>
                <w:color w:val="121212"/>
              </w:rPr>
              <w:t xml:space="preserve"> modülü</w:t>
            </w:r>
            <w:r>
              <w:rPr>
                <w:rFonts w:ascii="Times New Roman" w:hAnsi="Times New Roman"/>
                <w:color w:val="121212"/>
              </w:rPr>
              <w:t xml:space="preserve"> ne sahip olmalıdır.</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3 eksen yüzey frezeleme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 xml:space="preserve">2.5 eksen kaba, </w:t>
            </w:r>
            <w:proofErr w:type="gramStart"/>
            <w:r>
              <w:rPr>
                <w:rFonts w:ascii="Times New Roman" w:hAnsi="Times New Roman"/>
                <w:color w:val="121212"/>
              </w:rPr>
              <w:t>profil</w:t>
            </w:r>
            <w:proofErr w:type="gramEnd"/>
            <w:r>
              <w:rPr>
                <w:rFonts w:ascii="Times New Roman" w:hAnsi="Times New Roman"/>
                <w:color w:val="121212"/>
              </w:rPr>
              <w:t xml:space="preserve"> ve yüzey frezeleme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2.5 ve 3 eksen frezeleme takım yolu oluşturma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 xml:space="preserve">Geometrik </w:t>
            </w:r>
            <w:proofErr w:type="spellStart"/>
            <w:r>
              <w:rPr>
                <w:rFonts w:ascii="Times New Roman" w:hAnsi="Times New Roman"/>
                <w:color w:val="121212"/>
              </w:rPr>
              <w:t>toleranslama</w:t>
            </w:r>
            <w:proofErr w:type="spellEnd"/>
            <w:r>
              <w:rPr>
                <w:rFonts w:ascii="Times New Roman" w:hAnsi="Times New Roman"/>
                <w:color w:val="121212"/>
              </w:rPr>
              <w:t xml:space="preserve"> özelliği olmalı </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2 eksende belirilen sınır koşulları içerisinde frezeleme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Frezeleme operasyonunda takım yolu hazırlama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Delik delme ve kılavuzlama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proofErr w:type="spellStart"/>
            <w:r>
              <w:rPr>
                <w:rFonts w:ascii="Times New Roman" w:hAnsi="Times New Roman"/>
                <w:color w:val="121212"/>
              </w:rPr>
              <w:t>Prob</w:t>
            </w:r>
            <w:proofErr w:type="spellEnd"/>
            <w:r>
              <w:rPr>
                <w:rFonts w:ascii="Times New Roman" w:hAnsi="Times New Roman"/>
                <w:color w:val="121212"/>
              </w:rPr>
              <w:t xml:space="preserve"> hazırlık desteği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3 eksen havuz boşaltma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proofErr w:type="spellStart"/>
            <w:r>
              <w:rPr>
                <w:rFonts w:ascii="Times New Roman" w:hAnsi="Times New Roman"/>
                <w:color w:val="121212"/>
              </w:rPr>
              <w:t>Interaktif</w:t>
            </w:r>
            <w:proofErr w:type="spellEnd"/>
            <w:r>
              <w:rPr>
                <w:rFonts w:ascii="Times New Roman" w:hAnsi="Times New Roman"/>
                <w:color w:val="121212"/>
              </w:rPr>
              <w:t xml:space="preserve"> </w:t>
            </w:r>
            <w:proofErr w:type="spellStart"/>
            <w:r>
              <w:rPr>
                <w:rFonts w:ascii="Times New Roman" w:hAnsi="Times New Roman"/>
                <w:color w:val="121212"/>
              </w:rPr>
              <w:t>nc</w:t>
            </w:r>
            <w:proofErr w:type="spellEnd"/>
            <w:r>
              <w:rPr>
                <w:rFonts w:ascii="Times New Roman" w:hAnsi="Times New Roman"/>
                <w:color w:val="121212"/>
              </w:rPr>
              <w:t xml:space="preserve"> kodları hazırlama kısmı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Pürüzsüz eğriler ortaya çıkaran ve bu eğriler arasında oluşturulan yüzeylerin frezelenmesi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rPr>
            </w:pPr>
            <w:r>
              <w:rPr>
                <w:rFonts w:ascii="Times New Roman" w:hAnsi="Times New Roman"/>
                <w:color w:val="121212"/>
              </w:rPr>
              <w:t>Takım yollarında dalma kontrolü özelliği olmalı</w:t>
            </w:r>
          </w:p>
          <w:p w:rsidR="005821D7" w:rsidRPr="00282CE0"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rPr>
            </w:pPr>
            <w:r>
              <w:rPr>
                <w:rFonts w:ascii="Times New Roman" w:hAnsi="Times New Roman"/>
                <w:color w:val="121212"/>
              </w:rPr>
              <w:t>3 boyutlu modelden otomatik teknik resim oluşturma özelliği olmalı</w:t>
            </w:r>
          </w:p>
          <w:p w:rsidR="005821D7" w:rsidRDefault="005821D7" w:rsidP="00EB28FE">
            <w:pPr>
              <w:pStyle w:val="BodyA"/>
              <w:numPr>
                <w:ilvl w:val="0"/>
                <w:numId w:val="40"/>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rPr>
            </w:pPr>
            <w:r>
              <w:rPr>
                <w:rFonts w:ascii="Times New Roman" w:hAnsi="Times New Roman"/>
                <w:color w:val="121212"/>
              </w:rPr>
              <w:t>Katı model üzerindeki herhangi bir yüzeyin </w:t>
            </w:r>
            <w:proofErr w:type="spellStart"/>
            <w:r>
              <w:rPr>
                <w:rFonts w:ascii="Times New Roman" w:hAnsi="Times New Roman"/>
                <w:color w:val="121212"/>
              </w:rPr>
              <w:t>izometrik</w:t>
            </w:r>
            <w:proofErr w:type="spellEnd"/>
            <w:r>
              <w:rPr>
                <w:rFonts w:ascii="Times New Roman" w:hAnsi="Times New Roman"/>
                <w:color w:val="121212"/>
              </w:rPr>
              <w:t xml:space="preserve"> çizgilerini düzenleyerek çok hızlı ve esnek bir tasarım yapılmasını sağlayan Senkron Yüzey Modelleme </w:t>
            </w:r>
            <w:proofErr w:type="gramStart"/>
            <w:r>
              <w:rPr>
                <w:rFonts w:ascii="Times New Roman" w:hAnsi="Times New Roman"/>
                <w:color w:val="121212"/>
              </w:rPr>
              <w:t>modülü</w:t>
            </w:r>
            <w:proofErr w:type="gramEnd"/>
            <w:r>
              <w:rPr>
                <w:rFonts w:ascii="Times New Roman" w:hAnsi="Times New Roman"/>
                <w:color w:val="121212"/>
              </w:rPr>
              <w:t xml:space="preserve"> ne sahip olmalıdır.</w:t>
            </w:r>
          </w:p>
        </w:tc>
        <w:tc>
          <w:tcPr>
            <w:tcW w:w="1389" w:type="dxa"/>
            <w:vMerge/>
            <w:vAlign w:val="center"/>
          </w:tcPr>
          <w:p w:rsidR="005821D7" w:rsidRDefault="005821D7" w:rsidP="005821D7">
            <w:pPr>
              <w:jc w:val="center"/>
              <w:rPr>
                <w:rFonts w:ascii="Times New Roman" w:hAnsi="Times New Roman" w:cs="Times New Roman"/>
                <w:b/>
              </w:rPr>
            </w:pPr>
          </w:p>
        </w:tc>
      </w:tr>
      <w:tr w:rsidR="00502236" w:rsidTr="00282CE0">
        <w:trPr>
          <w:trHeight w:val="579"/>
          <w:jc w:val="center"/>
        </w:trPr>
        <w:tc>
          <w:tcPr>
            <w:tcW w:w="987" w:type="dxa"/>
            <w:vMerge w:val="restart"/>
            <w:vAlign w:val="center"/>
          </w:tcPr>
          <w:p w:rsidR="00502236" w:rsidRDefault="00502236" w:rsidP="005821D7">
            <w:pPr>
              <w:jc w:val="center"/>
              <w:rPr>
                <w:rFonts w:ascii="Times New Roman" w:hAnsi="Times New Roman" w:cs="Times New Roman"/>
                <w:b/>
              </w:rPr>
            </w:pPr>
            <w:r>
              <w:rPr>
                <w:rFonts w:ascii="Times New Roman" w:hAnsi="Times New Roman" w:cs="Times New Roman"/>
                <w:b/>
              </w:rPr>
              <w:t>2</w:t>
            </w:r>
          </w:p>
        </w:tc>
        <w:tc>
          <w:tcPr>
            <w:tcW w:w="13012" w:type="dxa"/>
            <w:vAlign w:val="center"/>
          </w:tcPr>
          <w:p w:rsidR="00502236" w:rsidRPr="005821D7" w:rsidRDefault="00502236" w:rsidP="005821D7">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lang w:val="en-US"/>
              </w:rPr>
            </w:pPr>
            <w:proofErr w:type="spellStart"/>
            <w:r w:rsidRPr="005821D7">
              <w:rPr>
                <w:rFonts w:ascii="Times New Roman" w:hAnsi="Times New Roman"/>
                <w:sz w:val="22"/>
                <w:szCs w:val="22"/>
                <w:lang w:val="en-US"/>
              </w:rPr>
              <w:t>Veri</w:t>
            </w:r>
            <w:proofErr w:type="spellEnd"/>
            <w:r w:rsidRPr="005821D7">
              <w:rPr>
                <w:rFonts w:ascii="Times New Roman" w:hAnsi="Times New Roman"/>
                <w:sz w:val="22"/>
                <w:szCs w:val="22"/>
                <w:lang w:val="en-US"/>
              </w:rPr>
              <w:t xml:space="preserve"> </w:t>
            </w:r>
            <w:proofErr w:type="spellStart"/>
            <w:r w:rsidRPr="005821D7">
              <w:rPr>
                <w:rFonts w:ascii="Times New Roman" w:hAnsi="Times New Roman"/>
                <w:sz w:val="22"/>
                <w:szCs w:val="22"/>
                <w:lang w:val="en-US"/>
              </w:rPr>
              <w:t>Sistem</w:t>
            </w:r>
            <w:proofErr w:type="spellEnd"/>
            <w:r w:rsidRPr="005821D7">
              <w:rPr>
                <w:rFonts w:ascii="Times New Roman" w:hAnsi="Times New Roman"/>
                <w:sz w:val="22"/>
                <w:szCs w:val="22"/>
                <w:lang w:val="en-US"/>
              </w:rPr>
              <w:t xml:space="preserve"> Alt </w:t>
            </w:r>
            <w:proofErr w:type="spellStart"/>
            <w:r w:rsidRPr="005821D7">
              <w:rPr>
                <w:rFonts w:ascii="Times New Roman" w:hAnsi="Times New Roman"/>
                <w:sz w:val="22"/>
                <w:szCs w:val="22"/>
                <w:lang w:val="en-US"/>
              </w:rPr>
              <w:t>Yapı</w:t>
            </w:r>
            <w:proofErr w:type="spellEnd"/>
            <w:r w:rsidRPr="005821D7">
              <w:rPr>
                <w:rFonts w:ascii="Times New Roman" w:hAnsi="Times New Roman"/>
                <w:sz w:val="22"/>
                <w:szCs w:val="22"/>
                <w:lang w:val="en-US"/>
              </w:rPr>
              <w:t xml:space="preserve"> </w:t>
            </w:r>
            <w:proofErr w:type="spellStart"/>
            <w:r w:rsidRPr="005821D7">
              <w:rPr>
                <w:rFonts w:ascii="Times New Roman" w:hAnsi="Times New Roman"/>
                <w:sz w:val="22"/>
                <w:szCs w:val="22"/>
                <w:lang w:val="en-US"/>
              </w:rPr>
              <w:t>Yazılımı</w:t>
            </w:r>
            <w:proofErr w:type="spellEnd"/>
          </w:p>
        </w:tc>
        <w:tc>
          <w:tcPr>
            <w:tcW w:w="1389" w:type="dxa"/>
            <w:vMerge w:val="restart"/>
            <w:vAlign w:val="center"/>
          </w:tcPr>
          <w:p w:rsidR="00502236" w:rsidRDefault="00502236" w:rsidP="005821D7">
            <w:pPr>
              <w:jc w:val="center"/>
              <w:rPr>
                <w:rFonts w:ascii="Times New Roman" w:hAnsi="Times New Roman" w:cs="Times New Roman"/>
                <w:b/>
              </w:rPr>
            </w:pPr>
            <w:r>
              <w:rPr>
                <w:rFonts w:ascii="Times New Roman" w:hAnsi="Times New Roman" w:cs="Times New Roman"/>
                <w:b/>
              </w:rPr>
              <w:t>1 Adet</w:t>
            </w: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Tasarım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Farklı </w:t>
            </w:r>
            <w:proofErr w:type="spellStart"/>
            <w:r w:rsidRPr="005821D7">
              <w:rPr>
                <w:rFonts w:ascii="Times New Roman" w:hAnsi="Times New Roman"/>
                <w:color w:val="121212"/>
                <w:sz w:val="22"/>
                <w:szCs w:val="22"/>
              </w:rPr>
              <w:t>lokasyonlardaki</w:t>
            </w:r>
            <w:proofErr w:type="spellEnd"/>
            <w:r w:rsidRPr="005821D7">
              <w:rPr>
                <w:rFonts w:ascii="Times New Roman" w:hAnsi="Times New Roman"/>
                <w:color w:val="121212"/>
                <w:sz w:val="22"/>
                <w:szCs w:val="22"/>
              </w:rPr>
              <w:t xml:space="preserve">, farklı tabanlardaki, farklı süreçlerdeki Verinin yönetilmesi, bulunması, yeniden kullanılması </w:t>
            </w:r>
            <w:proofErr w:type="spellStart"/>
            <w:r w:rsidRPr="005821D7">
              <w:rPr>
                <w:rFonts w:ascii="Times New Roman" w:hAnsi="Times New Roman"/>
                <w:color w:val="121212"/>
                <w:sz w:val="22"/>
                <w:szCs w:val="22"/>
              </w:rPr>
              <w:t>nı</w:t>
            </w:r>
            <w:proofErr w:type="spellEnd"/>
            <w:r w:rsidRPr="005821D7">
              <w:rPr>
                <w:rFonts w:ascii="Times New Roman" w:hAnsi="Times New Roman"/>
                <w:color w:val="121212"/>
                <w:sz w:val="22"/>
                <w:szCs w:val="22"/>
              </w:rPr>
              <w:t xml:space="preserve"> sağlayabilmeli</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Farklı tabanlardaki ve </w:t>
            </w:r>
            <w:proofErr w:type="gramStart"/>
            <w:r w:rsidRPr="005821D7">
              <w:rPr>
                <w:rFonts w:ascii="Times New Roman" w:hAnsi="Times New Roman"/>
                <w:color w:val="121212"/>
                <w:sz w:val="22"/>
                <w:szCs w:val="22"/>
              </w:rPr>
              <w:t>konfigürasyonlardaki</w:t>
            </w:r>
            <w:proofErr w:type="gramEnd"/>
            <w:r w:rsidRPr="005821D7">
              <w:rPr>
                <w:rFonts w:ascii="Times New Roman" w:hAnsi="Times New Roman"/>
                <w:color w:val="121212"/>
                <w:sz w:val="22"/>
                <w:szCs w:val="22"/>
              </w:rPr>
              <w:t xml:space="preserve"> değişikliklerin etkilerinin akıllı bir şekilde belirlenmesini sağlayabilmeli</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Mekanik Tasarım verisi ve </w:t>
            </w:r>
            <w:proofErr w:type="gramStart"/>
            <w:r w:rsidRPr="005821D7">
              <w:rPr>
                <w:rFonts w:ascii="Times New Roman" w:hAnsi="Times New Roman"/>
                <w:color w:val="121212"/>
                <w:sz w:val="22"/>
                <w:szCs w:val="22"/>
              </w:rPr>
              <w:t>ilişkileri , farklı</w:t>
            </w:r>
            <w:proofErr w:type="gramEnd"/>
            <w:r w:rsidRPr="005821D7">
              <w:rPr>
                <w:rFonts w:ascii="Times New Roman" w:hAnsi="Times New Roman"/>
                <w:color w:val="121212"/>
                <w:sz w:val="22"/>
                <w:szCs w:val="22"/>
              </w:rPr>
              <w:t xml:space="preserve"> mekanik tasarım ürünlerinden verinin alınması , aralarındaki ilişkilerin belirlenmesi ve bağımlılıkların tanımlanmasını sağlayabilmeli</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Yazılım Tasarım verisi ve ilişkileri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a)Yazılımın parça olarak alınması ve yönetilmesi, aralarındaki ilişkilerin belirlenmesi ve bağımlılıkların tanımlanması, parametre ve yazılımların paylaşılması ve yeniden kullanılmasını sağlayabilmeli</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w:t>
            </w:r>
            <w:proofErr w:type="spellStart"/>
            <w:r w:rsidRPr="005821D7">
              <w:rPr>
                <w:rFonts w:ascii="Times New Roman" w:hAnsi="Times New Roman"/>
                <w:sz w:val="22"/>
                <w:szCs w:val="22"/>
              </w:rPr>
              <w:t>Simulasyon</w:t>
            </w:r>
            <w:proofErr w:type="spellEnd"/>
            <w:r w:rsidRPr="005821D7">
              <w:rPr>
                <w:rFonts w:ascii="Times New Roman" w:hAnsi="Times New Roman"/>
                <w:sz w:val="22"/>
                <w:szCs w:val="22"/>
              </w:rPr>
              <w:t xml:space="preserve"> verisi &amp; ilişkileri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Farklı </w:t>
            </w:r>
            <w:proofErr w:type="gramStart"/>
            <w:r w:rsidRPr="005821D7">
              <w:rPr>
                <w:rFonts w:ascii="Times New Roman" w:hAnsi="Times New Roman"/>
                <w:color w:val="121212"/>
                <w:sz w:val="22"/>
                <w:szCs w:val="22"/>
              </w:rPr>
              <w:t>simülasyon</w:t>
            </w:r>
            <w:proofErr w:type="gramEnd"/>
            <w:r w:rsidRPr="005821D7">
              <w:rPr>
                <w:rFonts w:ascii="Times New Roman" w:hAnsi="Times New Roman"/>
                <w:color w:val="121212"/>
                <w:sz w:val="22"/>
                <w:szCs w:val="22"/>
              </w:rPr>
              <w:t xml:space="preserve"> sistemlerinden alınan verilerin yönetilmesi, aralarındaki ilişkilerin belirlenmesi ve bağımlılıkların yönetilmesi, etkileşimlerin paylaşılması ve onaylanmasını sağlayabilmeli </w:t>
            </w:r>
            <w:r>
              <w:rPr>
                <w:rFonts w:ascii="Times New Roman" w:hAnsi="Times New Roman"/>
                <w:color w:val="121212"/>
                <w:sz w:val="22"/>
                <w:szCs w:val="22"/>
                <w:lang w:val="en-US"/>
              </w:rPr>
              <w:t xml:space="preserve">                                </w:t>
            </w:r>
            <w:r>
              <w:rPr>
                <w:rFonts w:ascii="Times New Roman Bold" w:hAnsi="Times New Roman Bold"/>
                <w:color w:val="FB0006"/>
              </w:rPr>
              <w:t xml:space="preserve">Teknik özellikler sonraki sayfadan devam </w:t>
            </w:r>
            <w:r>
              <w:rPr>
                <w:rFonts w:ascii="Times New Roman Bold" w:hAnsi="Times New Roman Bold"/>
                <w:color w:val="FB0006"/>
              </w:rPr>
              <w:lastRenderedPageBreak/>
              <w:t>etmektedir.</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EB406A">
        <w:trPr>
          <w:trHeight w:val="487"/>
          <w:jc w:val="center"/>
        </w:trPr>
        <w:tc>
          <w:tcPr>
            <w:tcW w:w="987"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12"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89"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502236" w:rsidTr="00EB406A">
        <w:trPr>
          <w:trHeight w:val="550"/>
          <w:jc w:val="center"/>
        </w:trPr>
        <w:tc>
          <w:tcPr>
            <w:tcW w:w="987"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12"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89"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502236" w:rsidTr="00282CE0">
        <w:trPr>
          <w:trHeight w:val="579"/>
          <w:jc w:val="center"/>
        </w:trPr>
        <w:tc>
          <w:tcPr>
            <w:tcW w:w="987" w:type="dxa"/>
            <w:vMerge w:val="restart"/>
            <w:vAlign w:val="center"/>
          </w:tcPr>
          <w:p w:rsidR="00502236" w:rsidRDefault="00502236" w:rsidP="005821D7">
            <w:pPr>
              <w:jc w:val="center"/>
              <w:rPr>
                <w:rFonts w:ascii="Times New Roman" w:hAnsi="Times New Roman" w:cs="Times New Roman"/>
                <w:b/>
              </w:rPr>
            </w:pPr>
            <w:r>
              <w:rPr>
                <w:rFonts w:ascii="Times New Roman" w:hAnsi="Times New Roman" w:cs="Times New Roman"/>
                <w:b/>
              </w:rPr>
              <w:t>2</w:t>
            </w: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Doküman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Dokümanları ürünle birlikte yönetmek, ürün doküman </w:t>
            </w:r>
            <w:proofErr w:type="gramStart"/>
            <w:r w:rsidRPr="005821D7">
              <w:rPr>
                <w:rFonts w:ascii="Times New Roman" w:hAnsi="Times New Roman"/>
                <w:color w:val="121212"/>
                <w:sz w:val="22"/>
                <w:szCs w:val="22"/>
              </w:rPr>
              <w:t>senkronizasyonunu</w:t>
            </w:r>
            <w:proofErr w:type="gramEnd"/>
            <w:r w:rsidRPr="005821D7">
              <w:rPr>
                <w:rFonts w:ascii="Times New Roman" w:hAnsi="Times New Roman"/>
                <w:color w:val="121212"/>
                <w:sz w:val="22"/>
                <w:szCs w:val="22"/>
              </w:rPr>
              <w:t xml:space="preserve"> sağlamak ve dokümanların ürünle birlikte erişilebilir olması için tek bir ortam sağlayabilmeli</w:t>
            </w:r>
          </w:p>
        </w:tc>
        <w:tc>
          <w:tcPr>
            <w:tcW w:w="1389" w:type="dxa"/>
            <w:vMerge w:val="restart"/>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Ürün Dokümanlarının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Uyumluluk ve kalite dokümanlarının oluşturulması, dokümanların ürün değişiklikleri ile </w:t>
            </w:r>
            <w:proofErr w:type="gramStart"/>
            <w:r w:rsidRPr="005821D7">
              <w:rPr>
                <w:rFonts w:ascii="Times New Roman" w:hAnsi="Times New Roman"/>
                <w:color w:val="121212"/>
                <w:sz w:val="22"/>
                <w:szCs w:val="22"/>
              </w:rPr>
              <w:t>senkronizasyonu</w:t>
            </w:r>
            <w:proofErr w:type="gramEnd"/>
            <w:r w:rsidRPr="005821D7">
              <w:rPr>
                <w:rFonts w:ascii="Times New Roman" w:hAnsi="Times New Roman"/>
                <w:color w:val="121212"/>
                <w:sz w:val="22"/>
                <w:szCs w:val="22"/>
              </w:rPr>
              <w:t>, ortak doküman fonksiyonlarını yönetebilmeli.</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 xml:space="preserve">Aşağıda detaylı özellikleri tanımlanan işlemleri yapabilen Ürün Ağacı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Tek bir ürün varyantı, Sadece mekanik taban ile çalışabilmeyi sağlayabilmeli</w:t>
            </w:r>
          </w:p>
          <w:p w:rsidR="00502236" w:rsidRPr="005821D7" w:rsidRDefault="00502236" w:rsidP="00EB28FE">
            <w:pPr>
              <w:pStyle w:val="BodyA"/>
              <w:numPr>
                <w:ilvl w:val="0"/>
                <w:numId w:val="43"/>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sz w:val="22"/>
                <w:szCs w:val="22"/>
              </w:rPr>
            </w:pPr>
            <w:r w:rsidRPr="005821D7">
              <w:rPr>
                <w:rFonts w:ascii="Times New Roman" w:hAnsi="Times New Roman"/>
                <w:color w:val="121212"/>
                <w:sz w:val="22"/>
                <w:szCs w:val="22"/>
              </w:rPr>
              <w:t xml:space="preserve"> Ürün Ağacı </w:t>
            </w:r>
            <w:proofErr w:type="gramStart"/>
            <w:r w:rsidRPr="005821D7">
              <w:rPr>
                <w:rFonts w:ascii="Times New Roman" w:hAnsi="Times New Roman"/>
                <w:color w:val="121212"/>
                <w:sz w:val="22"/>
                <w:szCs w:val="22"/>
              </w:rPr>
              <w:t>yönetimi , Parça</w:t>
            </w:r>
            <w:proofErr w:type="gramEnd"/>
            <w:r w:rsidRPr="005821D7">
              <w:rPr>
                <w:rFonts w:ascii="Times New Roman" w:hAnsi="Times New Roman"/>
                <w:color w:val="121212"/>
                <w:sz w:val="22"/>
                <w:szCs w:val="22"/>
              </w:rPr>
              <w:t xml:space="preserve"> , Konfigürasyon, Adet  bilgilerini</w:t>
            </w:r>
            <w:r w:rsidRPr="005821D7">
              <w:rPr>
                <w:rFonts w:ascii="Times New Roman" w:hAnsi="Times New Roman"/>
                <w:sz w:val="22"/>
                <w:szCs w:val="22"/>
              </w:rPr>
              <w:t xml:space="preserve"> yönetmeyi sağlayabilmeli</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İş akışları </w:t>
            </w:r>
            <w:proofErr w:type="gramStart"/>
            <w:r w:rsidRPr="005821D7">
              <w:rPr>
                <w:rFonts w:ascii="Times New Roman" w:hAnsi="Times New Roman"/>
                <w:color w:val="121212"/>
                <w:sz w:val="22"/>
                <w:szCs w:val="22"/>
              </w:rPr>
              <w:t>ve  süreçlerin</w:t>
            </w:r>
            <w:proofErr w:type="gramEnd"/>
            <w:r w:rsidRPr="005821D7">
              <w:rPr>
                <w:rFonts w:ascii="Times New Roman" w:hAnsi="Times New Roman"/>
                <w:color w:val="121212"/>
                <w:sz w:val="22"/>
                <w:szCs w:val="22"/>
              </w:rPr>
              <w:t xml:space="preserve"> tanımlanmasını sağlamalı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Zaman planları ve planların yönetilmesini sağlamalı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Değişiklik </w:t>
            </w:r>
            <w:proofErr w:type="gramStart"/>
            <w:r w:rsidRPr="005821D7">
              <w:rPr>
                <w:rFonts w:ascii="Times New Roman" w:hAnsi="Times New Roman"/>
                <w:color w:val="121212"/>
                <w:sz w:val="22"/>
                <w:szCs w:val="22"/>
              </w:rPr>
              <w:t>Yönetimi , Etkinin</w:t>
            </w:r>
            <w:proofErr w:type="gramEnd"/>
            <w:r w:rsidRPr="005821D7">
              <w:rPr>
                <w:rFonts w:ascii="Times New Roman" w:hAnsi="Times New Roman"/>
                <w:color w:val="121212"/>
                <w:sz w:val="22"/>
                <w:szCs w:val="22"/>
              </w:rPr>
              <w:t xml:space="preserve"> analizi , Değişikliğin boyutunu belirlenmesi, İzlenebilirliğin sağlanmasını yönetebilmeli</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Aşağıda detaylı özellikleri tanımlanan işlemleri yapabilen</w:t>
            </w:r>
            <w:r w:rsidRPr="005821D7">
              <w:rPr>
                <w:rFonts w:ascii="Times New Roman" w:hAnsi="Times New Roman"/>
                <w:sz w:val="22"/>
                <w:szCs w:val="22"/>
                <w:u w:val="single"/>
              </w:rPr>
              <w:t xml:space="preserve"> Program ve Proje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Ürün geliştirme ve proje yönetiminin </w:t>
            </w:r>
            <w:proofErr w:type="gramStart"/>
            <w:r w:rsidRPr="005821D7">
              <w:rPr>
                <w:rFonts w:ascii="Times New Roman" w:hAnsi="Times New Roman"/>
                <w:color w:val="121212"/>
                <w:sz w:val="22"/>
                <w:szCs w:val="22"/>
              </w:rPr>
              <w:t>eşleştirilmesi , Program</w:t>
            </w:r>
            <w:proofErr w:type="gramEnd"/>
            <w:r w:rsidRPr="005821D7">
              <w:rPr>
                <w:rFonts w:ascii="Times New Roman" w:hAnsi="Times New Roman"/>
                <w:color w:val="121212"/>
                <w:sz w:val="22"/>
                <w:szCs w:val="22"/>
              </w:rPr>
              <w:t xml:space="preserve"> Koordinasyonlarını sağlamalı</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Aşağıda detaylı özellikleri tanımlanan işlemleri yapabilen</w:t>
            </w:r>
            <w:r w:rsidRPr="005821D7">
              <w:rPr>
                <w:rFonts w:ascii="Times New Roman" w:hAnsi="Times New Roman"/>
                <w:sz w:val="22"/>
                <w:szCs w:val="22"/>
                <w:u w:val="single"/>
              </w:rPr>
              <w:t xml:space="preserve"> Portföy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Ürün portföyünün oluşturulması ve </w:t>
            </w:r>
            <w:proofErr w:type="gramStart"/>
            <w:r w:rsidRPr="005821D7">
              <w:rPr>
                <w:rFonts w:ascii="Times New Roman" w:hAnsi="Times New Roman"/>
                <w:color w:val="121212"/>
                <w:sz w:val="22"/>
                <w:szCs w:val="22"/>
              </w:rPr>
              <w:t>yönetimi , Projelere</w:t>
            </w:r>
            <w:proofErr w:type="gramEnd"/>
            <w:r w:rsidRPr="005821D7">
              <w:rPr>
                <w:rFonts w:ascii="Times New Roman" w:hAnsi="Times New Roman"/>
                <w:color w:val="121212"/>
                <w:sz w:val="22"/>
                <w:szCs w:val="22"/>
              </w:rPr>
              <w:t xml:space="preserve"> kaynak ve zaman atamasını sağlamalı</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Aşağıda detaylı özellikleri tanımlanan işlemleri yapabilen</w:t>
            </w:r>
            <w:r w:rsidRPr="005821D7">
              <w:rPr>
                <w:rFonts w:ascii="Times New Roman" w:hAnsi="Times New Roman"/>
                <w:sz w:val="22"/>
                <w:szCs w:val="22"/>
                <w:u w:val="single"/>
              </w:rPr>
              <w:t xml:space="preserve"> Gereksinim Yönetimi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Gereksinimlerin kaydedilmesi ve değişikliklerin yansıtılması ile birlikte güncel tutulmasını sağlamalı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Proje planlarının gereksinimlere uygun olarak geliştirilmesi </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Gereksinimlerin tasarımdan üretime ve servise kadar karşılanmasının sağlanması </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Önerilen gereksinim ya da tasarım değişikliklerinin etkilerinin belirlenmesini sağlamalı</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Pr="005821D7" w:rsidRDefault="00502236" w:rsidP="00EB28FE">
            <w:pPr>
              <w:pStyle w:val="Default"/>
              <w:numPr>
                <w:ilvl w:val="0"/>
                <w:numId w:val="42"/>
              </w:numPr>
              <w:tabs>
                <w:tab w:val="left" w:pos="-31680"/>
                <w:tab w:val="left" w:pos="-31680"/>
                <w:tab w:val="left" w:pos="-31516"/>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Aşağıda detaylı özellikleri tanımlanan işlemleri yapabilen</w:t>
            </w:r>
            <w:r w:rsidRPr="005821D7">
              <w:rPr>
                <w:rFonts w:ascii="Times New Roman" w:hAnsi="Times New Roman"/>
                <w:sz w:val="22"/>
                <w:szCs w:val="22"/>
                <w:u w:val="single"/>
              </w:rPr>
              <w:t xml:space="preserve"> Servis Bilgi </w:t>
            </w:r>
            <w:proofErr w:type="gramStart"/>
            <w:r w:rsidRPr="005821D7">
              <w:rPr>
                <w:rFonts w:ascii="Times New Roman" w:hAnsi="Times New Roman"/>
                <w:sz w:val="22"/>
                <w:szCs w:val="22"/>
                <w:u w:val="single"/>
              </w:rPr>
              <w:t xml:space="preserve">Yönetimi  </w:t>
            </w:r>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BodyA"/>
              <w:numPr>
                <w:ilvl w:val="0"/>
                <w:numId w:val="44"/>
              </w:numPr>
              <w:tabs>
                <w:tab w:val="clear" w:pos="360"/>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456" w:hanging="360"/>
              <w:rPr>
                <w:rFonts w:ascii="Times New Roman" w:hAnsi="Times New Roman"/>
                <w:color w:val="121212"/>
                <w:sz w:val="22"/>
                <w:szCs w:val="22"/>
              </w:rPr>
            </w:pPr>
            <w:r w:rsidRPr="005821D7">
              <w:rPr>
                <w:rFonts w:ascii="Times New Roman" w:hAnsi="Times New Roman"/>
                <w:color w:val="121212"/>
                <w:sz w:val="22"/>
                <w:szCs w:val="22"/>
              </w:rPr>
              <w:t xml:space="preserve">Servis yönetiminin; servis ekibi, ürün </w:t>
            </w:r>
            <w:proofErr w:type="gramStart"/>
            <w:r w:rsidRPr="005821D7">
              <w:rPr>
                <w:rFonts w:ascii="Times New Roman" w:hAnsi="Times New Roman"/>
                <w:color w:val="121212"/>
                <w:sz w:val="22"/>
                <w:szCs w:val="22"/>
              </w:rPr>
              <w:t>geliştirme , üretim</w:t>
            </w:r>
            <w:proofErr w:type="gramEnd"/>
            <w:r w:rsidRPr="005821D7">
              <w:rPr>
                <w:rFonts w:ascii="Times New Roman" w:hAnsi="Times New Roman"/>
                <w:color w:val="121212"/>
                <w:sz w:val="22"/>
                <w:szCs w:val="22"/>
              </w:rPr>
              <w:t xml:space="preserve"> ve kalite gibi; ekipleri, bilgileri, aktiviteleri ve uygulamaları tek bir platformda </w:t>
            </w:r>
            <w:proofErr w:type="spellStart"/>
            <w:r w:rsidRPr="005821D7">
              <w:rPr>
                <w:rFonts w:ascii="Times New Roman" w:hAnsi="Times New Roman"/>
                <w:color w:val="121212"/>
                <w:sz w:val="22"/>
                <w:szCs w:val="22"/>
              </w:rPr>
              <w:t>biraraya</w:t>
            </w:r>
            <w:proofErr w:type="spellEnd"/>
            <w:r w:rsidRPr="005821D7">
              <w:rPr>
                <w:rFonts w:ascii="Times New Roman" w:hAnsi="Times New Roman"/>
                <w:color w:val="121212"/>
                <w:sz w:val="22"/>
                <w:szCs w:val="22"/>
              </w:rPr>
              <w:t xml:space="preserve"> getirerek optimize edilmesi ve geliştirilmesini sağlamalı</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282CE0">
        <w:trPr>
          <w:trHeight w:val="579"/>
          <w:jc w:val="center"/>
        </w:trPr>
        <w:tc>
          <w:tcPr>
            <w:tcW w:w="987" w:type="dxa"/>
            <w:vMerge/>
            <w:vAlign w:val="center"/>
          </w:tcPr>
          <w:p w:rsidR="00502236" w:rsidRDefault="00502236" w:rsidP="005821D7">
            <w:pPr>
              <w:jc w:val="center"/>
              <w:rPr>
                <w:rFonts w:ascii="Times New Roman" w:hAnsi="Times New Roman" w:cs="Times New Roman"/>
                <w:b/>
              </w:rPr>
            </w:pPr>
          </w:p>
        </w:tc>
        <w:tc>
          <w:tcPr>
            <w:tcW w:w="13012" w:type="dxa"/>
            <w:vAlign w:val="center"/>
          </w:tcPr>
          <w:p w:rsidR="00502236" w:rsidRDefault="00502236" w:rsidP="00EB28FE">
            <w:pPr>
              <w:pStyle w:val="Default"/>
              <w:numPr>
                <w:ilvl w:val="0"/>
                <w:numId w:val="42"/>
              </w:numPr>
              <w:tabs>
                <w:tab w:val="left" w:pos="-31680"/>
                <w:tab w:val="left" w:pos="-31680"/>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sz w:val="22"/>
                <w:szCs w:val="22"/>
              </w:rPr>
              <w:t>Aşağıda detaylı özellikleri tanımlanan işlemleri yapabilen</w:t>
            </w:r>
            <w:r w:rsidRPr="005821D7">
              <w:rPr>
                <w:rFonts w:ascii="Times New Roman" w:hAnsi="Times New Roman"/>
                <w:sz w:val="22"/>
                <w:szCs w:val="22"/>
                <w:u w:val="single"/>
              </w:rPr>
              <w:t xml:space="preserve"> Üretim Süreçlerinin Yönetimi</w:t>
            </w:r>
            <w:r w:rsidRPr="005821D7">
              <w:rPr>
                <w:rFonts w:ascii="Times New Roman" w:hAnsi="Times New Roman"/>
                <w:sz w:val="22"/>
                <w:szCs w:val="22"/>
              </w:rPr>
              <w:t xml:space="preserve"> </w:t>
            </w:r>
            <w:proofErr w:type="gramStart"/>
            <w:r w:rsidRPr="005821D7">
              <w:rPr>
                <w:rFonts w:ascii="Times New Roman" w:hAnsi="Times New Roman"/>
                <w:sz w:val="22"/>
                <w:szCs w:val="22"/>
              </w:rPr>
              <w:t>modülüne</w:t>
            </w:r>
            <w:proofErr w:type="gramEnd"/>
            <w:r w:rsidRPr="005821D7">
              <w:rPr>
                <w:rFonts w:ascii="Times New Roman" w:hAnsi="Times New Roman"/>
                <w:sz w:val="22"/>
                <w:szCs w:val="22"/>
              </w:rPr>
              <w:t xml:space="preserve"> sahip olmalı.</w:t>
            </w:r>
          </w:p>
          <w:p w:rsidR="00502236" w:rsidRPr="005821D7" w:rsidRDefault="00502236" w:rsidP="00EB28FE">
            <w:pPr>
              <w:pStyle w:val="Default"/>
              <w:numPr>
                <w:ilvl w:val="0"/>
                <w:numId w:val="45"/>
              </w:numPr>
              <w:tabs>
                <w:tab w:val="left" w:pos="-31680"/>
                <w:tab w:val="left" w:pos="-31680"/>
                <w:tab w:val="left" w:pos="-30949"/>
                <w:tab w:val="left" w:pos="-30382"/>
                <w:tab w:val="left" w:pos="-29815"/>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5821D7">
              <w:rPr>
                <w:rFonts w:ascii="Times New Roman" w:hAnsi="Times New Roman"/>
                <w:color w:val="121212"/>
                <w:sz w:val="22"/>
                <w:szCs w:val="22"/>
              </w:rPr>
              <w:t xml:space="preserve">Ürün geliştirme ve üretim süreçlerinin tek bir platformda birleştirilmesi </w:t>
            </w:r>
            <w:proofErr w:type="spellStart"/>
            <w:r w:rsidRPr="005821D7">
              <w:rPr>
                <w:rFonts w:ascii="Times New Roman" w:hAnsi="Times New Roman"/>
                <w:color w:val="121212"/>
                <w:sz w:val="22"/>
                <w:szCs w:val="22"/>
              </w:rPr>
              <w:t>ni</w:t>
            </w:r>
            <w:proofErr w:type="spellEnd"/>
            <w:r w:rsidRPr="005821D7">
              <w:rPr>
                <w:rFonts w:ascii="Times New Roman" w:hAnsi="Times New Roman"/>
                <w:color w:val="121212"/>
                <w:sz w:val="22"/>
                <w:szCs w:val="22"/>
              </w:rPr>
              <w:t xml:space="preserve"> sağlamalı</w:t>
            </w:r>
          </w:p>
          <w:p w:rsidR="00502236" w:rsidRPr="005821D7"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Süreç tasarımı ve </w:t>
            </w:r>
            <w:proofErr w:type="gramStart"/>
            <w:r w:rsidRPr="005821D7">
              <w:rPr>
                <w:rFonts w:ascii="Times New Roman" w:hAnsi="Times New Roman"/>
                <w:color w:val="121212"/>
                <w:sz w:val="22"/>
                <w:szCs w:val="22"/>
              </w:rPr>
              <w:t>planlama , Üretim</w:t>
            </w:r>
            <w:proofErr w:type="gramEnd"/>
            <w:r w:rsidRPr="005821D7">
              <w:rPr>
                <w:rFonts w:ascii="Times New Roman" w:hAnsi="Times New Roman"/>
                <w:color w:val="121212"/>
                <w:sz w:val="22"/>
                <w:szCs w:val="22"/>
              </w:rPr>
              <w:t xml:space="preserve"> süreçlerini planlama , Gelişmiş montaj planlamasını yapabilmeli</w:t>
            </w:r>
          </w:p>
          <w:p w:rsidR="00502236" w:rsidRPr="005821D7"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Değişikliğin izlenebilirliğini sağlamalı</w:t>
            </w:r>
          </w:p>
          <w:p w:rsidR="00502236" w:rsidRPr="005821D7"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İş </w:t>
            </w:r>
            <w:proofErr w:type="gramStart"/>
            <w:r w:rsidRPr="005821D7">
              <w:rPr>
                <w:rFonts w:ascii="Times New Roman" w:hAnsi="Times New Roman"/>
                <w:color w:val="121212"/>
                <w:sz w:val="22"/>
                <w:szCs w:val="22"/>
              </w:rPr>
              <w:t>akışları , BOM</w:t>
            </w:r>
            <w:proofErr w:type="gramEnd"/>
            <w:r w:rsidRPr="005821D7">
              <w:rPr>
                <w:rFonts w:ascii="Times New Roman" w:hAnsi="Times New Roman"/>
                <w:color w:val="121212"/>
                <w:sz w:val="22"/>
                <w:szCs w:val="22"/>
              </w:rPr>
              <w:t xml:space="preserve"> yönetimi , Üretim güncelleme yapabilmeli</w:t>
            </w:r>
          </w:p>
          <w:p w:rsidR="00502236" w:rsidRPr="005821D7"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Üretim Süreçlerinin Yönetimi Faydalar </w:t>
            </w:r>
          </w:p>
          <w:p w:rsidR="00502236" w:rsidRPr="005821D7"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Standart Üretim Proseslerini belirleyebilmeli</w:t>
            </w:r>
          </w:p>
          <w:p w:rsidR="00502236"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lastRenderedPageBreak/>
              <w:t xml:space="preserve">Ürün ve </w:t>
            </w:r>
            <w:proofErr w:type="gramStart"/>
            <w:r w:rsidRPr="005821D7">
              <w:rPr>
                <w:rFonts w:ascii="Times New Roman" w:hAnsi="Times New Roman"/>
                <w:color w:val="121212"/>
                <w:sz w:val="22"/>
                <w:szCs w:val="22"/>
              </w:rPr>
              <w:t>proses</w:t>
            </w:r>
            <w:proofErr w:type="gramEnd"/>
            <w:r w:rsidRPr="005821D7">
              <w:rPr>
                <w:rFonts w:ascii="Times New Roman" w:hAnsi="Times New Roman"/>
                <w:color w:val="121212"/>
                <w:sz w:val="22"/>
                <w:szCs w:val="22"/>
              </w:rPr>
              <w:t xml:space="preserve"> planlarının eş zamanlı yapılmasını sağlamalı</w:t>
            </w:r>
          </w:p>
          <w:p w:rsidR="00502236" w:rsidRPr="00502236" w:rsidRDefault="00502236" w:rsidP="00EB28FE">
            <w:pPr>
              <w:pStyle w:val="BodyA"/>
              <w:numPr>
                <w:ilvl w:val="0"/>
                <w:numId w:val="45"/>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Değişen mühendislik tasarımlarını hızla uygulayabilme </w:t>
            </w:r>
            <w:r>
              <w:rPr>
                <w:rFonts w:ascii="Times New Roman" w:hAnsi="Times New Roman"/>
                <w:color w:val="121212"/>
                <w:sz w:val="22"/>
                <w:szCs w:val="22"/>
                <w:lang w:val="en-US"/>
              </w:rPr>
              <w:t xml:space="preserve">                                        </w:t>
            </w:r>
            <w:r>
              <w:rPr>
                <w:rFonts w:ascii="Times New Roman Bold" w:hAnsi="Times New Roman Bold"/>
                <w:color w:val="FB0006"/>
              </w:rPr>
              <w:t>Teknik özellikler sonraki sayfadan devam etmektedir.</w:t>
            </w:r>
          </w:p>
        </w:tc>
        <w:tc>
          <w:tcPr>
            <w:tcW w:w="1389" w:type="dxa"/>
            <w:vMerge/>
            <w:vAlign w:val="center"/>
          </w:tcPr>
          <w:p w:rsidR="00502236" w:rsidRDefault="00502236" w:rsidP="005821D7">
            <w:pPr>
              <w:jc w:val="center"/>
              <w:rPr>
                <w:rFonts w:ascii="Times New Roman" w:hAnsi="Times New Roman" w:cs="Times New Roman"/>
                <w:b/>
              </w:rPr>
            </w:pPr>
          </w:p>
        </w:tc>
      </w:tr>
      <w:tr w:rsidR="00502236" w:rsidTr="00EB406A">
        <w:trPr>
          <w:trHeight w:val="487"/>
          <w:jc w:val="center"/>
        </w:trPr>
        <w:tc>
          <w:tcPr>
            <w:tcW w:w="987"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lastRenderedPageBreak/>
              <w:t>A</w:t>
            </w:r>
          </w:p>
        </w:tc>
        <w:tc>
          <w:tcPr>
            <w:tcW w:w="13012"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89"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502236" w:rsidTr="00EB406A">
        <w:trPr>
          <w:trHeight w:val="550"/>
          <w:jc w:val="center"/>
        </w:trPr>
        <w:tc>
          <w:tcPr>
            <w:tcW w:w="987"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12"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89" w:type="dxa"/>
            <w:shd w:val="clear" w:color="auto" w:fill="D0CECE" w:themeFill="background2" w:themeFillShade="E6"/>
            <w:vAlign w:val="center"/>
          </w:tcPr>
          <w:p w:rsidR="00502236" w:rsidRPr="00ED219A" w:rsidRDefault="00502236"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502236" w:rsidTr="00EB406A">
        <w:trPr>
          <w:trHeight w:val="4868"/>
          <w:jc w:val="center"/>
        </w:trPr>
        <w:tc>
          <w:tcPr>
            <w:tcW w:w="987" w:type="dxa"/>
            <w:vAlign w:val="center"/>
          </w:tcPr>
          <w:p w:rsidR="00502236" w:rsidRDefault="00502236" w:rsidP="005821D7">
            <w:pPr>
              <w:jc w:val="center"/>
              <w:rPr>
                <w:rFonts w:ascii="Times New Roman" w:hAnsi="Times New Roman" w:cs="Times New Roman"/>
                <w:b/>
              </w:rPr>
            </w:pPr>
            <w:r>
              <w:rPr>
                <w:rFonts w:ascii="Times New Roman" w:hAnsi="Times New Roman" w:cs="Times New Roman"/>
                <w:b/>
              </w:rPr>
              <w:t>2</w:t>
            </w:r>
          </w:p>
        </w:tc>
        <w:tc>
          <w:tcPr>
            <w:tcW w:w="13012" w:type="dxa"/>
            <w:vAlign w:val="center"/>
          </w:tcPr>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Denenmiş üretim planları ve kaynaklarının yeniden kullanılmasını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Ürün ve süreç bilgilerini kontrol altına almayı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Farklı </w:t>
            </w:r>
            <w:proofErr w:type="spellStart"/>
            <w:r w:rsidRPr="005821D7">
              <w:rPr>
                <w:rFonts w:ascii="Times New Roman" w:hAnsi="Times New Roman"/>
                <w:color w:val="121212"/>
                <w:sz w:val="22"/>
                <w:szCs w:val="22"/>
              </w:rPr>
              <w:t>lokasyonlardaki</w:t>
            </w:r>
            <w:proofErr w:type="spellEnd"/>
            <w:r w:rsidRPr="005821D7">
              <w:rPr>
                <w:rFonts w:ascii="Times New Roman" w:hAnsi="Times New Roman"/>
                <w:color w:val="121212"/>
                <w:sz w:val="22"/>
                <w:szCs w:val="22"/>
              </w:rPr>
              <w:t>, farklı tabanlardaki, farklı süreçlerdeki Verinin yönetilmesi, bulunması, yeniden kullanılmasını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Farklı tabanlardaki ve </w:t>
            </w:r>
            <w:proofErr w:type="gramStart"/>
            <w:r w:rsidRPr="005821D7">
              <w:rPr>
                <w:rFonts w:ascii="Times New Roman" w:hAnsi="Times New Roman"/>
                <w:color w:val="121212"/>
                <w:sz w:val="22"/>
                <w:szCs w:val="22"/>
              </w:rPr>
              <w:t>konfigürasyonlardaki</w:t>
            </w:r>
            <w:proofErr w:type="gramEnd"/>
            <w:r w:rsidRPr="005821D7">
              <w:rPr>
                <w:rFonts w:ascii="Times New Roman" w:hAnsi="Times New Roman"/>
                <w:color w:val="121212"/>
                <w:sz w:val="22"/>
                <w:szCs w:val="22"/>
              </w:rPr>
              <w:t xml:space="preserve"> Değişikliklerin etkilerinin akıllı bir şekilde belirlenmesini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Performansın ve üretime hazır olma durumunun zamanında onaylanmasını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Farklı MCAD ürünlerinden verinin alınmasını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Aralarındaki ilişkilerin belirlenmesi ve bağımlılıkların tanımlanmasını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Farklı ECAD ürünlerinden tasarım/parça verilerinin alınmasını sağlamalı </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Aralarındaki ilişkilerin belirlenmesi ve bağımlılıkların yönetilmesini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Değişikliklerin farklı tabanlardaki </w:t>
            </w:r>
            <w:proofErr w:type="gramStart"/>
            <w:r w:rsidRPr="005821D7">
              <w:rPr>
                <w:rFonts w:ascii="Times New Roman" w:hAnsi="Times New Roman"/>
                <w:color w:val="121212"/>
                <w:sz w:val="22"/>
                <w:szCs w:val="22"/>
              </w:rPr>
              <w:t>konfigürasyonlara</w:t>
            </w:r>
            <w:proofErr w:type="gramEnd"/>
            <w:r w:rsidRPr="005821D7">
              <w:rPr>
                <w:rFonts w:ascii="Times New Roman" w:hAnsi="Times New Roman"/>
                <w:color w:val="121212"/>
                <w:sz w:val="22"/>
                <w:szCs w:val="22"/>
              </w:rPr>
              <w:t xml:space="preserve"> etkisini incelemeyi sağlamalı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Ürünün sürüme hazır olduğunun onaylanması için gereken işbirliği, </w:t>
            </w:r>
            <w:proofErr w:type="spellStart"/>
            <w:r w:rsidRPr="005821D7">
              <w:rPr>
                <w:rFonts w:ascii="Times New Roman" w:hAnsi="Times New Roman"/>
                <w:color w:val="121212"/>
                <w:sz w:val="22"/>
                <w:szCs w:val="22"/>
              </w:rPr>
              <w:t>validasyon</w:t>
            </w:r>
            <w:proofErr w:type="spellEnd"/>
            <w:r w:rsidRPr="005821D7">
              <w:rPr>
                <w:rFonts w:ascii="Times New Roman" w:hAnsi="Times New Roman"/>
                <w:color w:val="121212"/>
                <w:sz w:val="22"/>
                <w:szCs w:val="22"/>
              </w:rPr>
              <w:t>, analiz edebilme yeteneği olmalı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Programın devreye alınması, uygulamanın test edilmesi yapılmalı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proofErr w:type="gramStart"/>
            <w:r w:rsidRPr="005821D7">
              <w:rPr>
                <w:rFonts w:ascii="Times New Roman" w:hAnsi="Times New Roman"/>
                <w:color w:val="121212"/>
                <w:sz w:val="22"/>
                <w:szCs w:val="22"/>
              </w:rPr>
              <w:t>Program  kullanımı</w:t>
            </w:r>
            <w:proofErr w:type="gramEnd"/>
            <w:r w:rsidRPr="005821D7">
              <w:rPr>
                <w:rFonts w:ascii="Times New Roman" w:hAnsi="Times New Roman"/>
                <w:color w:val="121212"/>
                <w:sz w:val="22"/>
                <w:szCs w:val="22"/>
              </w:rPr>
              <w:t xml:space="preserve"> ile  ilgili eğitimler verilmeli</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Genel sistem tasarım dokümantasyonu hazırlanmalı ve program tesliminde sunulmalı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 xml:space="preserve">Entegrasyon detay </w:t>
            </w:r>
            <w:proofErr w:type="gramStart"/>
            <w:r w:rsidRPr="005821D7">
              <w:rPr>
                <w:rFonts w:ascii="Times New Roman" w:hAnsi="Times New Roman"/>
                <w:color w:val="121212"/>
                <w:sz w:val="22"/>
                <w:szCs w:val="22"/>
              </w:rPr>
              <w:t>dokümantasyonu  hazırlanmalı</w:t>
            </w:r>
            <w:proofErr w:type="gramEnd"/>
            <w:r w:rsidRPr="005821D7">
              <w:rPr>
                <w:rFonts w:ascii="Times New Roman" w:hAnsi="Times New Roman"/>
                <w:color w:val="121212"/>
                <w:sz w:val="22"/>
                <w:szCs w:val="22"/>
              </w:rPr>
              <w:t xml:space="preserve"> ve program tesliminde sunulmalı</w:t>
            </w:r>
          </w:p>
          <w:p w:rsidR="00502236" w:rsidRPr="005821D7" w:rsidRDefault="00502236" w:rsidP="00EB28FE">
            <w:pPr>
              <w:pStyle w:val="BodyA"/>
              <w:numPr>
                <w:ilvl w:val="0"/>
                <w:numId w:val="44"/>
              </w:numPr>
              <w:tabs>
                <w:tab w:val="left" w:pos="-31680"/>
                <w:tab w:val="left" w:pos="-31680"/>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121212"/>
                <w:sz w:val="22"/>
                <w:szCs w:val="22"/>
              </w:rPr>
            </w:pPr>
            <w:r w:rsidRPr="005821D7">
              <w:rPr>
                <w:rFonts w:ascii="Times New Roman" w:hAnsi="Times New Roman"/>
                <w:color w:val="121212"/>
                <w:sz w:val="22"/>
                <w:szCs w:val="22"/>
              </w:rPr>
              <w:t>Anahtar kullanıcı eğitim dokümantasyonları hazırlanmalı ve program tesliminde sunulmalı</w:t>
            </w:r>
          </w:p>
        </w:tc>
        <w:tc>
          <w:tcPr>
            <w:tcW w:w="1389" w:type="dxa"/>
            <w:vAlign w:val="center"/>
          </w:tcPr>
          <w:p w:rsidR="00502236" w:rsidRDefault="00502236" w:rsidP="005821D7">
            <w:pPr>
              <w:jc w:val="center"/>
              <w:rPr>
                <w:rFonts w:ascii="Times New Roman" w:hAnsi="Times New Roman" w:cs="Times New Roman"/>
                <w:b/>
              </w:rPr>
            </w:pPr>
          </w:p>
        </w:tc>
      </w:tr>
    </w:tbl>
    <w:p w:rsidR="003E0AF1" w:rsidRDefault="003E0AF1" w:rsidP="003E0AF1">
      <w:pPr>
        <w:rPr>
          <w:rFonts w:ascii="Times New Roman" w:hAnsi="Times New Roman" w:cs="Times New Roman"/>
          <w:b/>
          <w:sz w:val="28"/>
        </w:rPr>
        <w:sectPr w:rsidR="003E0AF1" w:rsidSect="00CD7BF2">
          <w:pgSz w:w="16838" w:h="11906" w:orient="landscape"/>
          <w:pgMar w:top="720" w:right="720" w:bottom="720" w:left="720" w:header="708" w:footer="708" w:gutter="0"/>
          <w:cols w:space="708"/>
          <w:docGrid w:linePitch="360"/>
        </w:sectPr>
      </w:pPr>
    </w:p>
    <w:p w:rsidR="003E0AF1" w:rsidRDefault="003E0AF1" w:rsidP="003E0AF1">
      <w:pPr>
        <w:jc w:val="center"/>
        <w:rPr>
          <w:rFonts w:ascii="Times New Roman" w:hAnsi="Times New Roman" w:cs="Times New Roman"/>
          <w:b/>
          <w:sz w:val="28"/>
        </w:rPr>
      </w:pPr>
      <w:r w:rsidRPr="0049176E">
        <w:rPr>
          <w:rFonts w:ascii="Times New Roman" w:hAnsi="Times New Roman" w:cs="Times New Roman"/>
          <w:b/>
          <w:sz w:val="28"/>
        </w:rPr>
        <w:lastRenderedPageBreak/>
        <w:t xml:space="preserve">LOT </w:t>
      </w:r>
      <w:r>
        <w:rPr>
          <w:rFonts w:ascii="Times New Roman" w:hAnsi="Times New Roman" w:cs="Times New Roman"/>
          <w:b/>
          <w:sz w:val="28"/>
        </w:rPr>
        <w:t>5</w:t>
      </w:r>
    </w:p>
    <w:tbl>
      <w:tblPr>
        <w:tblStyle w:val="TabloKlavuzu"/>
        <w:tblW w:w="0" w:type="auto"/>
        <w:jc w:val="center"/>
        <w:tblLook w:val="04A0"/>
      </w:tblPr>
      <w:tblGrid>
        <w:gridCol w:w="988"/>
        <w:gridCol w:w="13041"/>
        <w:gridCol w:w="1359"/>
      </w:tblGrid>
      <w:tr w:rsidR="003E0AF1" w:rsidTr="00EB406A">
        <w:trPr>
          <w:trHeight w:val="487"/>
          <w:jc w:val="center"/>
        </w:trPr>
        <w:tc>
          <w:tcPr>
            <w:tcW w:w="988"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3E0AF1" w:rsidTr="00EB406A">
        <w:trPr>
          <w:trHeight w:val="550"/>
          <w:jc w:val="center"/>
        </w:trPr>
        <w:tc>
          <w:tcPr>
            <w:tcW w:w="988"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3E0AF1" w:rsidTr="00EB406A">
        <w:trPr>
          <w:trHeight w:val="930"/>
          <w:jc w:val="center"/>
        </w:trPr>
        <w:tc>
          <w:tcPr>
            <w:tcW w:w="988" w:type="dxa"/>
            <w:vAlign w:val="center"/>
          </w:tcPr>
          <w:p w:rsidR="003E0AF1" w:rsidRDefault="003E0AF1" w:rsidP="00EB406A">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3E0AF1">
              <w:rPr>
                <w:rFonts w:ascii="Times New Roman" w:hAnsi="Times New Roman"/>
                <w:sz w:val="22"/>
                <w:szCs w:val="22"/>
              </w:rPr>
              <w:t xml:space="preserve">Soğutucu Prototip Montaj </w:t>
            </w:r>
            <w:proofErr w:type="gramStart"/>
            <w:r w:rsidRPr="003E0AF1">
              <w:rPr>
                <w:rFonts w:ascii="Times New Roman" w:hAnsi="Times New Roman"/>
                <w:sz w:val="22"/>
                <w:szCs w:val="22"/>
              </w:rPr>
              <w:t>tezgahı</w:t>
            </w:r>
            <w:proofErr w:type="gramEnd"/>
          </w:p>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Soğutucu boyu </w:t>
            </w:r>
            <w:proofErr w:type="gramStart"/>
            <w:r w:rsidRPr="003E0AF1">
              <w:rPr>
                <w:rFonts w:ascii="Times New Roman" w:hAnsi="Times New Roman"/>
                <w:sz w:val="22"/>
                <w:szCs w:val="22"/>
              </w:rPr>
              <w:t>prototip</w:t>
            </w:r>
            <w:proofErr w:type="gramEnd"/>
            <w:r w:rsidRPr="003E0AF1">
              <w:rPr>
                <w:rFonts w:ascii="Times New Roman" w:hAnsi="Times New Roman"/>
                <w:sz w:val="22"/>
                <w:szCs w:val="22"/>
              </w:rPr>
              <w:t xml:space="preserve"> ölçüleri minimum 400,00 mm Maksimum 1400,00 mm olmalı</w:t>
            </w:r>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Soğutucu eni </w:t>
            </w:r>
            <w:proofErr w:type="gramStart"/>
            <w:r w:rsidRPr="003E0AF1">
              <w:rPr>
                <w:rFonts w:ascii="Times New Roman" w:hAnsi="Times New Roman"/>
                <w:sz w:val="22"/>
                <w:szCs w:val="22"/>
              </w:rPr>
              <w:t>prototip</w:t>
            </w:r>
            <w:proofErr w:type="gramEnd"/>
            <w:r w:rsidRPr="003E0AF1">
              <w:rPr>
                <w:rFonts w:ascii="Times New Roman" w:hAnsi="Times New Roman"/>
                <w:sz w:val="22"/>
                <w:szCs w:val="22"/>
              </w:rPr>
              <w:t xml:space="preserve"> ölçüleri minimum 400,00 mm Maksimum 1400,00 mm olmalı</w:t>
            </w:r>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Soğutucu kalınlığı Maksimum 150 </w:t>
            </w:r>
            <w:proofErr w:type="gramStart"/>
            <w:r w:rsidRPr="003E0AF1">
              <w:rPr>
                <w:rFonts w:ascii="Times New Roman" w:hAnsi="Times New Roman"/>
                <w:sz w:val="22"/>
                <w:szCs w:val="22"/>
              </w:rPr>
              <w:t>mm  olmalı</w:t>
            </w:r>
            <w:proofErr w:type="gramEnd"/>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Soğutucu boru sıra sayısı minimum 2, Maksimum 4 olmalı</w:t>
            </w:r>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Çelik kaynaklı gövde </w:t>
            </w:r>
            <w:proofErr w:type="gramStart"/>
            <w:r w:rsidRPr="003E0AF1">
              <w:rPr>
                <w:rFonts w:ascii="Times New Roman" w:hAnsi="Times New Roman"/>
                <w:sz w:val="22"/>
                <w:szCs w:val="22"/>
              </w:rPr>
              <w:t>konstrüksiyona</w:t>
            </w:r>
            <w:proofErr w:type="gramEnd"/>
            <w:r w:rsidRPr="003E0AF1">
              <w:rPr>
                <w:rFonts w:ascii="Times New Roman" w:hAnsi="Times New Roman"/>
                <w:sz w:val="22"/>
                <w:szCs w:val="22"/>
              </w:rPr>
              <w:t xml:space="preserve"> sahip olmalı</w:t>
            </w:r>
          </w:p>
          <w:p w:rsidR="003E0AF1" w:rsidRPr="003E0AF1" w:rsidRDefault="003E0AF1" w:rsidP="00EB28FE">
            <w:pPr>
              <w:pStyle w:val="BodyA"/>
              <w:numPr>
                <w:ilvl w:val="0"/>
                <w:numId w:val="4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Soğutucu tablalarının montajı için hassas </w:t>
            </w:r>
            <w:proofErr w:type="spellStart"/>
            <w:r w:rsidRPr="003E0AF1">
              <w:rPr>
                <w:rFonts w:ascii="Times New Roman" w:hAnsi="Times New Roman"/>
                <w:sz w:val="22"/>
                <w:szCs w:val="22"/>
              </w:rPr>
              <w:t>servo</w:t>
            </w:r>
            <w:proofErr w:type="spellEnd"/>
            <w:r w:rsidRPr="003E0AF1">
              <w:rPr>
                <w:rFonts w:ascii="Times New Roman" w:hAnsi="Times New Roman"/>
                <w:sz w:val="22"/>
                <w:szCs w:val="22"/>
              </w:rPr>
              <w:t xml:space="preserve"> motorlar </w:t>
            </w:r>
            <w:proofErr w:type="gramStart"/>
            <w:r w:rsidRPr="003E0AF1">
              <w:rPr>
                <w:rFonts w:ascii="Times New Roman" w:hAnsi="Times New Roman"/>
                <w:sz w:val="22"/>
                <w:szCs w:val="22"/>
              </w:rPr>
              <w:t>ile  kontrollerini</w:t>
            </w:r>
            <w:proofErr w:type="gramEnd"/>
            <w:r w:rsidRPr="003E0AF1">
              <w:rPr>
                <w:rFonts w:ascii="Times New Roman" w:hAnsi="Times New Roman"/>
                <w:sz w:val="22"/>
                <w:szCs w:val="22"/>
              </w:rPr>
              <w:t xml:space="preserve"> sağlayan kontrol ünitesi bulunan</w:t>
            </w:r>
          </w:p>
          <w:p w:rsidR="003E0AF1" w:rsidRPr="003E0AF1" w:rsidRDefault="003E0AF1" w:rsidP="00EB28FE">
            <w:pPr>
              <w:pStyle w:val="BodyA"/>
              <w:numPr>
                <w:ilvl w:val="0"/>
                <w:numId w:val="46"/>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Tezgah</w:t>
            </w:r>
            <w:proofErr w:type="gramEnd"/>
            <w:r w:rsidRPr="003E0AF1">
              <w:rPr>
                <w:rFonts w:ascii="Times New Roman" w:hAnsi="Times New Roman"/>
                <w:sz w:val="22"/>
                <w:szCs w:val="22"/>
              </w:rPr>
              <w:t xml:space="preserve"> kontrolü için bilgisayar kontrollü dokunmatik ekran bulunan</w:t>
            </w:r>
          </w:p>
          <w:p w:rsidR="003E0AF1" w:rsidRPr="003E0AF1" w:rsidRDefault="003E0AF1" w:rsidP="00EB28FE">
            <w:pPr>
              <w:pStyle w:val="BodyA"/>
              <w:numPr>
                <w:ilvl w:val="0"/>
                <w:numId w:val="4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Dokunmatik ekran için teleskopik kol bulunan</w:t>
            </w:r>
          </w:p>
          <w:p w:rsidR="003E0AF1" w:rsidRPr="003E0AF1" w:rsidRDefault="003E0AF1" w:rsidP="00EB28FE">
            <w:pPr>
              <w:pStyle w:val="BodyA"/>
              <w:numPr>
                <w:ilvl w:val="0"/>
                <w:numId w:val="4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Değişik </w:t>
            </w:r>
            <w:proofErr w:type="gramStart"/>
            <w:r w:rsidRPr="003E0AF1">
              <w:rPr>
                <w:rFonts w:ascii="Times New Roman" w:hAnsi="Times New Roman"/>
                <w:sz w:val="22"/>
                <w:szCs w:val="22"/>
              </w:rPr>
              <w:t>prototipler</w:t>
            </w:r>
            <w:proofErr w:type="gramEnd"/>
            <w:r w:rsidRPr="003E0AF1">
              <w:rPr>
                <w:rFonts w:ascii="Times New Roman" w:hAnsi="Times New Roman"/>
                <w:sz w:val="22"/>
                <w:szCs w:val="22"/>
              </w:rPr>
              <w:t xml:space="preserve"> için olcu saklama özelliği olan programlanabilen sayısal kontrollü</w:t>
            </w:r>
          </w:p>
          <w:p w:rsidR="003E0AF1" w:rsidRPr="003E0AF1" w:rsidRDefault="003E0AF1" w:rsidP="00EB28FE">
            <w:pPr>
              <w:pStyle w:val="BodyA"/>
              <w:numPr>
                <w:ilvl w:val="0"/>
                <w:numId w:val="47"/>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3E0AF1">
              <w:rPr>
                <w:rFonts w:ascii="Times New Roman" w:hAnsi="Times New Roman"/>
                <w:sz w:val="22"/>
                <w:szCs w:val="22"/>
              </w:rPr>
              <w:t>Pnömatik</w:t>
            </w:r>
            <w:proofErr w:type="spellEnd"/>
            <w:r w:rsidRPr="003E0AF1">
              <w:rPr>
                <w:rFonts w:ascii="Times New Roman" w:hAnsi="Times New Roman"/>
                <w:sz w:val="22"/>
                <w:szCs w:val="22"/>
              </w:rPr>
              <w:t xml:space="preserve"> hava Gücü ile çalışacak olan döner çene ve </w:t>
            </w:r>
            <w:proofErr w:type="spellStart"/>
            <w:r w:rsidRPr="003E0AF1">
              <w:rPr>
                <w:rFonts w:ascii="Times New Roman" w:hAnsi="Times New Roman"/>
                <w:sz w:val="22"/>
                <w:szCs w:val="22"/>
              </w:rPr>
              <w:t>pnomatik</w:t>
            </w:r>
            <w:proofErr w:type="spellEnd"/>
            <w:r w:rsidRPr="003E0AF1">
              <w:rPr>
                <w:rFonts w:ascii="Times New Roman" w:hAnsi="Times New Roman"/>
                <w:sz w:val="22"/>
                <w:szCs w:val="22"/>
              </w:rPr>
              <w:t xml:space="preserve"> </w:t>
            </w:r>
            <w:proofErr w:type="gramStart"/>
            <w:r w:rsidRPr="003E0AF1">
              <w:rPr>
                <w:rFonts w:ascii="Times New Roman" w:hAnsi="Times New Roman"/>
                <w:sz w:val="22"/>
                <w:szCs w:val="22"/>
              </w:rPr>
              <w:t>valf  sistemine</w:t>
            </w:r>
            <w:proofErr w:type="gramEnd"/>
            <w:r w:rsidRPr="003E0AF1">
              <w:rPr>
                <w:rFonts w:ascii="Times New Roman" w:hAnsi="Times New Roman"/>
                <w:sz w:val="22"/>
                <w:szCs w:val="22"/>
              </w:rPr>
              <w:t xml:space="preserve"> sahip olmalı</w:t>
            </w:r>
          </w:p>
          <w:p w:rsidR="003E0AF1" w:rsidRPr="00C863E6" w:rsidRDefault="003E0AF1" w:rsidP="00EB406A">
            <w:pPr>
              <w:rPr>
                <w:rFonts w:ascii="Times New Roman" w:hAnsi="Times New Roman" w:cs="Times New Roman"/>
                <w:b/>
              </w:rPr>
            </w:pPr>
          </w:p>
        </w:tc>
        <w:tc>
          <w:tcPr>
            <w:tcW w:w="1359" w:type="dxa"/>
            <w:vAlign w:val="center"/>
          </w:tcPr>
          <w:p w:rsidR="003E0AF1" w:rsidRDefault="003E0AF1" w:rsidP="00EB406A">
            <w:pPr>
              <w:jc w:val="center"/>
              <w:rPr>
                <w:rFonts w:ascii="Times New Roman" w:hAnsi="Times New Roman" w:cs="Times New Roman"/>
                <w:b/>
              </w:rPr>
            </w:pPr>
            <w:r>
              <w:rPr>
                <w:rFonts w:ascii="Times New Roman" w:hAnsi="Times New Roman" w:cs="Times New Roman"/>
                <w:b/>
              </w:rPr>
              <w:t>1 Adet</w:t>
            </w:r>
          </w:p>
        </w:tc>
      </w:tr>
    </w:tbl>
    <w:p w:rsidR="003E0AF1" w:rsidRDefault="003E0AF1" w:rsidP="003E0AF1">
      <w:pPr>
        <w:rPr>
          <w:rFonts w:ascii="Times New Roman" w:hAnsi="Times New Roman" w:cs="Times New Roman"/>
          <w:b/>
          <w:sz w:val="28"/>
        </w:rPr>
        <w:sectPr w:rsidR="003E0AF1" w:rsidSect="00CD7BF2">
          <w:pgSz w:w="16838" w:h="11906" w:orient="landscape"/>
          <w:pgMar w:top="720" w:right="720" w:bottom="720" w:left="720" w:header="708" w:footer="708" w:gutter="0"/>
          <w:cols w:space="708"/>
          <w:docGrid w:linePitch="360"/>
        </w:sectPr>
      </w:pPr>
    </w:p>
    <w:p w:rsidR="0049176E" w:rsidRDefault="0049176E" w:rsidP="003E0AF1">
      <w:pPr>
        <w:rPr>
          <w:rFonts w:ascii="Times New Roman" w:hAnsi="Times New Roman" w:cs="Times New Roman"/>
          <w:b/>
          <w:sz w:val="28"/>
        </w:rPr>
      </w:pPr>
    </w:p>
    <w:p w:rsidR="003E0AF1" w:rsidRDefault="003E0AF1" w:rsidP="003E0AF1">
      <w:pPr>
        <w:jc w:val="center"/>
        <w:rPr>
          <w:rFonts w:ascii="Times New Roman" w:hAnsi="Times New Roman" w:cs="Times New Roman"/>
          <w:b/>
          <w:sz w:val="28"/>
        </w:rPr>
      </w:pPr>
      <w:r w:rsidRPr="0049176E">
        <w:rPr>
          <w:rFonts w:ascii="Times New Roman" w:hAnsi="Times New Roman" w:cs="Times New Roman"/>
          <w:b/>
          <w:sz w:val="28"/>
        </w:rPr>
        <w:t xml:space="preserve">LOT </w:t>
      </w:r>
      <w:r>
        <w:rPr>
          <w:rFonts w:ascii="Times New Roman" w:hAnsi="Times New Roman" w:cs="Times New Roman"/>
          <w:b/>
          <w:sz w:val="28"/>
        </w:rPr>
        <w:t>6</w:t>
      </w:r>
    </w:p>
    <w:tbl>
      <w:tblPr>
        <w:tblStyle w:val="TabloKlavuzu"/>
        <w:tblW w:w="0" w:type="auto"/>
        <w:jc w:val="center"/>
        <w:tblLook w:val="04A0"/>
      </w:tblPr>
      <w:tblGrid>
        <w:gridCol w:w="988"/>
        <w:gridCol w:w="13041"/>
        <w:gridCol w:w="1359"/>
      </w:tblGrid>
      <w:tr w:rsidR="003E0AF1" w:rsidTr="00EB406A">
        <w:trPr>
          <w:trHeight w:val="487"/>
          <w:jc w:val="center"/>
        </w:trPr>
        <w:tc>
          <w:tcPr>
            <w:tcW w:w="988"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3E0AF1" w:rsidTr="00EB406A">
        <w:trPr>
          <w:trHeight w:val="550"/>
          <w:jc w:val="center"/>
        </w:trPr>
        <w:tc>
          <w:tcPr>
            <w:tcW w:w="988"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3E0AF1" w:rsidRPr="00ED219A" w:rsidRDefault="003E0AF1"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3E0AF1" w:rsidTr="00EB406A">
        <w:trPr>
          <w:trHeight w:val="930"/>
          <w:jc w:val="center"/>
        </w:trPr>
        <w:tc>
          <w:tcPr>
            <w:tcW w:w="988" w:type="dxa"/>
            <w:vAlign w:val="center"/>
          </w:tcPr>
          <w:p w:rsidR="003E0AF1" w:rsidRDefault="003E0AF1" w:rsidP="00EB406A">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roofErr w:type="spellStart"/>
            <w:r w:rsidRPr="003E0AF1">
              <w:rPr>
                <w:rFonts w:ascii="Times New Roman" w:hAnsi="Times New Roman"/>
                <w:sz w:val="22"/>
                <w:szCs w:val="22"/>
              </w:rPr>
              <w:t>Laminasyon</w:t>
            </w:r>
            <w:proofErr w:type="spellEnd"/>
            <w:r w:rsidRPr="003E0AF1">
              <w:rPr>
                <w:rFonts w:ascii="Times New Roman" w:hAnsi="Times New Roman"/>
                <w:sz w:val="22"/>
                <w:szCs w:val="22"/>
              </w:rPr>
              <w:t xml:space="preserve"> Presi </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Baskı tonajı: minimum 60 Ton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Gövde: </w:t>
            </w:r>
            <w:proofErr w:type="spellStart"/>
            <w:r w:rsidRPr="003E0AF1">
              <w:rPr>
                <w:rFonts w:ascii="Times New Roman" w:hAnsi="Times New Roman"/>
                <w:sz w:val="22"/>
                <w:szCs w:val="22"/>
              </w:rPr>
              <w:t>Monoblok</w:t>
            </w:r>
            <w:proofErr w:type="spellEnd"/>
            <w:r w:rsidRPr="003E0AF1">
              <w:rPr>
                <w:rFonts w:ascii="Times New Roman" w:hAnsi="Times New Roman"/>
                <w:sz w:val="22"/>
                <w:szCs w:val="22"/>
              </w:rPr>
              <w:t xml:space="preserve"> H tipi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Koç </w:t>
            </w:r>
            <w:proofErr w:type="spellStart"/>
            <w:r w:rsidRPr="003E0AF1">
              <w:rPr>
                <w:rFonts w:ascii="Times New Roman" w:hAnsi="Times New Roman"/>
                <w:sz w:val="22"/>
                <w:szCs w:val="22"/>
              </w:rPr>
              <w:t>yataklaması</w:t>
            </w:r>
            <w:proofErr w:type="spellEnd"/>
            <w:r w:rsidRPr="003E0AF1">
              <w:rPr>
                <w:rFonts w:ascii="Times New Roman" w:hAnsi="Times New Roman"/>
                <w:sz w:val="22"/>
                <w:szCs w:val="22"/>
              </w:rPr>
              <w:t>: 8 yüzeyden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3E0AF1">
              <w:rPr>
                <w:rFonts w:ascii="Times New Roman" w:hAnsi="Times New Roman"/>
                <w:sz w:val="22"/>
                <w:szCs w:val="22"/>
              </w:rPr>
              <w:t>Strok</w:t>
            </w:r>
            <w:proofErr w:type="spellEnd"/>
            <w:r w:rsidRPr="003E0AF1">
              <w:rPr>
                <w:rFonts w:ascii="Times New Roman" w:hAnsi="Times New Roman"/>
                <w:sz w:val="22"/>
                <w:szCs w:val="22"/>
              </w:rPr>
              <w:t xml:space="preserve"> ayarı: </w:t>
            </w:r>
            <w:proofErr w:type="spellStart"/>
            <w:r w:rsidRPr="003E0AF1">
              <w:rPr>
                <w:rFonts w:ascii="Times New Roman" w:hAnsi="Times New Roman"/>
                <w:sz w:val="22"/>
                <w:szCs w:val="22"/>
              </w:rPr>
              <w:t>min</w:t>
            </w:r>
            <w:proofErr w:type="spellEnd"/>
            <w:r w:rsidRPr="003E0AF1">
              <w:rPr>
                <w:rFonts w:ascii="Times New Roman" w:hAnsi="Times New Roman"/>
                <w:sz w:val="22"/>
                <w:szCs w:val="22"/>
              </w:rPr>
              <w:t xml:space="preserve"> 30 mm (sabit) </w:t>
            </w:r>
            <w:proofErr w:type="spellStart"/>
            <w:r w:rsidRPr="003E0AF1">
              <w:rPr>
                <w:rFonts w:ascii="Times New Roman" w:hAnsi="Times New Roman"/>
                <w:sz w:val="22"/>
                <w:szCs w:val="22"/>
              </w:rPr>
              <w:t>max</w:t>
            </w:r>
            <w:proofErr w:type="spellEnd"/>
            <w:r w:rsidRPr="003E0AF1">
              <w:rPr>
                <w:rFonts w:ascii="Times New Roman" w:hAnsi="Times New Roman"/>
                <w:sz w:val="22"/>
                <w:szCs w:val="22"/>
              </w:rPr>
              <w:t xml:space="preserve"> 36 mm (sabit)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Vuruş adedi: </w:t>
            </w:r>
            <w:proofErr w:type="spellStart"/>
            <w:r w:rsidRPr="003E0AF1">
              <w:rPr>
                <w:rFonts w:ascii="Times New Roman" w:hAnsi="Times New Roman"/>
                <w:sz w:val="22"/>
                <w:szCs w:val="22"/>
              </w:rPr>
              <w:t>min</w:t>
            </w:r>
            <w:proofErr w:type="spellEnd"/>
            <w:r w:rsidRPr="003E0AF1">
              <w:rPr>
                <w:rFonts w:ascii="Times New Roman" w:hAnsi="Times New Roman"/>
                <w:sz w:val="22"/>
                <w:szCs w:val="22"/>
              </w:rPr>
              <w:t xml:space="preserve"> 100 </w:t>
            </w:r>
            <w:proofErr w:type="spellStart"/>
            <w:r w:rsidRPr="003E0AF1">
              <w:rPr>
                <w:rFonts w:ascii="Times New Roman" w:hAnsi="Times New Roman"/>
                <w:sz w:val="22"/>
                <w:szCs w:val="22"/>
              </w:rPr>
              <w:t>max</w:t>
            </w:r>
            <w:proofErr w:type="spellEnd"/>
            <w:r w:rsidRPr="003E0AF1">
              <w:rPr>
                <w:rFonts w:ascii="Times New Roman" w:hAnsi="Times New Roman"/>
                <w:sz w:val="22"/>
                <w:szCs w:val="22"/>
              </w:rPr>
              <w:t xml:space="preserve"> 320 adet/dakikada ayarlanabilir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Tabla-Koç arası mesafe: 400 mm  (vida tamamen sıkılı konumda, en büyük </w:t>
            </w:r>
            <w:proofErr w:type="spellStart"/>
            <w:r w:rsidRPr="003E0AF1">
              <w:rPr>
                <w:rFonts w:ascii="Times New Roman" w:hAnsi="Times New Roman"/>
                <w:sz w:val="22"/>
                <w:szCs w:val="22"/>
              </w:rPr>
              <w:t>strokda</w:t>
            </w:r>
            <w:proofErr w:type="spellEnd"/>
            <w:r w:rsidRPr="003E0AF1">
              <w:rPr>
                <w:rFonts w:ascii="Times New Roman" w:hAnsi="Times New Roman"/>
                <w:sz w:val="22"/>
                <w:szCs w:val="22"/>
              </w:rPr>
              <w:t xml:space="preserve"> ve Koç üst ölü merkezde )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Tabla ebadı: </w:t>
            </w:r>
            <w:proofErr w:type="gramStart"/>
            <w:r w:rsidRPr="003E0AF1">
              <w:rPr>
                <w:rFonts w:ascii="Times New Roman" w:hAnsi="Times New Roman"/>
                <w:sz w:val="22"/>
                <w:szCs w:val="22"/>
              </w:rPr>
              <w:t>minimum  870</w:t>
            </w:r>
            <w:proofErr w:type="gramEnd"/>
            <w:r w:rsidRPr="003E0AF1">
              <w:rPr>
                <w:rFonts w:ascii="Times New Roman" w:hAnsi="Times New Roman"/>
                <w:sz w:val="22"/>
                <w:szCs w:val="22"/>
              </w:rPr>
              <w:t xml:space="preserve"> x 710 mm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Koç ebadı: </w:t>
            </w:r>
            <w:proofErr w:type="gramStart"/>
            <w:r w:rsidRPr="003E0AF1">
              <w:rPr>
                <w:rFonts w:ascii="Times New Roman" w:hAnsi="Times New Roman"/>
                <w:sz w:val="22"/>
                <w:szCs w:val="22"/>
              </w:rPr>
              <w:t>minimum  870</w:t>
            </w:r>
            <w:proofErr w:type="gramEnd"/>
            <w:r w:rsidRPr="003E0AF1">
              <w:rPr>
                <w:rFonts w:ascii="Times New Roman" w:hAnsi="Times New Roman"/>
                <w:sz w:val="22"/>
                <w:szCs w:val="22"/>
              </w:rPr>
              <w:t xml:space="preserve"> x 710 mm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Topuzlu vida hareketi: 100 mm (motorlu)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Yağlama sistemi: Merkezi sistem - Otomatik ince yağ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Motor Gücü: 7,5 </w:t>
            </w:r>
            <w:proofErr w:type="spellStart"/>
            <w:r w:rsidRPr="003E0AF1">
              <w:rPr>
                <w:rFonts w:ascii="Times New Roman" w:hAnsi="Times New Roman"/>
                <w:sz w:val="22"/>
                <w:szCs w:val="22"/>
              </w:rPr>
              <w:t>Kw</w:t>
            </w:r>
            <w:proofErr w:type="spellEnd"/>
            <w:r w:rsidRPr="003E0AF1">
              <w:rPr>
                <w:rFonts w:ascii="Times New Roman" w:hAnsi="Times New Roman"/>
                <w:sz w:val="22"/>
                <w:szCs w:val="22"/>
              </w:rPr>
              <w:t xml:space="preserve">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Kavrama tipi: </w:t>
            </w:r>
            <w:proofErr w:type="spellStart"/>
            <w:r w:rsidRPr="003E0AF1">
              <w:rPr>
                <w:rFonts w:ascii="Times New Roman" w:hAnsi="Times New Roman"/>
                <w:sz w:val="22"/>
                <w:szCs w:val="22"/>
              </w:rPr>
              <w:t>Pnömatik</w:t>
            </w:r>
            <w:proofErr w:type="spellEnd"/>
            <w:r w:rsidRPr="003E0AF1">
              <w:rPr>
                <w:rFonts w:ascii="Times New Roman" w:hAnsi="Times New Roman"/>
                <w:sz w:val="22"/>
                <w:szCs w:val="22"/>
              </w:rPr>
              <w:t xml:space="preserve"> (hava ile çalışan sistem)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Pres sigortası: hidrolik (aşırı yüklenmelere karşı </w:t>
            </w:r>
            <w:proofErr w:type="gramStart"/>
            <w:r w:rsidRPr="003E0AF1">
              <w:rPr>
                <w:rFonts w:ascii="Times New Roman" w:hAnsi="Times New Roman"/>
                <w:sz w:val="22"/>
                <w:szCs w:val="22"/>
              </w:rPr>
              <w:t>pres</w:t>
            </w:r>
            <w:proofErr w:type="gramEnd"/>
            <w:r w:rsidRPr="003E0AF1">
              <w:rPr>
                <w:rFonts w:ascii="Times New Roman" w:hAnsi="Times New Roman"/>
                <w:sz w:val="22"/>
                <w:szCs w:val="22"/>
              </w:rPr>
              <w:t xml:space="preserve"> mekanizmaların korunması için geliştirilecek olan sistem)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 xml:space="preserve">Çift Gövde </w:t>
            </w:r>
            <w:proofErr w:type="gramStart"/>
            <w:r w:rsidRPr="003E0AF1">
              <w:rPr>
                <w:rFonts w:ascii="Times New Roman" w:hAnsi="Times New Roman"/>
                <w:sz w:val="22"/>
                <w:szCs w:val="22"/>
              </w:rPr>
              <w:t>pres</w:t>
            </w:r>
            <w:proofErr w:type="gramEnd"/>
            <w:r w:rsidRPr="003E0AF1">
              <w:rPr>
                <w:rFonts w:ascii="Times New Roman" w:hAnsi="Times New Roman"/>
                <w:sz w:val="22"/>
                <w:szCs w:val="22"/>
              </w:rPr>
              <w:t xml:space="preserve"> emniyet valfi olmalı</w:t>
            </w:r>
          </w:p>
          <w:p w:rsid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3E0AF1">
              <w:rPr>
                <w:rFonts w:ascii="Times New Roman" w:hAnsi="Times New Roman"/>
                <w:sz w:val="22"/>
                <w:szCs w:val="22"/>
              </w:rPr>
              <w:t>Balansiyer</w:t>
            </w:r>
            <w:proofErr w:type="spellEnd"/>
            <w:r w:rsidRPr="003E0AF1">
              <w:rPr>
                <w:rFonts w:ascii="Times New Roman" w:hAnsi="Times New Roman"/>
                <w:sz w:val="22"/>
                <w:szCs w:val="22"/>
              </w:rPr>
              <w:t xml:space="preserve"> piston: Gövde ile Koç arasına gizlenmiş, özel tasarım bağımsız hava </w:t>
            </w:r>
            <w:proofErr w:type="gramStart"/>
            <w:r w:rsidRPr="003E0AF1">
              <w:rPr>
                <w:rFonts w:ascii="Times New Roman" w:hAnsi="Times New Roman"/>
                <w:sz w:val="22"/>
                <w:szCs w:val="22"/>
              </w:rPr>
              <w:t>regülatörü</w:t>
            </w:r>
            <w:proofErr w:type="gramEnd"/>
            <w:r w:rsidRPr="003E0AF1">
              <w:rPr>
                <w:rFonts w:ascii="Times New Roman" w:hAnsi="Times New Roman"/>
                <w:sz w:val="22"/>
                <w:szCs w:val="22"/>
              </w:rPr>
              <w:t xml:space="preserve"> ve basınç göstergeli karşı ağırlık dengeleme sistemi bulunan </w:t>
            </w:r>
          </w:p>
          <w:p w:rsidR="001F1A7A" w:rsidRPr="003E0AF1" w:rsidRDefault="001F1A7A" w:rsidP="001F1A7A">
            <w:pPr>
              <w:pStyle w:val="BodyA"/>
              <w:tabs>
                <w:tab w:val="left" w:pos="-31680"/>
                <w:tab w:val="left" w:pos="-31680"/>
                <w:tab w:val="left" w:pos="-31516"/>
                <w:tab w:val="left" w:pos="-30949"/>
                <w:tab w:val="left" w:pos="-30382"/>
                <w:tab w:val="left" w:pos="-29815"/>
                <w:tab w:val="left" w:pos="-29248"/>
              </w:tabs>
              <w:ind w:left="110"/>
              <w:rPr>
                <w:rFonts w:ascii="Times New Roman" w:hAnsi="Times New Roman"/>
                <w:sz w:val="22"/>
                <w:szCs w:val="22"/>
              </w:rPr>
            </w:pPr>
          </w:p>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3E0AF1">
              <w:rPr>
                <w:rFonts w:ascii="Times New Roman" w:hAnsi="Times New Roman"/>
                <w:sz w:val="22"/>
                <w:szCs w:val="22"/>
              </w:rPr>
              <w:t xml:space="preserve">-Aşağıda teknik özellikleri bulunan Doğrultmalı </w:t>
            </w:r>
            <w:proofErr w:type="spellStart"/>
            <w:r w:rsidRPr="003E0AF1">
              <w:rPr>
                <w:rFonts w:ascii="Times New Roman" w:hAnsi="Times New Roman"/>
                <w:sz w:val="22"/>
                <w:szCs w:val="22"/>
              </w:rPr>
              <w:t>servo</w:t>
            </w:r>
            <w:proofErr w:type="spellEnd"/>
            <w:r w:rsidRPr="003E0AF1">
              <w:rPr>
                <w:rFonts w:ascii="Times New Roman" w:hAnsi="Times New Roman"/>
                <w:sz w:val="22"/>
                <w:szCs w:val="22"/>
              </w:rPr>
              <w:t xml:space="preserve"> sürücü ve Rulo açıcıya sahip olmalıdır.</w:t>
            </w:r>
          </w:p>
          <w:p w:rsidR="001F1A7A" w:rsidRDefault="001F1A7A"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3E0AF1">
              <w:rPr>
                <w:rFonts w:ascii="Times New Roman" w:hAnsi="Times New Roman"/>
                <w:sz w:val="22"/>
                <w:szCs w:val="22"/>
              </w:rPr>
              <w:t xml:space="preserve">Doğrultmalı </w:t>
            </w:r>
            <w:proofErr w:type="spellStart"/>
            <w:r w:rsidRPr="003E0AF1">
              <w:rPr>
                <w:rFonts w:ascii="Times New Roman" w:hAnsi="Times New Roman"/>
                <w:sz w:val="22"/>
                <w:szCs w:val="22"/>
              </w:rPr>
              <w:t>servo</w:t>
            </w:r>
            <w:proofErr w:type="spellEnd"/>
            <w:r w:rsidRPr="003E0AF1">
              <w:rPr>
                <w:rFonts w:ascii="Times New Roman" w:hAnsi="Times New Roman"/>
                <w:sz w:val="22"/>
                <w:szCs w:val="22"/>
              </w:rPr>
              <w:t xml:space="preserve"> sürücü sistemi özellikleri</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3E0AF1">
              <w:rPr>
                <w:rFonts w:ascii="Times New Roman" w:hAnsi="Times New Roman"/>
                <w:sz w:val="22"/>
                <w:szCs w:val="22"/>
              </w:rPr>
              <w:t>servo</w:t>
            </w:r>
            <w:proofErr w:type="spellEnd"/>
            <w:r w:rsidRPr="003E0AF1">
              <w:rPr>
                <w:rFonts w:ascii="Times New Roman" w:hAnsi="Times New Roman"/>
                <w:sz w:val="22"/>
                <w:szCs w:val="22"/>
              </w:rPr>
              <w:t xml:space="preserve"> serbest sürme hızı: 32 m/</w:t>
            </w:r>
            <w:proofErr w:type="spellStart"/>
            <w:r w:rsidRPr="003E0AF1">
              <w:rPr>
                <w:rFonts w:ascii="Times New Roman" w:hAnsi="Times New Roman"/>
                <w:sz w:val="22"/>
                <w:szCs w:val="22"/>
              </w:rPr>
              <w:t>dk</w:t>
            </w:r>
            <w:proofErr w:type="spellEnd"/>
            <w:r w:rsidRPr="003E0AF1">
              <w:rPr>
                <w:rFonts w:ascii="Times New Roman" w:hAnsi="Times New Roman"/>
                <w:sz w:val="22"/>
                <w:szCs w:val="22"/>
              </w:rPr>
              <w:t xml:space="preserve">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sac</w:t>
            </w:r>
            <w:proofErr w:type="gramEnd"/>
            <w:r w:rsidRPr="003E0AF1">
              <w:rPr>
                <w:rFonts w:ascii="Times New Roman" w:hAnsi="Times New Roman"/>
                <w:sz w:val="22"/>
                <w:szCs w:val="22"/>
              </w:rPr>
              <w:t xml:space="preserve"> kalınlığı: 0.1 -1 mm olmalı</w:t>
            </w:r>
          </w:p>
          <w:p w:rsidR="003E0AF1" w:rsidRPr="003E0AF1" w:rsidRDefault="003E0AF1" w:rsidP="00EB28FE">
            <w:pPr>
              <w:pStyle w:val="BodyA"/>
              <w:numPr>
                <w:ilvl w:val="0"/>
                <w:numId w:val="48"/>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sac</w:t>
            </w:r>
            <w:proofErr w:type="gramEnd"/>
            <w:r w:rsidRPr="003E0AF1">
              <w:rPr>
                <w:rFonts w:ascii="Times New Roman" w:hAnsi="Times New Roman"/>
                <w:sz w:val="22"/>
                <w:szCs w:val="22"/>
              </w:rPr>
              <w:t xml:space="preserve"> Genişliği: 20-200 mm olmalı</w:t>
            </w:r>
          </w:p>
          <w:p w:rsidR="001F1A7A" w:rsidRDefault="001F1A7A"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3E0AF1">
              <w:rPr>
                <w:rFonts w:ascii="Times New Roman" w:hAnsi="Times New Roman"/>
                <w:sz w:val="22"/>
                <w:szCs w:val="22"/>
              </w:rPr>
              <w:t>Rulo açıcı teknik özellikleri</w:t>
            </w:r>
          </w:p>
          <w:p w:rsidR="003E0AF1" w:rsidRPr="003E0AF1" w:rsidRDefault="003E0AF1" w:rsidP="003E0AF1">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3E0AF1">
              <w:rPr>
                <w:rFonts w:ascii="Times New Roman" w:hAnsi="Times New Roman"/>
                <w:sz w:val="22"/>
                <w:szCs w:val="22"/>
              </w:rPr>
              <w:t>- çalışma kapasitesi: 1500 kg olmalı</w:t>
            </w:r>
          </w:p>
          <w:p w:rsidR="003E0AF1" w:rsidRPr="003E0AF1" w:rsidRDefault="003E0AF1" w:rsidP="00EB28FE">
            <w:pPr>
              <w:pStyle w:val="BodyA"/>
              <w:numPr>
                <w:ilvl w:val="0"/>
                <w:numId w:val="49"/>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3E0AF1">
              <w:rPr>
                <w:rFonts w:ascii="Times New Roman" w:hAnsi="Times New Roman"/>
                <w:sz w:val="22"/>
                <w:szCs w:val="22"/>
              </w:rPr>
              <w:t>sac kalınlığı: 0.</w:t>
            </w:r>
            <w:proofErr w:type="gramStart"/>
            <w:r w:rsidRPr="003E0AF1">
              <w:rPr>
                <w:rFonts w:ascii="Times New Roman" w:hAnsi="Times New Roman"/>
                <w:sz w:val="22"/>
                <w:szCs w:val="22"/>
              </w:rPr>
              <w:t>1mm  ile</w:t>
            </w:r>
            <w:proofErr w:type="gramEnd"/>
            <w:r w:rsidRPr="003E0AF1">
              <w:rPr>
                <w:rFonts w:ascii="Times New Roman" w:hAnsi="Times New Roman"/>
                <w:sz w:val="22"/>
                <w:szCs w:val="22"/>
              </w:rPr>
              <w:t xml:space="preserve"> 1 mm arası olmalı</w:t>
            </w:r>
          </w:p>
          <w:p w:rsidR="003E0AF1" w:rsidRPr="003E0AF1" w:rsidRDefault="003E0AF1" w:rsidP="00EB28FE">
            <w:pPr>
              <w:pStyle w:val="BodyA"/>
              <w:numPr>
                <w:ilvl w:val="0"/>
                <w:numId w:val="49"/>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rulo</w:t>
            </w:r>
            <w:proofErr w:type="gramEnd"/>
            <w:r w:rsidRPr="003E0AF1">
              <w:rPr>
                <w:rFonts w:ascii="Times New Roman" w:hAnsi="Times New Roman"/>
                <w:sz w:val="22"/>
                <w:szCs w:val="22"/>
              </w:rPr>
              <w:t xml:space="preserve"> dış çap çalışma kapasitesi: 1300 mm olmalı</w:t>
            </w:r>
          </w:p>
          <w:p w:rsidR="003E0AF1" w:rsidRPr="003E0AF1" w:rsidRDefault="003E0AF1" w:rsidP="00EB28FE">
            <w:pPr>
              <w:pStyle w:val="BodyA"/>
              <w:numPr>
                <w:ilvl w:val="0"/>
                <w:numId w:val="49"/>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iç</w:t>
            </w:r>
            <w:proofErr w:type="gramEnd"/>
            <w:r w:rsidRPr="003E0AF1">
              <w:rPr>
                <w:rFonts w:ascii="Times New Roman" w:hAnsi="Times New Roman"/>
                <w:sz w:val="22"/>
                <w:szCs w:val="22"/>
              </w:rPr>
              <w:t xml:space="preserve"> sıkma minimum kapasitesi: 400 mm olmalı</w:t>
            </w:r>
          </w:p>
          <w:p w:rsidR="003E0AF1" w:rsidRPr="001F1A7A" w:rsidRDefault="003E0AF1" w:rsidP="00EB28FE">
            <w:pPr>
              <w:pStyle w:val="BodyA"/>
              <w:numPr>
                <w:ilvl w:val="0"/>
                <w:numId w:val="49"/>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gramStart"/>
            <w:r w:rsidRPr="003E0AF1">
              <w:rPr>
                <w:rFonts w:ascii="Times New Roman" w:hAnsi="Times New Roman"/>
                <w:sz w:val="22"/>
                <w:szCs w:val="22"/>
              </w:rPr>
              <w:t>iç</w:t>
            </w:r>
            <w:proofErr w:type="gramEnd"/>
            <w:r w:rsidRPr="003E0AF1">
              <w:rPr>
                <w:rFonts w:ascii="Times New Roman" w:hAnsi="Times New Roman"/>
                <w:sz w:val="22"/>
                <w:szCs w:val="22"/>
              </w:rPr>
              <w:t xml:space="preserve"> sıkma maksimum kapasitesi: 550 mm olmalı</w:t>
            </w:r>
          </w:p>
        </w:tc>
        <w:tc>
          <w:tcPr>
            <w:tcW w:w="1359" w:type="dxa"/>
            <w:vAlign w:val="center"/>
          </w:tcPr>
          <w:p w:rsidR="003E0AF1" w:rsidRDefault="003E0AF1" w:rsidP="00EB406A">
            <w:pPr>
              <w:jc w:val="center"/>
              <w:rPr>
                <w:rFonts w:ascii="Times New Roman" w:hAnsi="Times New Roman" w:cs="Times New Roman"/>
                <w:b/>
              </w:rPr>
            </w:pPr>
            <w:r>
              <w:rPr>
                <w:rFonts w:ascii="Times New Roman" w:hAnsi="Times New Roman" w:cs="Times New Roman"/>
                <w:b/>
              </w:rPr>
              <w:t>1 Adet</w:t>
            </w:r>
          </w:p>
        </w:tc>
      </w:tr>
    </w:tbl>
    <w:p w:rsidR="001F1A7A" w:rsidRDefault="001F1A7A" w:rsidP="001F1A7A">
      <w:pPr>
        <w:rPr>
          <w:rFonts w:ascii="Times New Roman" w:hAnsi="Times New Roman" w:cs="Times New Roman"/>
          <w:b/>
          <w:sz w:val="28"/>
        </w:rPr>
        <w:sectPr w:rsidR="001F1A7A" w:rsidSect="00CD7BF2">
          <w:pgSz w:w="16838" w:h="11906" w:orient="landscape"/>
          <w:pgMar w:top="720" w:right="720" w:bottom="720" w:left="720" w:header="708" w:footer="708" w:gutter="0"/>
          <w:cols w:space="708"/>
          <w:docGrid w:linePitch="360"/>
        </w:sectPr>
      </w:pPr>
    </w:p>
    <w:p w:rsidR="001F1A7A" w:rsidRDefault="001F1A7A" w:rsidP="001F1A7A">
      <w:pPr>
        <w:jc w:val="center"/>
        <w:rPr>
          <w:rFonts w:ascii="Times New Roman" w:hAnsi="Times New Roman" w:cs="Times New Roman"/>
          <w:b/>
          <w:sz w:val="28"/>
        </w:rPr>
      </w:pPr>
      <w:r w:rsidRPr="0049176E">
        <w:rPr>
          <w:rFonts w:ascii="Times New Roman" w:hAnsi="Times New Roman" w:cs="Times New Roman"/>
          <w:b/>
          <w:sz w:val="28"/>
        </w:rPr>
        <w:lastRenderedPageBreak/>
        <w:t xml:space="preserve">LOT </w:t>
      </w:r>
      <w:r>
        <w:rPr>
          <w:rFonts w:ascii="Times New Roman" w:hAnsi="Times New Roman" w:cs="Times New Roman"/>
          <w:b/>
          <w:sz w:val="28"/>
        </w:rPr>
        <w:t>7</w:t>
      </w:r>
    </w:p>
    <w:tbl>
      <w:tblPr>
        <w:tblStyle w:val="TabloKlavuzu"/>
        <w:tblW w:w="0" w:type="auto"/>
        <w:jc w:val="center"/>
        <w:tblLook w:val="04A0"/>
      </w:tblPr>
      <w:tblGrid>
        <w:gridCol w:w="988"/>
        <w:gridCol w:w="13041"/>
        <w:gridCol w:w="1359"/>
      </w:tblGrid>
      <w:tr w:rsidR="001F1A7A" w:rsidTr="00EB406A">
        <w:trPr>
          <w:trHeight w:val="487"/>
          <w:jc w:val="center"/>
        </w:trPr>
        <w:tc>
          <w:tcPr>
            <w:tcW w:w="988"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A</w:t>
            </w:r>
          </w:p>
        </w:tc>
        <w:tc>
          <w:tcPr>
            <w:tcW w:w="13041"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1359"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C</w:t>
            </w:r>
          </w:p>
        </w:tc>
      </w:tr>
      <w:tr w:rsidR="001F1A7A" w:rsidTr="00EB406A">
        <w:trPr>
          <w:trHeight w:val="550"/>
          <w:jc w:val="center"/>
        </w:trPr>
        <w:tc>
          <w:tcPr>
            <w:tcW w:w="988"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13041"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1359" w:type="dxa"/>
            <w:shd w:val="clear" w:color="auto" w:fill="D0CECE" w:themeFill="background2" w:themeFillShade="E6"/>
            <w:vAlign w:val="center"/>
          </w:tcPr>
          <w:p w:rsidR="001F1A7A" w:rsidRPr="00ED219A" w:rsidRDefault="001F1A7A" w:rsidP="00EB406A">
            <w:pPr>
              <w:jc w:val="center"/>
              <w:rPr>
                <w:rFonts w:ascii="Times New Roman" w:hAnsi="Times New Roman" w:cs="Times New Roman"/>
                <w:b/>
                <w:sz w:val="24"/>
              </w:rPr>
            </w:pPr>
            <w:r w:rsidRPr="00ED219A">
              <w:rPr>
                <w:rFonts w:ascii="Times New Roman" w:hAnsi="Times New Roman" w:cs="Times New Roman"/>
                <w:b/>
                <w:sz w:val="24"/>
              </w:rPr>
              <w:t>Miktar</w:t>
            </w:r>
          </w:p>
        </w:tc>
      </w:tr>
      <w:tr w:rsidR="001F1A7A" w:rsidTr="00EB406A">
        <w:trPr>
          <w:trHeight w:val="930"/>
          <w:jc w:val="center"/>
        </w:trPr>
        <w:tc>
          <w:tcPr>
            <w:tcW w:w="988" w:type="dxa"/>
            <w:vAlign w:val="center"/>
          </w:tcPr>
          <w:p w:rsidR="001F1A7A" w:rsidRDefault="001F1A7A" w:rsidP="00EB406A">
            <w:pPr>
              <w:jc w:val="center"/>
              <w:rPr>
                <w:rFonts w:ascii="Times New Roman" w:hAnsi="Times New Roman" w:cs="Times New Roman"/>
                <w:b/>
              </w:rPr>
            </w:pPr>
            <w:r>
              <w:rPr>
                <w:rFonts w:ascii="Times New Roman" w:hAnsi="Times New Roman" w:cs="Times New Roman"/>
                <w:b/>
              </w:rPr>
              <w:t>1</w:t>
            </w:r>
          </w:p>
        </w:tc>
        <w:tc>
          <w:tcPr>
            <w:tcW w:w="13041" w:type="dxa"/>
            <w:vAlign w:val="center"/>
          </w:tcPr>
          <w:p w:rsidR="001F1A7A" w:rsidRPr="001F1A7A" w:rsidRDefault="001F1A7A" w:rsidP="001F1A7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1F1A7A">
              <w:rPr>
                <w:rFonts w:ascii="Times New Roman" w:hAnsi="Times New Roman"/>
                <w:sz w:val="22"/>
                <w:szCs w:val="22"/>
              </w:rPr>
              <w:t>Fin Kalıbı</w:t>
            </w:r>
          </w:p>
          <w:p w:rsidR="001F1A7A" w:rsidRPr="001F1A7A" w:rsidRDefault="001F1A7A" w:rsidP="001F1A7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4 adet hassas bilyeli kolon içerisinde çalışabilen özelliğe sahip olmalı</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w:t>
            </w:r>
            <w:proofErr w:type="spellStart"/>
            <w:r w:rsidRPr="001F1A7A">
              <w:rPr>
                <w:rFonts w:ascii="Times New Roman" w:hAnsi="Times New Roman"/>
                <w:sz w:val="22"/>
                <w:szCs w:val="22"/>
              </w:rPr>
              <w:t>fin</w:t>
            </w:r>
            <w:proofErr w:type="spellEnd"/>
            <w:r w:rsidRPr="001F1A7A">
              <w:rPr>
                <w:rFonts w:ascii="Times New Roman" w:hAnsi="Times New Roman"/>
                <w:sz w:val="22"/>
                <w:szCs w:val="22"/>
              </w:rPr>
              <w:t xml:space="preserve"> form çekirdekleri </w:t>
            </w:r>
            <w:proofErr w:type="spellStart"/>
            <w:r w:rsidRPr="001F1A7A">
              <w:rPr>
                <w:rFonts w:ascii="Times New Roman" w:hAnsi="Times New Roman"/>
                <w:sz w:val="22"/>
                <w:szCs w:val="22"/>
              </w:rPr>
              <w:t>ledeburitik</w:t>
            </w:r>
            <w:proofErr w:type="spellEnd"/>
            <w:r w:rsidRPr="001F1A7A">
              <w:rPr>
                <w:rFonts w:ascii="Times New Roman" w:hAnsi="Times New Roman"/>
                <w:sz w:val="22"/>
                <w:szCs w:val="22"/>
              </w:rPr>
              <w:t xml:space="preserve"> </w:t>
            </w:r>
            <w:proofErr w:type="gramStart"/>
            <w:r w:rsidRPr="001F1A7A">
              <w:rPr>
                <w:rFonts w:ascii="Times New Roman" w:hAnsi="Times New Roman"/>
                <w:sz w:val="22"/>
                <w:szCs w:val="22"/>
              </w:rPr>
              <w:t>iç yapıya</w:t>
            </w:r>
            <w:proofErr w:type="gramEnd"/>
            <w:r w:rsidRPr="001F1A7A">
              <w:rPr>
                <w:rFonts w:ascii="Times New Roman" w:hAnsi="Times New Roman"/>
                <w:sz w:val="22"/>
                <w:szCs w:val="22"/>
              </w:rPr>
              <w:t xml:space="preserve"> ve %12 Krom'a sahip soğuk iş çelikleri kullanılmalı</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w:t>
            </w:r>
            <w:proofErr w:type="spellStart"/>
            <w:r w:rsidRPr="001F1A7A">
              <w:rPr>
                <w:rFonts w:ascii="Times New Roman" w:hAnsi="Times New Roman"/>
                <w:sz w:val="22"/>
                <w:szCs w:val="22"/>
              </w:rPr>
              <w:t>fin</w:t>
            </w:r>
            <w:proofErr w:type="spellEnd"/>
            <w:r w:rsidRPr="001F1A7A">
              <w:rPr>
                <w:rFonts w:ascii="Times New Roman" w:hAnsi="Times New Roman"/>
                <w:sz w:val="22"/>
                <w:szCs w:val="22"/>
              </w:rPr>
              <w:t xml:space="preserve"> form çelikleri yüksek aşınma mukavemetinin yanı sıra aynı sertlik değerlerinde iyi bir tokluğa sahip olmalı</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w:t>
            </w:r>
            <w:proofErr w:type="gramStart"/>
            <w:r w:rsidRPr="001F1A7A">
              <w:rPr>
                <w:rFonts w:ascii="Times New Roman" w:hAnsi="Times New Roman"/>
                <w:sz w:val="22"/>
                <w:szCs w:val="22"/>
              </w:rPr>
              <w:t>sertleştirilmiş</w:t>
            </w:r>
            <w:proofErr w:type="gramEnd"/>
            <w:r w:rsidRPr="001F1A7A">
              <w:rPr>
                <w:rFonts w:ascii="Times New Roman" w:hAnsi="Times New Roman"/>
                <w:sz w:val="22"/>
                <w:szCs w:val="22"/>
              </w:rPr>
              <w:t xml:space="preserve"> özel </w:t>
            </w:r>
            <w:proofErr w:type="spellStart"/>
            <w:r w:rsidRPr="001F1A7A">
              <w:rPr>
                <w:rFonts w:ascii="Times New Roman" w:hAnsi="Times New Roman"/>
                <w:sz w:val="22"/>
                <w:szCs w:val="22"/>
              </w:rPr>
              <w:t>fin</w:t>
            </w:r>
            <w:proofErr w:type="spellEnd"/>
            <w:r w:rsidRPr="001F1A7A">
              <w:rPr>
                <w:rFonts w:ascii="Times New Roman" w:hAnsi="Times New Roman"/>
                <w:sz w:val="22"/>
                <w:szCs w:val="22"/>
              </w:rPr>
              <w:t xml:space="preserve"> form çekirdekleri, kesme ve form özelliklerine sahip olmalı</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minimum 200 mm, Maksimum 300 </w:t>
            </w:r>
            <w:proofErr w:type="gramStart"/>
            <w:r w:rsidRPr="001F1A7A">
              <w:rPr>
                <w:rFonts w:ascii="Times New Roman" w:hAnsi="Times New Roman"/>
                <w:sz w:val="22"/>
                <w:szCs w:val="22"/>
              </w:rPr>
              <w:t xml:space="preserve">mm  </w:t>
            </w:r>
            <w:proofErr w:type="spellStart"/>
            <w:r w:rsidRPr="001F1A7A">
              <w:rPr>
                <w:rFonts w:ascii="Times New Roman" w:hAnsi="Times New Roman"/>
                <w:sz w:val="22"/>
                <w:szCs w:val="22"/>
              </w:rPr>
              <w:t>fin</w:t>
            </w:r>
            <w:proofErr w:type="spellEnd"/>
            <w:proofErr w:type="gramEnd"/>
            <w:r w:rsidRPr="001F1A7A">
              <w:rPr>
                <w:rFonts w:ascii="Times New Roman" w:hAnsi="Times New Roman"/>
                <w:sz w:val="22"/>
                <w:szCs w:val="22"/>
              </w:rPr>
              <w:t xml:space="preserve"> üretebilme kapasitesinde olmalı</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Fin çıkış yatağı olmalı </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Şerit kısmı giriş yatağı </w:t>
            </w:r>
            <w:proofErr w:type="spellStart"/>
            <w:r w:rsidRPr="001F1A7A">
              <w:rPr>
                <w:rFonts w:ascii="Times New Roman" w:hAnsi="Times New Roman"/>
                <w:sz w:val="22"/>
                <w:szCs w:val="22"/>
              </w:rPr>
              <w:t>na</w:t>
            </w:r>
            <w:proofErr w:type="spellEnd"/>
            <w:r w:rsidRPr="001F1A7A">
              <w:rPr>
                <w:rFonts w:ascii="Times New Roman" w:hAnsi="Times New Roman"/>
                <w:sz w:val="22"/>
                <w:szCs w:val="22"/>
              </w:rPr>
              <w:t xml:space="preserve"> sahip olmalıdır</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Kalıp, özel tasarımlı kaset tipi yapıda olmalıdır</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Kalıp üzerinde Pres tablasına bağlantı nokta sayısı en az iki adet olmalıdır</w:t>
            </w:r>
          </w:p>
          <w:p w:rsidR="001F1A7A" w:rsidRPr="001F1A7A" w:rsidRDefault="001F1A7A" w:rsidP="00EB28FE">
            <w:pPr>
              <w:pStyle w:val="BodyA"/>
              <w:numPr>
                <w:ilvl w:val="0"/>
                <w:numId w:val="51"/>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Kalıp içerisinde yaylı mekanizma ile çalışan </w:t>
            </w:r>
            <w:proofErr w:type="spellStart"/>
            <w:r w:rsidRPr="001F1A7A">
              <w:rPr>
                <w:rFonts w:ascii="Times New Roman" w:hAnsi="Times New Roman"/>
                <w:sz w:val="22"/>
                <w:szCs w:val="22"/>
              </w:rPr>
              <w:t>fin</w:t>
            </w:r>
            <w:proofErr w:type="spellEnd"/>
            <w:r w:rsidRPr="001F1A7A">
              <w:rPr>
                <w:rFonts w:ascii="Times New Roman" w:hAnsi="Times New Roman"/>
                <w:sz w:val="22"/>
                <w:szCs w:val="22"/>
              </w:rPr>
              <w:t xml:space="preserve"> form ünitesi bulunmalıdır</w:t>
            </w:r>
          </w:p>
          <w:p w:rsidR="001F1A7A" w:rsidRPr="001F1A7A" w:rsidRDefault="001F1A7A" w:rsidP="001F1A7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1F1A7A">
              <w:rPr>
                <w:rFonts w:ascii="Times New Roman" w:hAnsi="Times New Roman"/>
                <w:sz w:val="22"/>
                <w:szCs w:val="22"/>
              </w:rPr>
              <w:t>-Aşağıda teknik özellikleri bulunan Fin Kesme Ünitesine sahip olmalıdır.</w:t>
            </w:r>
          </w:p>
          <w:p w:rsidR="001F1A7A" w:rsidRPr="001F1A7A" w:rsidRDefault="001F1A7A" w:rsidP="001F1A7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p>
          <w:p w:rsidR="001F1A7A" w:rsidRPr="001F1A7A" w:rsidRDefault="001F1A7A" w:rsidP="001F1A7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 w:val="22"/>
                <w:szCs w:val="22"/>
              </w:rPr>
            </w:pPr>
            <w:r w:rsidRPr="001F1A7A">
              <w:rPr>
                <w:rFonts w:ascii="Times New Roman" w:hAnsi="Times New Roman"/>
                <w:sz w:val="22"/>
                <w:szCs w:val="22"/>
              </w:rPr>
              <w:t>Fin Kesme Ünitesi teknik özellikleri</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İki adet hassas bilyeli kolon içerisinde çalışabilme özelliğine sahip</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proofErr w:type="spellStart"/>
            <w:r w:rsidRPr="001F1A7A">
              <w:rPr>
                <w:rFonts w:ascii="Times New Roman" w:hAnsi="Times New Roman"/>
                <w:sz w:val="22"/>
                <w:szCs w:val="22"/>
              </w:rPr>
              <w:t>Pnömatik</w:t>
            </w:r>
            <w:proofErr w:type="spellEnd"/>
            <w:r w:rsidRPr="001F1A7A">
              <w:rPr>
                <w:rFonts w:ascii="Times New Roman" w:hAnsi="Times New Roman"/>
                <w:sz w:val="22"/>
                <w:szCs w:val="22"/>
              </w:rPr>
              <w:t xml:space="preserve"> tahrikli silindir ile kesim operasyonu yapabilen</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Sertleştirilmiş özel alt ve üst </w:t>
            </w:r>
            <w:proofErr w:type="spellStart"/>
            <w:r w:rsidRPr="001F1A7A">
              <w:rPr>
                <w:rFonts w:ascii="Times New Roman" w:hAnsi="Times New Roman"/>
                <w:sz w:val="22"/>
                <w:szCs w:val="22"/>
              </w:rPr>
              <w:t>fin</w:t>
            </w:r>
            <w:proofErr w:type="spellEnd"/>
            <w:r w:rsidRPr="001F1A7A">
              <w:rPr>
                <w:rFonts w:ascii="Times New Roman" w:hAnsi="Times New Roman"/>
                <w:sz w:val="22"/>
                <w:szCs w:val="22"/>
              </w:rPr>
              <w:t xml:space="preserve"> kesici çelikleri </w:t>
            </w:r>
            <w:proofErr w:type="spellStart"/>
            <w:r w:rsidRPr="001F1A7A">
              <w:rPr>
                <w:rFonts w:ascii="Times New Roman" w:hAnsi="Times New Roman"/>
                <w:sz w:val="22"/>
                <w:szCs w:val="22"/>
              </w:rPr>
              <w:t>ledeburitik</w:t>
            </w:r>
            <w:proofErr w:type="spellEnd"/>
            <w:r w:rsidRPr="001F1A7A">
              <w:rPr>
                <w:rFonts w:ascii="Times New Roman" w:hAnsi="Times New Roman"/>
                <w:sz w:val="22"/>
                <w:szCs w:val="22"/>
              </w:rPr>
              <w:t xml:space="preserve"> </w:t>
            </w:r>
            <w:proofErr w:type="gramStart"/>
            <w:r w:rsidRPr="001F1A7A">
              <w:rPr>
                <w:rFonts w:ascii="Times New Roman" w:hAnsi="Times New Roman"/>
                <w:sz w:val="22"/>
                <w:szCs w:val="22"/>
              </w:rPr>
              <w:t>iç yapıya</w:t>
            </w:r>
            <w:proofErr w:type="gramEnd"/>
            <w:r w:rsidRPr="001F1A7A">
              <w:rPr>
                <w:rFonts w:ascii="Times New Roman" w:hAnsi="Times New Roman"/>
                <w:sz w:val="22"/>
                <w:szCs w:val="22"/>
              </w:rPr>
              <w:t xml:space="preserve"> ve %12 Krom'a sahip olmalıdır</w:t>
            </w:r>
          </w:p>
          <w:p w:rsidR="001F1A7A" w:rsidRPr="001F1A7A" w:rsidRDefault="001F1A7A" w:rsidP="00EB28FE">
            <w:pPr>
              <w:pStyle w:val="BodyA"/>
              <w:numPr>
                <w:ilvl w:val="0"/>
                <w:numId w:val="50"/>
              </w:numPr>
              <w:tabs>
                <w:tab w:val="left" w:pos="-31680"/>
                <w:tab w:val="left" w:pos="-31680"/>
                <w:tab w:val="left" w:pos="-31516"/>
                <w:tab w:val="left" w:pos="-30949"/>
                <w:tab w:val="left" w:pos="-30382"/>
                <w:tab w:val="left" w:pos="-29815"/>
                <w:tab w:val="left" w:pos="-29248"/>
              </w:tabs>
              <w:ind w:hanging="110"/>
              <w:rPr>
                <w:rFonts w:ascii="Times New Roman" w:hAnsi="Times New Roman"/>
                <w:sz w:val="22"/>
                <w:szCs w:val="22"/>
              </w:rPr>
            </w:pPr>
            <w:r w:rsidRPr="001F1A7A">
              <w:rPr>
                <w:rFonts w:ascii="Times New Roman" w:hAnsi="Times New Roman"/>
                <w:sz w:val="22"/>
                <w:szCs w:val="22"/>
              </w:rPr>
              <w:t xml:space="preserve"> </w:t>
            </w:r>
            <w:proofErr w:type="spellStart"/>
            <w:r w:rsidRPr="001F1A7A">
              <w:rPr>
                <w:rFonts w:ascii="Times New Roman" w:hAnsi="Times New Roman"/>
                <w:sz w:val="22"/>
                <w:szCs w:val="22"/>
              </w:rPr>
              <w:t>Pnömatik</w:t>
            </w:r>
            <w:proofErr w:type="spellEnd"/>
            <w:r w:rsidRPr="001F1A7A">
              <w:rPr>
                <w:rFonts w:ascii="Times New Roman" w:hAnsi="Times New Roman"/>
                <w:sz w:val="22"/>
                <w:szCs w:val="22"/>
              </w:rPr>
              <w:t xml:space="preserve"> valf ile otomatik olarak </w:t>
            </w:r>
            <w:proofErr w:type="gramStart"/>
            <w:r w:rsidRPr="001F1A7A">
              <w:rPr>
                <w:rFonts w:ascii="Times New Roman" w:hAnsi="Times New Roman"/>
                <w:sz w:val="22"/>
                <w:szCs w:val="22"/>
              </w:rPr>
              <w:t>pres</w:t>
            </w:r>
            <w:proofErr w:type="gramEnd"/>
            <w:r w:rsidRPr="001F1A7A">
              <w:rPr>
                <w:rFonts w:ascii="Times New Roman" w:hAnsi="Times New Roman"/>
                <w:sz w:val="22"/>
                <w:szCs w:val="22"/>
              </w:rPr>
              <w:t xml:space="preserve"> </w:t>
            </w:r>
            <w:proofErr w:type="spellStart"/>
            <w:r w:rsidRPr="001F1A7A">
              <w:rPr>
                <w:rFonts w:ascii="Times New Roman" w:hAnsi="Times New Roman"/>
                <w:sz w:val="22"/>
                <w:szCs w:val="22"/>
              </w:rPr>
              <w:t>strokuna</w:t>
            </w:r>
            <w:proofErr w:type="spellEnd"/>
            <w:r w:rsidRPr="001F1A7A">
              <w:rPr>
                <w:rFonts w:ascii="Times New Roman" w:hAnsi="Times New Roman"/>
                <w:sz w:val="22"/>
                <w:szCs w:val="22"/>
              </w:rPr>
              <w:t xml:space="preserve"> göre çalışabilecek yapıda olmalıdır</w:t>
            </w:r>
          </w:p>
          <w:p w:rsidR="001F1A7A" w:rsidRPr="00C863E6" w:rsidRDefault="001F1A7A" w:rsidP="00EB406A">
            <w:pPr>
              <w:rPr>
                <w:rFonts w:ascii="Times New Roman" w:hAnsi="Times New Roman" w:cs="Times New Roman"/>
                <w:b/>
              </w:rPr>
            </w:pPr>
          </w:p>
        </w:tc>
        <w:tc>
          <w:tcPr>
            <w:tcW w:w="1359" w:type="dxa"/>
            <w:vAlign w:val="center"/>
          </w:tcPr>
          <w:p w:rsidR="001F1A7A" w:rsidRDefault="001F1A7A" w:rsidP="00EB406A">
            <w:pPr>
              <w:jc w:val="center"/>
              <w:rPr>
                <w:rFonts w:ascii="Times New Roman" w:hAnsi="Times New Roman" w:cs="Times New Roman"/>
                <w:b/>
              </w:rPr>
            </w:pPr>
            <w:r>
              <w:rPr>
                <w:rFonts w:ascii="Times New Roman" w:hAnsi="Times New Roman" w:cs="Times New Roman"/>
                <w:b/>
              </w:rPr>
              <w:t>1 Adet</w:t>
            </w:r>
          </w:p>
        </w:tc>
      </w:tr>
    </w:tbl>
    <w:p w:rsidR="001F1A7A" w:rsidRDefault="001F1A7A" w:rsidP="001F1A7A">
      <w:pPr>
        <w:rPr>
          <w:rFonts w:ascii="Times New Roman" w:hAnsi="Times New Roman" w:cs="Times New Roman"/>
          <w:b/>
          <w:sz w:val="28"/>
        </w:rPr>
        <w:sectPr w:rsidR="001F1A7A" w:rsidSect="00CD7BF2">
          <w:pgSz w:w="16838" w:h="11906" w:orient="landscape"/>
          <w:pgMar w:top="720" w:right="720" w:bottom="720" w:left="720" w:header="708" w:footer="708" w:gutter="0"/>
          <w:cols w:space="708"/>
          <w:docGrid w:linePitch="360"/>
        </w:sectPr>
      </w:pP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lastRenderedPageBreak/>
        <w:t>3. Alet, aksesuar ve gerekli diğer kalemler: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Teknik Şartnamede yazılan kalemler dışında, Ekipman,</w:t>
      </w:r>
      <w:r>
        <w:rPr>
          <w:rFonts w:ascii="Times New Roman" w:hAnsi="Times New Roman" w:cs="Times New Roman"/>
        </w:rPr>
        <w:t xml:space="preserve"> </w:t>
      </w:r>
      <w:r w:rsidRPr="001F1A7A">
        <w:rPr>
          <w:rFonts w:ascii="Times New Roman" w:hAnsi="Times New Roman" w:cs="Times New Roman"/>
        </w:rPr>
        <w:t xml:space="preserve">yazılım ve makinenin çalışması için gerekli tüm alet ve aksesuarlar temin edilmelidir. </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4. Garanti Koşulları:</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 xml:space="preserve">Yazılım/program dışındaki tüm kalem ürünleri </w:t>
      </w:r>
      <w:r>
        <w:rPr>
          <w:rFonts w:ascii="Times New Roman" w:hAnsi="Times New Roman" w:cs="Times New Roman"/>
        </w:rPr>
        <w:t xml:space="preserve">teknik şartnamede farklı bir özel şart yoksa </w:t>
      </w:r>
      <w:r w:rsidRPr="001F1A7A">
        <w:rPr>
          <w:rFonts w:ascii="Times New Roman" w:hAnsi="Times New Roman" w:cs="Times New Roman"/>
        </w:rPr>
        <w:t>imalat hatalarına karşı en az 1 (bir) sene üretici / tedarikçi firma garantisi altında olacak ve garanti süresi içinde servis hizmeti ücretsiz olarak verilecektir.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 xml:space="preserve">5. Montaj ve Bakım-Onarım Hizmetleri: </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rPr>
      </w:pPr>
      <w:r w:rsidRPr="001F1A7A">
        <w:rPr>
          <w:rFonts w:ascii="Times New Roman" w:hAnsi="Times New Roman" w:cs="Times New Roman"/>
        </w:rPr>
        <w:t xml:space="preserve">Montaj yüklenicinin sorumluluğundadır. Makine ve </w:t>
      </w:r>
      <w:proofErr w:type="gramStart"/>
      <w:r w:rsidRPr="001F1A7A">
        <w:rPr>
          <w:rFonts w:ascii="Times New Roman" w:hAnsi="Times New Roman" w:cs="Times New Roman"/>
        </w:rPr>
        <w:t>ekipmanlar</w:t>
      </w:r>
      <w:proofErr w:type="gramEnd"/>
      <w:r w:rsidRPr="001F1A7A">
        <w:rPr>
          <w:rFonts w:ascii="Times New Roman" w:hAnsi="Times New Roman" w:cs="Times New Roman"/>
        </w:rPr>
        <w:t>, yüklenici tarafından firmamızın belirtilen adresinde monte edilecek ve çalışır vaziyette teslim edilecektir. Yüklenici tarafından firmanın belirtilen adresinde monte edilen cihazla beraber yazılımı çalışır vaziyette teslim edilmelidir.</w:t>
      </w:r>
      <w:r>
        <w:rPr>
          <w:rFonts w:ascii="Times New Roman" w:hAnsi="Times New Roman" w:cs="Times New Roman"/>
        </w:rPr>
        <w:t xml:space="preserve"> Kurulum ve eğitimler esnasında gerekli olan enerji, toplantı salonu vb. ihtiyaçlar sözleşme makamı tarafından karşılanacaktır. </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 xml:space="preserve">6. Gerekli Yedek Parçalar: </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rPr>
      </w:pPr>
      <w:r w:rsidRPr="001F1A7A">
        <w:rPr>
          <w:rFonts w:ascii="Times New Roman" w:hAnsi="Times New Roman" w:cs="Times New Roman"/>
        </w:rPr>
        <w:t>Yüklenici 1 yıl boyunca gerek görülmesi halinde ücret karşılığında yedek parça tedarik etmekle yükümlüdür.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 xml:space="preserve">7. Kullanım Kılavuzu: </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rPr>
      </w:pPr>
      <w:r w:rsidRPr="001F1A7A">
        <w:rPr>
          <w:rFonts w:ascii="Times New Roman" w:hAnsi="Times New Roman" w:cs="Times New Roman"/>
        </w:rPr>
        <w:t>Teknik şartnamede başka dokümanların istenmesi durumunda sağlanması koşulu saklı kalmakla birlikte, tüm makinelere ait kullanım kılavuzları makinelerle birlikte proje yöneticisine teslim edilmelidir.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rPr>
          <w:rFonts w:ascii="Times New Roman" w:hAnsi="Times New Roman" w:cs="Times New Roman"/>
        </w:rPr>
      </w:pPr>
      <w:r w:rsidRPr="001F1A7A">
        <w:rPr>
          <w:rFonts w:ascii="Times New Roman" w:hAnsi="Times New Roman" w:cs="Times New Roman"/>
        </w:rPr>
        <w:t>8. Diğer Hususlar: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rPr>
      </w:pPr>
      <w:r w:rsidRPr="001F1A7A">
        <w:rPr>
          <w:rFonts w:ascii="Times New Roman" w:hAnsi="Times New Roman" w:cs="Times New Roman"/>
        </w:rPr>
        <w:t xml:space="preserve">Bu teknik şartnamedeki imalatların ve malzemelerin teslim, kurulum ve montaj süresi azami </w:t>
      </w:r>
      <w:r>
        <w:rPr>
          <w:rFonts w:ascii="Times New Roman" w:hAnsi="Times New Roman" w:cs="Times New Roman"/>
        </w:rPr>
        <w:t>Lot1, Lot2, Lot3, Lot4 ve Lot5 için 8 hafta; Lot6 ve Lot7 için 12 haftadır.</w:t>
      </w:r>
    </w:p>
    <w:p w:rsidR="001F1A7A" w:rsidRPr="001F1A7A" w:rsidRDefault="001F1A7A" w:rsidP="001F1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w:hAnsi="Times New Roman" w:cs="Times New Roman"/>
        </w:rPr>
      </w:pPr>
      <w:r w:rsidRPr="001F1A7A">
        <w:rPr>
          <w:rFonts w:ascii="Times New Roman" w:hAnsi="Times New Roman" w:cs="Times New Roman"/>
        </w:rPr>
        <w:t xml:space="preserve">İş bu teknik şartnamede talep edilen </w:t>
      </w:r>
      <w:proofErr w:type="gramStart"/>
      <w:r w:rsidRPr="001F1A7A">
        <w:rPr>
          <w:rFonts w:ascii="Times New Roman" w:hAnsi="Times New Roman" w:cs="Times New Roman"/>
        </w:rPr>
        <w:t>kriterler</w:t>
      </w:r>
      <w:proofErr w:type="gramEnd"/>
      <w:r w:rsidRPr="001F1A7A">
        <w:rPr>
          <w:rFonts w:ascii="Times New Roman" w:hAnsi="Times New Roman" w:cs="Times New Roman"/>
        </w:rPr>
        <w:t xml:space="preserve"> isteklilerin karşılaması gereken minimum kriterlerdir. Tedarikçi firmanın teslim edeceği makine </w:t>
      </w:r>
      <w:proofErr w:type="gramStart"/>
      <w:r w:rsidRPr="001F1A7A">
        <w:rPr>
          <w:rFonts w:ascii="Times New Roman" w:hAnsi="Times New Roman" w:cs="Times New Roman"/>
        </w:rPr>
        <w:t>ekipmanlar</w:t>
      </w:r>
      <w:proofErr w:type="gramEnd"/>
      <w:r w:rsidRPr="001F1A7A">
        <w:rPr>
          <w:rFonts w:ascii="Times New Roman" w:hAnsi="Times New Roman" w:cs="Times New Roman"/>
        </w:rPr>
        <w:t xml:space="preserve"> ve parçaları teslimatta kontrol edilecek olup, uygun olmayan makine ekipmanların ve parçaların istenilen özelliklerde ve kalitede teslim edilmemesi koşulunda sözleşme feshedilecektir. Makineler ve </w:t>
      </w:r>
      <w:proofErr w:type="gramStart"/>
      <w:r w:rsidRPr="001F1A7A">
        <w:rPr>
          <w:rFonts w:ascii="Times New Roman" w:hAnsi="Times New Roman" w:cs="Times New Roman"/>
        </w:rPr>
        <w:t>ekipmanlarında</w:t>
      </w:r>
      <w:proofErr w:type="gramEnd"/>
      <w:r w:rsidRPr="001F1A7A">
        <w:rPr>
          <w:rFonts w:ascii="Times New Roman" w:hAnsi="Times New Roman" w:cs="Times New Roman"/>
        </w:rPr>
        <w:t xml:space="preserve"> kırık, çatlak, ezik, pas, boya akması ve boya kabarması, darbe gibi kusurlar bulunmayacaktır.</w:t>
      </w:r>
    </w:p>
    <w:p w:rsidR="001F1A7A" w:rsidRDefault="001F1A7A" w:rsidP="001F1A7A">
      <w:pPr>
        <w:rPr>
          <w:rFonts w:ascii="Times New Roman" w:hAnsi="Times New Roman" w:cs="Times New Roman"/>
          <w:b/>
          <w:sz w:val="28"/>
        </w:rPr>
        <w:sectPr w:rsidR="001F1A7A" w:rsidSect="00CD7BF2">
          <w:pgSz w:w="16838" w:h="11906" w:orient="landscape"/>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653318" w:rsidTr="006F7159">
        <w:trPr>
          <w:trHeight w:val="15009"/>
        </w:trPr>
        <w:tc>
          <w:tcPr>
            <w:tcW w:w="10456" w:type="dxa"/>
            <w:vAlign w:val="center"/>
          </w:tcPr>
          <w:p w:rsidR="00653318" w:rsidRPr="00C5378E" w:rsidRDefault="00653318" w:rsidP="00C5378E">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Söz</w:t>
            </w:r>
            <w:proofErr w:type="spellEnd"/>
            <w:r>
              <w:t xml:space="preserve">. Ek-3: </w:t>
            </w:r>
            <w:proofErr w:type="spellStart"/>
            <w:r>
              <w:t>Teknik</w:t>
            </w:r>
            <w:proofErr w:type="spellEnd"/>
            <w:r>
              <w:t xml:space="preserve"> </w:t>
            </w:r>
            <w:proofErr w:type="spellStart"/>
            <w:r>
              <w:t>Teklif</w:t>
            </w:r>
            <w:proofErr w:type="spellEnd"/>
          </w:p>
        </w:tc>
      </w:tr>
    </w:tbl>
    <w:p w:rsidR="00C5378E" w:rsidRDefault="00C5378E" w:rsidP="00C5378E">
      <w:pPr>
        <w:rPr>
          <w:rFonts w:ascii="Times New Roman" w:hAnsi="Times New Roman" w:cs="Times New Roman"/>
          <w:b/>
          <w:sz w:val="28"/>
        </w:rPr>
        <w:sectPr w:rsidR="00C5378E" w:rsidSect="00CD7BF2">
          <w:pgSz w:w="11906" w:h="16838"/>
          <w:pgMar w:top="720" w:right="720" w:bottom="720" w:left="720" w:header="708" w:footer="708" w:gutter="0"/>
          <w:cols w:space="708"/>
          <w:docGrid w:linePitch="360"/>
        </w:sectPr>
      </w:pPr>
    </w:p>
    <w:p w:rsidR="00CD7BF2" w:rsidRPr="00CD7BF2" w:rsidRDefault="00CD7BF2" w:rsidP="00CD7BF2">
      <w:pPr>
        <w:overflowPunct w:val="0"/>
        <w:autoSpaceDE w:val="0"/>
        <w:autoSpaceDN w:val="0"/>
        <w:adjustRightInd w:val="0"/>
        <w:spacing w:after="120"/>
        <w:jc w:val="right"/>
        <w:textAlignment w:val="baseline"/>
        <w:rPr>
          <w:rFonts w:ascii="Times New Roman" w:hAnsi="Times New Roman" w:cs="Times New Roman"/>
          <w:b/>
          <w:bCs/>
          <w:u w:val="single"/>
        </w:rPr>
      </w:pPr>
      <w:bookmarkStart w:id="9" w:name="_Toc232234027"/>
      <w:r w:rsidRPr="00CD7BF2">
        <w:rPr>
          <w:rFonts w:ascii="Times New Roman" w:hAnsi="Times New Roman" w:cs="Times New Roman"/>
          <w:b/>
          <w:bCs/>
          <w:u w:val="single"/>
        </w:rPr>
        <w:lastRenderedPageBreak/>
        <w:t>Söz. EK: 3b</w:t>
      </w:r>
    </w:p>
    <w:p w:rsidR="00CD7BF2" w:rsidRPr="00CD7BF2" w:rsidRDefault="00CD7BF2" w:rsidP="00CD7BF2">
      <w:pPr>
        <w:jc w:val="center"/>
        <w:rPr>
          <w:rFonts w:ascii="Times New Roman" w:hAnsi="Times New Roman" w:cs="Times New Roman"/>
          <w:b/>
        </w:rPr>
      </w:pPr>
      <w:r w:rsidRPr="00CD7BF2">
        <w:rPr>
          <w:rFonts w:ascii="Times New Roman" w:hAnsi="Times New Roman" w:cs="Times New Roman"/>
          <w:b/>
        </w:rPr>
        <w:t>TEKNİK TEKLİF (Mal Alımı ihaleleri için)</w:t>
      </w:r>
      <w:bookmarkEnd w:id="9"/>
    </w:p>
    <w:p w:rsidR="00CD7BF2" w:rsidRPr="00CD7BF2" w:rsidRDefault="00CD7BF2" w:rsidP="00CD7BF2">
      <w:pPr>
        <w:jc w:val="center"/>
        <w:rPr>
          <w:rFonts w:ascii="Times New Roman" w:hAnsi="Times New Roman" w:cs="Times New Roman"/>
          <w:b/>
        </w:rPr>
      </w:pPr>
      <w:bookmarkStart w:id="10" w:name="_Toc232234028"/>
      <w:r w:rsidRPr="00CD7BF2">
        <w:rPr>
          <w:rFonts w:ascii="Times New Roman" w:hAnsi="Times New Roman" w:cs="Times New Roman"/>
          <w:b/>
        </w:rPr>
        <w:t>MAL ALIMI İÇİN TEKNİK TEKLİF FORMU</w:t>
      </w:r>
      <w:bookmarkEnd w:id="10"/>
    </w:p>
    <w:p w:rsidR="00CD7BF2" w:rsidRPr="00CD7BF2" w:rsidRDefault="00CD7BF2" w:rsidP="00CD7BF2">
      <w:pPr>
        <w:spacing w:before="120" w:after="120"/>
        <w:rPr>
          <w:rFonts w:ascii="Times New Roman" w:hAnsi="Times New Roman" w:cs="Times New Roman"/>
        </w:rPr>
      </w:pP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Sözleşme başlığı</w:t>
      </w:r>
      <w:r w:rsidRPr="00CD7BF2">
        <w:rPr>
          <w:rFonts w:ascii="Times New Roman" w:hAnsi="Times New Roman" w:cs="Times New Roman"/>
          <w:b/>
        </w:rPr>
        <w:tab/>
        <w:t>:</w:t>
      </w:r>
      <w:r w:rsidRPr="00CD7BF2">
        <w:rPr>
          <w:rFonts w:ascii="Times New Roman" w:hAnsi="Times New Roman" w:cs="Times New Roman"/>
        </w:rPr>
        <w:t xml:space="preserve"> </w:t>
      </w:r>
      <w:r w:rsidRPr="00ED219A">
        <w:rPr>
          <w:rFonts w:ascii="Times New Roman" w:hAnsi="Times New Roman"/>
          <w:szCs w:val="24"/>
        </w:rPr>
        <w:t xml:space="preserve">Yenilikçi yaklaşımlarla ağır şartlar için paket endüstriyel soğutucuların tasarımı, geliştirilmesi, </w:t>
      </w:r>
      <w:proofErr w:type="gramStart"/>
      <w:r w:rsidRPr="00ED219A">
        <w:rPr>
          <w:rFonts w:ascii="Times New Roman" w:hAnsi="Times New Roman"/>
          <w:szCs w:val="24"/>
        </w:rPr>
        <w:t>prototipinin</w:t>
      </w:r>
      <w:proofErr w:type="gramEnd"/>
      <w:r w:rsidRPr="00ED219A">
        <w:rPr>
          <w:rFonts w:ascii="Times New Roman" w:hAnsi="Times New Roman"/>
          <w:szCs w:val="24"/>
        </w:rPr>
        <w:t xml:space="preserve"> üretilmesi.</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Yayın referansı</w:t>
      </w:r>
      <w:r w:rsidRPr="00CD7BF2">
        <w:rPr>
          <w:rFonts w:ascii="Times New Roman" w:hAnsi="Times New Roman" w:cs="Times New Roman"/>
          <w:b/>
        </w:rPr>
        <w:tab/>
        <w:t>:</w:t>
      </w:r>
      <w:r w:rsidRPr="00CD7BF2">
        <w:rPr>
          <w:rFonts w:ascii="Times New Roman" w:hAnsi="Times New Roman" w:cs="Times New Roman"/>
        </w:rPr>
        <w:t xml:space="preserve"> TR83/14/KOBİ</w:t>
      </w:r>
      <w:r>
        <w:rPr>
          <w:rFonts w:ascii="Times New Roman" w:hAnsi="Times New Roman" w:cs="Times New Roman"/>
        </w:rPr>
        <w:t>1</w:t>
      </w:r>
      <w:r w:rsidRPr="00CD7BF2">
        <w:rPr>
          <w:rFonts w:ascii="Times New Roman" w:hAnsi="Times New Roman" w:cs="Times New Roman"/>
        </w:rPr>
        <w:t>/00</w:t>
      </w:r>
      <w:r>
        <w:rPr>
          <w:rFonts w:ascii="Times New Roman" w:hAnsi="Times New Roman" w:cs="Times New Roman"/>
        </w:rPr>
        <w:t>08</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İsteklinin adı</w:t>
      </w:r>
      <w:r w:rsidRPr="00CD7BF2">
        <w:rPr>
          <w:rFonts w:ascii="Times New Roman" w:hAnsi="Times New Roman" w:cs="Times New Roman"/>
          <w:b/>
        </w:rPr>
        <w:tab/>
      </w:r>
      <w:r w:rsidRPr="00CD7BF2">
        <w:rPr>
          <w:rFonts w:ascii="Times New Roman" w:hAnsi="Times New Roman" w:cs="Times New Roman"/>
          <w:b/>
        </w:rPr>
        <w:tab/>
        <w:t>:</w:t>
      </w:r>
      <w:r w:rsidRPr="00CD7BF2">
        <w:rPr>
          <w:rFonts w:ascii="Times New Roman" w:hAnsi="Times New Roman" w:cs="Times New Roman"/>
        </w:rPr>
        <w:t xml:space="preserve"> … … … … … … … … …</w:t>
      </w:r>
    </w:p>
    <w:p w:rsidR="00C5378E" w:rsidRPr="00201F23" w:rsidRDefault="00C5378E" w:rsidP="00C5378E">
      <w:pPr>
        <w:jc w:val="center"/>
        <w:rPr>
          <w:rFonts w:ascii="Times New Roman" w:hAnsi="Times New Roman" w:cs="Times New Roman"/>
          <w:b/>
          <w:sz w:val="28"/>
        </w:rPr>
      </w:pPr>
      <w:r w:rsidRPr="00201F23">
        <w:rPr>
          <w:rFonts w:ascii="Times New Roman" w:hAnsi="Times New Roman" w:cs="Times New Roman"/>
          <w:b/>
          <w:sz w:val="28"/>
        </w:rPr>
        <w:t>LOT</w:t>
      </w:r>
      <w:r w:rsidR="00CD7BF2">
        <w:rPr>
          <w:rFonts w:ascii="Times New Roman" w:hAnsi="Times New Roman" w:cs="Times New Roman"/>
          <w:b/>
          <w:sz w:val="28"/>
        </w:rPr>
        <w:t>…</w:t>
      </w:r>
    </w:p>
    <w:tbl>
      <w:tblPr>
        <w:tblStyle w:val="TabloKlavuzu"/>
        <w:tblW w:w="0" w:type="auto"/>
        <w:jc w:val="center"/>
        <w:tblLook w:val="04A0"/>
      </w:tblPr>
      <w:tblGrid>
        <w:gridCol w:w="643"/>
        <w:gridCol w:w="3686"/>
        <w:gridCol w:w="3686"/>
        <w:gridCol w:w="3686"/>
        <w:gridCol w:w="3687"/>
      </w:tblGrid>
      <w:tr w:rsidR="00C5378E" w:rsidTr="00CD7BF2">
        <w:trPr>
          <w:trHeight w:val="487"/>
          <w:jc w:val="center"/>
        </w:trPr>
        <w:tc>
          <w:tcPr>
            <w:tcW w:w="643"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A</w:t>
            </w:r>
          </w:p>
        </w:tc>
        <w:tc>
          <w:tcPr>
            <w:tcW w:w="3686"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sidRPr="00ED219A">
              <w:rPr>
                <w:rFonts w:ascii="Times New Roman" w:hAnsi="Times New Roman" w:cs="Times New Roman"/>
                <w:b/>
                <w:sz w:val="24"/>
              </w:rPr>
              <w:t>B</w:t>
            </w:r>
          </w:p>
        </w:tc>
        <w:tc>
          <w:tcPr>
            <w:tcW w:w="3686"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Pr>
                <w:rFonts w:ascii="Times New Roman" w:hAnsi="Times New Roman" w:cs="Times New Roman"/>
                <w:b/>
                <w:sz w:val="24"/>
              </w:rPr>
              <w:t>D</w:t>
            </w:r>
          </w:p>
        </w:tc>
        <w:tc>
          <w:tcPr>
            <w:tcW w:w="3686"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Pr>
                <w:rFonts w:ascii="Times New Roman" w:hAnsi="Times New Roman" w:cs="Times New Roman"/>
                <w:b/>
                <w:sz w:val="24"/>
              </w:rPr>
              <w:t>E</w:t>
            </w:r>
          </w:p>
        </w:tc>
        <w:tc>
          <w:tcPr>
            <w:tcW w:w="3687" w:type="dxa"/>
            <w:shd w:val="clear" w:color="auto" w:fill="D0CECE" w:themeFill="background2" w:themeFillShade="E6"/>
            <w:vAlign w:val="center"/>
          </w:tcPr>
          <w:p w:rsidR="00C5378E" w:rsidRPr="00ED219A" w:rsidRDefault="00C5378E" w:rsidP="00EB406A">
            <w:pPr>
              <w:jc w:val="center"/>
              <w:rPr>
                <w:rFonts w:ascii="Times New Roman" w:hAnsi="Times New Roman" w:cs="Times New Roman"/>
                <w:b/>
                <w:sz w:val="24"/>
              </w:rPr>
            </w:pPr>
            <w:r>
              <w:rPr>
                <w:rFonts w:ascii="Times New Roman" w:hAnsi="Times New Roman" w:cs="Times New Roman"/>
                <w:b/>
                <w:sz w:val="24"/>
              </w:rPr>
              <w:t>F</w:t>
            </w:r>
          </w:p>
        </w:tc>
      </w:tr>
      <w:tr w:rsidR="00CD7BF2" w:rsidTr="00CD7BF2">
        <w:trPr>
          <w:trHeight w:val="550"/>
          <w:jc w:val="center"/>
        </w:trPr>
        <w:tc>
          <w:tcPr>
            <w:tcW w:w="643" w:type="dxa"/>
            <w:shd w:val="clear" w:color="auto" w:fill="D0CECE" w:themeFill="background2" w:themeFillShade="E6"/>
            <w:vAlign w:val="center"/>
          </w:tcPr>
          <w:p w:rsidR="00CD7BF2" w:rsidRPr="00ED219A" w:rsidRDefault="00CD7BF2" w:rsidP="00CD7BF2">
            <w:pPr>
              <w:jc w:val="center"/>
              <w:rPr>
                <w:rFonts w:ascii="Times New Roman" w:hAnsi="Times New Roman" w:cs="Times New Roman"/>
                <w:b/>
                <w:sz w:val="24"/>
              </w:rPr>
            </w:pPr>
            <w:r w:rsidRPr="00ED219A">
              <w:rPr>
                <w:rFonts w:ascii="Times New Roman" w:hAnsi="Times New Roman" w:cs="Times New Roman"/>
                <w:b/>
                <w:sz w:val="24"/>
              </w:rPr>
              <w:t>Sıra No</w:t>
            </w:r>
          </w:p>
        </w:tc>
        <w:tc>
          <w:tcPr>
            <w:tcW w:w="3686" w:type="dxa"/>
            <w:shd w:val="clear" w:color="auto" w:fill="D0CECE" w:themeFill="background2" w:themeFillShade="E6"/>
            <w:vAlign w:val="center"/>
          </w:tcPr>
          <w:p w:rsidR="00CD7BF2" w:rsidRPr="00ED219A" w:rsidRDefault="00CD7BF2" w:rsidP="00CD7BF2">
            <w:pPr>
              <w:jc w:val="center"/>
              <w:rPr>
                <w:rFonts w:ascii="Times New Roman" w:hAnsi="Times New Roman" w:cs="Times New Roman"/>
                <w:b/>
                <w:sz w:val="24"/>
              </w:rPr>
            </w:pPr>
            <w:r w:rsidRPr="00ED219A">
              <w:rPr>
                <w:rFonts w:ascii="Times New Roman" w:hAnsi="Times New Roman" w:cs="Times New Roman"/>
                <w:b/>
                <w:sz w:val="24"/>
              </w:rPr>
              <w:t>Teknik Özellikler</w:t>
            </w:r>
          </w:p>
        </w:tc>
        <w:tc>
          <w:tcPr>
            <w:tcW w:w="3686" w:type="dxa"/>
            <w:shd w:val="clear" w:color="auto" w:fill="D0CECE" w:themeFill="background2" w:themeFillShade="E6"/>
          </w:tcPr>
          <w:p w:rsidR="00CD7BF2" w:rsidRPr="00CD7BF2" w:rsidRDefault="00CD7BF2" w:rsidP="00CD7BF2">
            <w:pPr>
              <w:jc w:val="center"/>
              <w:rPr>
                <w:rFonts w:ascii="Times New Roman" w:hAnsi="Times New Roman" w:cs="Times New Roman"/>
                <w:b/>
                <w:sz w:val="24"/>
              </w:rPr>
            </w:pPr>
            <w:r w:rsidRPr="00CD7BF2">
              <w:rPr>
                <w:rFonts w:ascii="Times New Roman" w:hAnsi="Times New Roman" w:cs="Times New Roman"/>
                <w:b/>
                <w:sz w:val="24"/>
              </w:rPr>
              <w:t xml:space="preserve">Teklif edilen özellikler </w:t>
            </w:r>
          </w:p>
          <w:p w:rsidR="00CD7BF2" w:rsidRPr="00CD7BF2" w:rsidRDefault="00CD7BF2" w:rsidP="00CD7BF2">
            <w:pPr>
              <w:jc w:val="center"/>
              <w:rPr>
                <w:rFonts w:ascii="Times New Roman" w:hAnsi="Times New Roman" w:cs="Times New Roman"/>
                <w:b/>
                <w:sz w:val="24"/>
              </w:rPr>
            </w:pPr>
            <w:r w:rsidRPr="00CD7BF2">
              <w:rPr>
                <w:rFonts w:ascii="Times New Roman" w:hAnsi="Times New Roman" w:cs="Times New Roman"/>
                <w:b/>
                <w:sz w:val="24"/>
              </w:rPr>
              <w:t>(marka / model dâhil)</w:t>
            </w:r>
          </w:p>
        </w:tc>
        <w:tc>
          <w:tcPr>
            <w:tcW w:w="3686" w:type="dxa"/>
            <w:shd w:val="clear" w:color="auto" w:fill="D0CECE" w:themeFill="background2" w:themeFillShade="E6"/>
          </w:tcPr>
          <w:p w:rsidR="00CD7BF2" w:rsidRPr="00CD7BF2" w:rsidRDefault="00CD7BF2" w:rsidP="00CD7BF2">
            <w:pPr>
              <w:jc w:val="center"/>
              <w:rPr>
                <w:rFonts w:ascii="Times New Roman" w:hAnsi="Times New Roman" w:cs="Times New Roman"/>
                <w:b/>
                <w:sz w:val="24"/>
              </w:rPr>
            </w:pPr>
            <w:r w:rsidRPr="00CD7BF2">
              <w:rPr>
                <w:rFonts w:ascii="Times New Roman" w:hAnsi="Times New Roman" w:cs="Times New Roman"/>
                <w:b/>
                <w:sz w:val="24"/>
              </w:rPr>
              <w:t xml:space="preserve"> İlgili notlar, açıklamalar,</w:t>
            </w:r>
            <w:r w:rsidRPr="00CD7BF2">
              <w:rPr>
                <w:rFonts w:ascii="Times New Roman" w:hAnsi="Times New Roman" w:cs="Times New Roman"/>
                <w:b/>
                <w:sz w:val="24"/>
              </w:rPr>
              <w:br/>
              <w:t>dokümantasyon</w:t>
            </w:r>
          </w:p>
        </w:tc>
        <w:tc>
          <w:tcPr>
            <w:tcW w:w="3687" w:type="dxa"/>
            <w:tcBorders>
              <w:bottom w:val="single" w:sz="4" w:space="0" w:color="auto"/>
            </w:tcBorders>
            <w:shd w:val="clear" w:color="auto" w:fill="D0CECE" w:themeFill="background2" w:themeFillShade="E6"/>
          </w:tcPr>
          <w:p w:rsidR="00CD7BF2" w:rsidRPr="00CD7BF2" w:rsidRDefault="00CD7BF2" w:rsidP="00CD7BF2">
            <w:pPr>
              <w:jc w:val="center"/>
              <w:rPr>
                <w:rFonts w:ascii="Times New Roman" w:hAnsi="Times New Roman" w:cs="Times New Roman"/>
                <w:b/>
                <w:sz w:val="24"/>
              </w:rPr>
            </w:pPr>
            <w:r w:rsidRPr="00CD7BF2">
              <w:rPr>
                <w:rFonts w:ascii="Times New Roman" w:hAnsi="Times New Roman" w:cs="Times New Roman"/>
                <w:b/>
                <w:sz w:val="24"/>
              </w:rPr>
              <w:t xml:space="preserve">Değerlendirme Komitesinin notları </w:t>
            </w:r>
          </w:p>
        </w:tc>
      </w:tr>
      <w:tr w:rsidR="00C5378E" w:rsidTr="00CD7BF2">
        <w:trPr>
          <w:trHeight w:val="930"/>
          <w:jc w:val="center"/>
        </w:trPr>
        <w:tc>
          <w:tcPr>
            <w:tcW w:w="643" w:type="dxa"/>
            <w:vAlign w:val="center"/>
          </w:tcPr>
          <w:p w:rsidR="00C5378E" w:rsidRDefault="00C5378E" w:rsidP="00EB406A">
            <w:pPr>
              <w:jc w:val="center"/>
              <w:rPr>
                <w:rFonts w:ascii="Times New Roman" w:hAnsi="Times New Roman" w:cs="Times New Roman"/>
                <w:b/>
              </w:rPr>
            </w:pPr>
            <w:r>
              <w:rPr>
                <w:rFonts w:ascii="Times New Roman" w:hAnsi="Times New Roman" w:cs="Times New Roman"/>
                <w:b/>
              </w:rPr>
              <w:t>1</w:t>
            </w:r>
          </w:p>
        </w:tc>
        <w:tc>
          <w:tcPr>
            <w:tcW w:w="3686" w:type="dxa"/>
            <w:vAlign w:val="center"/>
          </w:tcPr>
          <w:p w:rsidR="00C5378E" w:rsidRPr="00F310D5" w:rsidRDefault="00C5378E" w:rsidP="00EB406A">
            <w:pPr>
              <w:rPr>
                <w:rFonts w:ascii="Times New Roman" w:hAnsi="Times New Roman" w:cs="Times New Roman"/>
                <w:b/>
              </w:rPr>
            </w:pPr>
          </w:p>
        </w:tc>
        <w:tc>
          <w:tcPr>
            <w:tcW w:w="3686" w:type="dxa"/>
            <w:vAlign w:val="center"/>
          </w:tcPr>
          <w:p w:rsidR="00CD7BF2" w:rsidRPr="00FD6F28" w:rsidRDefault="00CD7BF2" w:rsidP="00CD7BF2">
            <w:pPr>
              <w:keepLines/>
              <w:tabs>
                <w:tab w:val="left" w:pos="1080"/>
              </w:tabs>
              <w:overflowPunct w:val="0"/>
              <w:autoSpaceDE w:val="0"/>
              <w:autoSpaceDN w:val="0"/>
              <w:adjustRightInd w:val="0"/>
              <w:spacing w:before="60" w:after="60"/>
              <w:textAlignment w:val="baseline"/>
              <w:rPr>
                <w:b/>
                <w:color w:val="000000" w:themeColor="text1"/>
              </w:rPr>
            </w:pPr>
            <w:r w:rsidRPr="00FD6F28">
              <w:rPr>
                <w:b/>
                <w:color w:val="FF0000"/>
                <w:highlight w:val="lightGray"/>
                <w:u w:val="single"/>
              </w:rPr>
              <w:t xml:space="preserve">İSTEKLİLERE UYARI: </w:t>
            </w:r>
            <w:r w:rsidRPr="00FD6F28">
              <w:rPr>
                <w:b/>
                <w:color w:val="000000" w:themeColor="text1"/>
                <w:highlight w:val="lightGray"/>
              </w:rPr>
              <w:t>BU SÜTUNDA TEKLİF ETTİĞİNİZ ÖZELİKLERİ YAZINIZ. ASGARİ OLARAK SÖZLEŞME MAKAMININ TALEP ETTİĞİ ŞARTLARI SAĞLAMANIZ BEKLENMEKTEDİR. AKSİ TAKDİRDE TEKNİK TEKLİFİNİZ UYGUN BULUNMAYACAKTIR. DAHA ÜST NİTELİKTE OLDUĞUNU DÜŞÜNDÜĞÜNÜZ BİR ÖZELLİK TEKLİF EDİYORSANIZ MUTLAKA SAĞDAKİ SÜTUNDA AÇIKLAYINIZ.</w:t>
            </w:r>
          </w:p>
          <w:p w:rsidR="00C5378E" w:rsidRDefault="00C5378E" w:rsidP="00EB406A">
            <w:pPr>
              <w:jc w:val="center"/>
              <w:rPr>
                <w:rFonts w:ascii="Times New Roman" w:hAnsi="Times New Roman" w:cs="Times New Roman"/>
                <w:b/>
              </w:rPr>
            </w:pPr>
          </w:p>
        </w:tc>
        <w:tc>
          <w:tcPr>
            <w:tcW w:w="3686" w:type="dxa"/>
            <w:vAlign w:val="center"/>
          </w:tcPr>
          <w:p w:rsidR="00C5378E" w:rsidRDefault="00C5378E" w:rsidP="00EB406A">
            <w:pPr>
              <w:jc w:val="center"/>
              <w:rPr>
                <w:rFonts w:ascii="Times New Roman" w:hAnsi="Times New Roman" w:cs="Times New Roman"/>
                <w:b/>
              </w:rPr>
            </w:pPr>
          </w:p>
        </w:tc>
        <w:tc>
          <w:tcPr>
            <w:tcW w:w="3687" w:type="dxa"/>
            <w:shd w:val="thinHorzCross" w:color="auto" w:fill="auto"/>
            <w:vAlign w:val="center"/>
          </w:tcPr>
          <w:p w:rsidR="00C5378E" w:rsidRDefault="00C5378E" w:rsidP="00EB406A">
            <w:pPr>
              <w:jc w:val="center"/>
              <w:rPr>
                <w:rFonts w:ascii="Times New Roman" w:hAnsi="Times New Roman" w:cs="Times New Roman"/>
                <w:b/>
              </w:rPr>
            </w:pPr>
          </w:p>
        </w:tc>
      </w:tr>
      <w:tr w:rsidR="00C5378E" w:rsidTr="00CD7BF2">
        <w:trPr>
          <w:trHeight w:val="397"/>
          <w:jc w:val="center"/>
        </w:trPr>
        <w:tc>
          <w:tcPr>
            <w:tcW w:w="643" w:type="dxa"/>
            <w:vAlign w:val="center"/>
          </w:tcPr>
          <w:p w:rsidR="00C5378E" w:rsidRDefault="00C5378E" w:rsidP="00EB406A">
            <w:pPr>
              <w:jc w:val="center"/>
              <w:rPr>
                <w:rFonts w:ascii="Times New Roman" w:hAnsi="Times New Roman" w:cs="Times New Roman"/>
                <w:b/>
              </w:rPr>
            </w:pPr>
            <w:r>
              <w:rPr>
                <w:rFonts w:ascii="Times New Roman" w:hAnsi="Times New Roman" w:cs="Times New Roman"/>
                <w:b/>
              </w:rPr>
              <w:t>2</w:t>
            </w:r>
          </w:p>
        </w:tc>
        <w:tc>
          <w:tcPr>
            <w:tcW w:w="3686" w:type="dxa"/>
            <w:vAlign w:val="center"/>
          </w:tcPr>
          <w:p w:rsidR="00C5378E" w:rsidRPr="00F310D5" w:rsidRDefault="00C5378E"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
        </w:tc>
        <w:tc>
          <w:tcPr>
            <w:tcW w:w="3686" w:type="dxa"/>
            <w:vAlign w:val="center"/>
          </w:tcPr>
          <w:p w:rsidR="00C5378E" w:rsidRDefault="00C5378E" w:rsidP="00EB406A">
            <w:pPr>
              <w:jc w:val="center"/>
              <w:rPr>
                <w:rFonts w:ascii="Times New Roman" w:hAnsi="Times New Roman" w:cs="Times New Roman"/>
                <w:b/>
              </w:rPr>
            </w:pPr>
          </w:p>
        </w:tc>
        <w:tc>
          <w:tcPr>
            <w:tcW w:w="3686" w:type="dxa"/>
            <w:vAlign w:val="center"/>
          </w:tcPr>
          <w:p w:rsidR="00C5378E" w:rsidRDefault="00C5378E" w:rsidP="00EB406A">
            <w:pPr>
              <w:jc w:val="center"/>
              <w:rPr>
                <w:rFonts w:ascii="Times New Roman" w:hAnsi="Times New Roman" w:cs="Times New Roman"/>
                <w:b/>
              </w:rPr>
            </w:pPr>
          </w:p>
        </w:tc>
        <w:tc>
          <w:tcPr>
            <w:tcW w:w="3687" w:type="dxa"/>
            <w:shd w:val="thinHorzCross" w:color="auto" w:fill="auto"/>
            <w:vAlign w:val="center"/>
          </w:tcPr>
          <w:p w:rsidR="00C5378E" w:rsidRDefault="00C5378E" w:rsidP="00EB406A">
            <w:pPr>
              <w:jc w:val="center"/>
              <w:rPr>
                <w:rFonts w:ascii="Times New Roman" w:hAnsi="Times New Roman" w:cs="Times New Roman"/>
                <w:b/>
              </w:rPr>
            </w:pPr>
          </w:p>
        </w:tc>
      </w:tr>
      <w:tr w:rsidR="00C5378E" w:rsidTr="00CD7BF2">
        <w:trPr>
          <w:trHeight w:val="397"/>
          <w:jc w:val="center"/>
        </w:trPr>
        <w:tc>
          <w:tcPr>
            <w:tcW w:w="643" w:type="dxa"/>
            <w:vAlign w:val="center"/>
          </w:tcPr>
          <w:p w:rsidR="00C5378E" w:rsidRDefault="00C5378E" w:rsidP="00EB406A">
            <w:pPr>
              <w:jc w:val="center"/>
              <w:rPr>
                <w:rFonts w:ascii="Times New Roman" w:hAnsi="Times New Roman" w:cs="Times New Roman"/>
                <w:b/>
              </w:rPr>
            </w:pPr>
            <w:r>
              <w:rPr>
                <w:rFonts w:ascii="Times New Roman" w:hAnsi="Times New Roman" w:cs="Times New Roman"/>
                <w:b/>
              </w:rPr>
              <w:t>3</w:t>
            </w:r>
          </w:p>
        </w:tc>
        <w:tc>
          <w:tcPr>
            <w:tcW w:w="3686" w:type="dxa"/>
            <w:vAlign w:val="center"/>
          </w:tcPr>
          <w:p w:rsidR="00C5378E" w:rsidRPr="00F310D5" w:rsidRDefault="00C5378E"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
        </w:tc>
        <w:tc>
          <w:tcPr>
            <w:tcW w:w="3686" w:type="dxa"/>
            <w:vAlign w:val="center"/>
          </w:tcPr>
          <w:p w:rsidR="00C5378E" w:rsidRDefault="00C5378E" w:rsidP="00EB406A">
            <w:pPr>
              <w:jc w:val="center"/>
              <w:rPr>
                <w:rFonts w:ascii="Times New Roman" w:hAnsi="Times New Roman" w:cs="Times New Roman"/>
                <w:b/>
              </w:rPr>
            </w:pPr>
          </w:p>
        </w:tc>
        <w:tc>
          <w:tcPr>
            <w:tcW w:w="3686" w:type="dxa"/>
            <w:vAlign w:val="center"/>
          </w:tcPr>
          <w:p w:rsidR="00C5378E" w:rsidRDefault="00C5378E" w:rsidP="00EB406A">
            <w:pPr>
              <w:jc w:val="center"/>
              <w:rPr>
                <w:rFonts w:ascii="Times New Roman" w:hAnsi="Times New Roman" w:cs="Times New Roman"/>
                <w:b/>
              </w:rPr>
            </w:pPr>
          </w:p>
        </w:tc>
        <w:tc>
          <w:tcPr>
            <w:tcW w:w="3687" w:type="dxa"/>
            <w:shd w:val="thinHorzCross" w:color="auto" w:fill="auto"/>
            <w:vAlign w:val="center"/>
          </w:tcPr>
          <w:p w:rsidR="00C5378E" w:rsidRDefault="00C5378E" w:rsidP="00EB406A">
            <w:pPr>
              <w:jc w:val="center"/>
              <w:rPr>
                <w:rFonts w:ascii="Times New Roman" w:hAnsi="Times New Roman" w:cs="Times New Roman"/>
                <w:b/>
              </w:rPr>
            </w:pPr>
          </w:p>
        </w:tc>
      </w:tr>
      <w:tr w:rsidR="00C5378E" w:rsidTr="00CD7BF2">
        <w:trPr>
          <w:trHeight w:val="397"/>
          <w:jc w:val="center"/>
        </w:trPr>
        <w:tc>
          <w:tcPr>
            <w:tcW w:w="643" w:type="dxa"/>
            <w:vAlign w:val="center"/>
          </w:tcPr>
          <w:p w:rsidR="00C5378E" w:rsidRDefault="00CD7BF2" w:rsidP="00EB406A">
            <w:pPr>
              <w:jc w:val="center"/>
              <w:rPr>
                <w:rFonts w:ascii="Times New Roman" w:hAnsi="Times New Roman" w:cs="Times New Roman"/>
                <w:b/>
              </w:rPr>
            </w:pPr>
            <w:r>
              <w:rPr>
                <w:rFonts w:ascii="Times New Roman" w:hAnsi="Times New Roman" w:cs="Times New Roman"/>
                <w:b/>
              </w:rPr>
              <w:t>…</w:t>
            </w:r>
          </w:p>
        </w:tc>
        <w:tc>
          <w:tcPr>
            <w:tcW w:w="3686" w:type="dxa"/>
            <w:vAlign w:val="center"/>
          </w:tcPr>
          <w:p w:rsidR="00C5378E" w:rsidRPr="00F310D5" w:rsidRDefault="00C5378E"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p>
        </w:tc>
        <w:tc>
          <w:tcPr>
            <w:tcW w:w="3686" w:type="dxa"/>
            <w:vAlign w:val="center"/>
          </w:tcPr>
          <w:p w:rsidR="00C5378E" w:rsidRDefault="00C5378E" w:rsidP="00EB406A">
            <w:pPr>
              <w:jc w:val="center"/>
              <w:rPr>
                <w:rFonts w:ascii="Times New Roman" w:hAnsi="Times New Roman" w:cs="Times New Roman"/>
                <w:b/>
              </w:rPr>
            </w:pPr>
          </w:p>
        </w:tc>
        <w:tc>
          <w:tcPr>
            <w:tcW w:w="3686" w:type="dxa"/>
            <w:vAlign w:val="center"/>
          </w:tcPr>
          <w:p w:rsidR="00C5378E" w:rsidRDefault="00C5378E" w:rsidP="00EB406A">
            <w:pPr>
              <w:jc w:val="center"/>
              <w:rPr>
                <w:rFonts w:ascii="Times New Roman" w:hAnsi="Times New Roman" w:cs="Times New Roman"/>
                <w:b/>
              </w:rPr>
            </w:pPr>
          </w:p>
        </w:tc>
        <w:tc>
          <w:tcPr>
            <w:tcW w:w="3687" w:type="dxa"/>
            <w:shd w:val="thinHorzCross" w:color="auto" w:fill="auto"/>
            <w:vAlign w:val="center"/>
          </w:tcPr>
          <w:p w:rsidR="00C5378E" w:rsidRDefault="00C5378E" w:rsidP="00EB406A">
            <w:pPr>
              <w:jc w:val="center"/>
              <w:rPr>
                <w:rFonts w:ascii="Times New Roman" w:hAnsi="Times New Roman" w:cs="Times New Roman"/>
                <w:b/>
              </w:rPr>
            </w:pPr>
          </w:p>
        </w:tc>
      </w:tr>
    </w:tbl>
    <w:p w:rsidR="00C5378E" w:rsidRDefault="00C5378E" w:rsidP="00C5378E">
      <w:pPr>
        <w:rPr>
          <w:rFonts w:ascii="Times New Roman" w:hAnsi="Times New Roman" w:cs="Times New Roman"/>
          <w:b/>
          <w:sz w:val="28"/>
        </w:rPr>
        <w:sectPr w:rsidR="00C5378E" w:rsidSect="00CD7BF2">
          <w:pgSz w:w="16838" w:h="11906" w:orient="landscape"/>
          <w:pgMar w:top="720" w:right="720" w:bottom="720" w:left="720" w:header="708" w:footer="708" w:gutter="0"/>
          <w:cols w:space="708"/>
          <w:docGrid w:linePitch="360"/>
        </w:sectPr>
      </w:pPr>
    </w:p>
    <w:p w:rsidR="00CD7BF2" w:rsidRPr="00CD7BF2" w:rsidRDefault="00CD7BF2" w:rsidP="00CD7BF2">
      <w:pPr>
        <w:spacing w:before="120" w:after="120"/>
        <w:rPr>
          <w:rFonts w:ascii="Times New Roman" w:hAnsi="Times New Roman" w:cs="Times New Roman"/>
          <w:b/>
        </w:rPr>
      </w:pPr>
      <w:r w:rsidRPr="00CD7BF2">
        <w:rPr>
          <w:rFonts w:ascii="Times New Roman" w:hAnsi="Times New Roman" w:cs="Times New Roman"/>
          <w:b/>
        </w:rPr>
        <w:lastRenderedPageBreak/>
        <w:t>B Sütunu</w:t>
      </w:r>
      <w:r w:rsidRPr="00CD7BF2">
        <w:rPr>
          <w:rFonts w:ascii="Times New Roman" w:hAnsi="Times New Roman" w:cs="Times New Roman"/>
          <w:b/>
        </w:rPr>
        <w:tab/>
        <w:t>: “Teknik Özellikler”</w:t>
      </w:r>
    </w:p>
    <w:p w:rsidR="00CD7BF2" w:rsidRPr="00CD7BF2" w:rsidRDefault="00CD7BF2" w:rsidP="00EB28FE">
      <w:pPr>
        <w:numPr>
          <w:ilvl w:val="0"/>
          <w:numId w:val="52"/>
        </w:numPr>
        <w:tabs>
          <w:tab w:val="clear" w:pos="720"/>
        </w:tabs>
        <w:spacing w:before="120" w:after="120" w:line="240" w:lineRule="auto"/>
        <w:ind w:left="714" w:hanging="357"/>
        <w:jc w:val="both"/>
        <w:rPr>
          <w:rFonts w:ascii="Times New Roman" w:hAnsi="Times New Roman" w:cs="Times New Roman"/>
        </w:rPr>
      </w:pPr>
      <w:r w:rsidRPr="00CD7BF2">
        <w:rPr>
          <w:rFonts w:ascii="Times New Roman" w:hAnsi="Times New Roman" w:cs="Times New Roman"/>
        </w:rPr>
        <w:t xml:space="preserve">İstenen özellikleri gösterir, Söz.EK2’deki “Teknik Şartname”de belirtilen Teknik </w:t>
      </w:r>
      <w:proofErr w:type="gramStart"/>
      <w:r w:rsidRPr="00CD7BF2">
        <w:rPr>
          <w:rFonts w:ascii="Times New Roman" w:hAnsi="Times New Roman" w:cs="Times New Roman"/>
        </w:rPr>
        <w:t>Özellikler  ile</w:t>
      </w:r>
      <w:proofErr w:type="gramEnd"/>
      <w:r w:rsidRPr="00CD7BF2">
        <w:rPr>
          <w:rFonts w:ascii="Times New Roman" w:hAnsi="Times New Roman" w:cs="Times New Roman"/>
        </w:rPr>
        <w:t xml:space="preserve"> aynıdır.</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D Sütunu</w:t>
      </w:r>
      <w:r w:rsidRPr="00CD7BF2">
        <w:rPr>
          <w:rFonts w:ascii="Times New Roman" w:hAnsi="Times New Roman" w:cs="Times New Roman"/>
          <w:b/>
        </w:rPr>
        <w:tab/>
        <w:t xml:space="preserve">: </w:t>
      </w:r>
      <w:r w:rsidRPr="00CD7BF2">
        <w:rPr>
          <w:rFonts w:ascii="Times New Roman" w:hAnsi="Times New Roman" w:cs="Times New Roman"/>
        </w:rPr>
        <w:t>“</w:t>
      </w:r>
      <w:r w:rsidRPr="00CD7BF2">
        <w:rPr>
          <w:rFonts w:ascii="Times New Roman" w:hAnsi="Times New Roman" w:cs="Times New Roman"/>
          <w:b/>
        </w:rPr>
        <w:t>Teklif edilen özellikler</w:t>
      </w:r>
      <w:r w:rsidRPr="00CD7BF2">
        <w:rPr>
          <w:rFonts w:ascii="Times New Roman" w:hAnsi="Times New Roman" w:cs="Times New Roman"/>
        </w:rPr>
        <w:t>”</w:t>
      </w:r>
    </w:p>
    <w:p w:rsidR="00CD7BF2" w:rsidRPr="00CD7BF2" w:rsidRDefault="00CD7BF2" w:rsidP="00EB28FE">
      <w:pPr>
        <w:numPr>
          <w:ilvl w:val="0"/>
          <w:numId w:val="52"/>
        </w:numPr>
        <w:tabs>
          <w:tab w:val="clear" w:pos="720"/>
        </w:tabs>
        <w:spacing w:before="120" w:after="120" w:line="240" w:lineRule="auto"/>
        <w:ind w:left="714" w:hanging="357"/>
        <w:jc w:val="both"/>
        <w:rPr>
          <w:rFonts w:ascii="Times New Roman" w:hAnsi="Times New Roman" w:cs="Times New Roman"/>
        </w:rPr>
      </w:pPr>
      <w:r w:rsidRPr="00CD7BF2">
        <w:rPr>
          <w:rFonts w:ascii="Times New Roman" w:hAnsi="Times New Roman" w:cs="Times New Roman"/>
        </w:rPr>
        <w:t>İstekli tarafından doldurulacaktır ve teklif edilen ürünlerin detaylı özelliklerini içerecektir(“uygun” veya “evet” gibi kelimeler yeterli değildir).</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E Sütunu</w:t>
      </w:r>
      <w:r w:rsidRPr="00CD7BF2">
        <w:rPr>
          <w:rFonts w:ascii="Times New Roman" w:hAnsi="Times New Roman" w:cs="Times New Roman"/>
          <w:b/>
        </w:rPr>
        <w:tab/>
        <w:t xml:space="preserve">: </w:t>
      </w:r>
      <w:r w:rsidRPr="00CD7BF2">
        <w:rPr>
          <w:rFonts w:ascii="Times New Roman" w:hAnsi="Times New Roman" w:cs="Times New Roman"/>
        </w:rPr>
        <w:t>“</w:t>
      </w:r>
      <w:r w:rsidRPr="00CD7BF2">
        <w:rPr>
          <w:rFonts w:ascii="Times New Roman" w:hAnsi="Times New Roman" w:cs="Times New Roman"/>
          <w:b/>
        </w:rPr>
        <w:t>İlgili notlar, açıklamalar, dokümantasyon</w:t>
      </w:r>
      <w:r w:rsidRPr="00CD7BF2">
        <w:rPr>
          <w:rFonts w:ascii="Times New Roman" w:hAnsi="Times New Roman" w:cs="Times New Roman"/>
        </w:rPr>
        <w:t>”</w:t>
      </w:r>
    </w:p>
    <w:p w:rsidR="00CD7BF2" w:rsidRPr="00CD7BF2" w:rsidRDefault="00CD7BF2" w:rsidP="00EB28FE">
      <w:pPr>
        <w:numPr>
          <w:ilvl w:val="0"/>
          <w:numId w:val="52"/>
        </w:numPr>
        <w:tabs>
          <w:tab w:val="clear" w:pos="720"/>
        </w:tabs>
        <w:spacing w:before="120" w:after="120" w:line="240" w:lineRule="auto"/>
        <w:ind w:left="714" w:hanging="357"/>
        <w:jc w:val="both"/>
        <w:rPr>
          <w:rFonts w:ascii="Times New Roman" w:hAnsi="Times New Roman" w:cs="Times New Roman"/>
        </w:rPr>
      </w:pPr>
      <w:r w:rsidRPr="00CD7BF2">
        <w:rPr>
          <w:rFonts w:ascii="Times New Roman" w:hAnsi="Times New Roman" w:cs="Times New Roman"/>
        </w:rPr>
        <w:t>İsteklinin teklif ettiği ürün hakkında açıklama yapmalı ve ilgili dokümanlara referans vermelidir.</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b/>
        </w:rPr>
        <w:t>F Sütunu</w:t>
      </w:r>
      <w:r w:rsidRPr="00CD7BF2">
        <w:rPr>
          <w:rFonts w:ascii="Times New Roman" w:hAnsi="Times New Roman" w:cs="Times New Roman"/>
          <w:b/>
        </w:rPr>
        <w:tab/>
        <w:t xml:space="preserve">: </w:t>
      </w:r>
      <w:r w:rsidRPr="00CD7BF2">
        <w:rPr>
          <w:rFonts w:ascii="Times New Roman" w:hAnsi="Times New Roman" w:cs="Times New Roman"/>
        </w:rPr>
        <w:t>“</w:t>
      </w:r>
      <w:r w:rsidRPr="00CD7BF2">
        <w:rPr>
          <w:rFonts w:ascii="Times New Roman" w:hAnsi="Times New Roman" w:cs="Times New Roman"/>
          <w:b/>
        </w:rPr>
        <w:t>Değerlendirme Komitesi notları</w:t>
      </w:r>
      <w:r w:rsidRPr="00CD7BF2">
        <w:rPr>
          <w:rFonts w:ascii="Times New Roman" w:hAnsi="Times New Roman" w:cs="Times New Roman"/>
        </w:rPr>
        <w:t>”</w:t>
      </w:r>
    </w:p>
    <w:p w:rsidR="00CD7BF2" w:rsidRPr="00CD7BF2" w:rsidRDefault="00CD7BF2" w:rsidP="00EB28FE">
      <w:pPr>
        <w:numPr>
          <w:ilvl w:val="0"/>
          <w:numId w:val="52"/>
        </w:numPr>
        <w:tabs>
          <w:tab w:val="clear" w:pos="720"/>
        </w:tabs>
        <w:spacing w:before="120" w:after="120" w:line="240" w:lineRule="auto"/>
        <w:ind w:left="714" w:hanging="357"/>
        <w:jc w:val="both"/>
        <w:rPr>
          <w:rFonts w:ascii="Times New Roman" w:hAnsi="Times New Roman" w:cs="Times New Roman"/>
        </w:rPr>
      </w:pPr>
      <w:r w:rsidRPr="00CD7BF2">
        <w:rPr>
          <w:rFonts w:ascii="Times New Roman" w:hAnsi="Times New Roman" w:cs="Times New Roman"/>
        </w:rPr>
        <w:t xml:space="preserve">Komisyon (Komite) üyelerinin doldurması için boş bırakılacaktır. </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rPr>
        <w:t xml:space="preserve">Verilen bilgiler ve dokümanlar teklif edilen modelleri, varsa farklı seçenekleri açık olarak belirtmelidir. Teklif edilen özelliklerle istenen özelliklerin kıyaslaması komite üyeleri tarafından kolaylıkla yapılabilmelidir. </w:t>
      </w: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rPr>
        <w:t>Komite üyelerinin verilen teklifleri tam olarak anlamaları gerekmektedir. Yeterli açıklıkta bulunmayan teklifler Değerlendirme Komitesi tarafından reddedilebilir.</w:t>
      </w:r>
    </w:p>
    <w:p w:rsidR="00CD7BF2" w:rsidRPr="00CD7BF2" w:rsidRDefault="00CD7BF2" w:rsidP="00CD7BF2">
      <w:pPr>
        <w:spacing w:before="120" w:after="120"/>
        <w:rPr>
          <w:rFonts w:ascii="Times New Roman" w:hAnsi="Times New Roman" w:cs="Times New Roman"/>
        </w:rPr>
      </w:pPr>
    </w:p>
    <w:p w:rsidR="00CD7BF2" w:rsidRPr="00CD7BF2" w:rsidRDefault="00CD7BF2" w:rsidP="00CD7BF2">
      <w:pPr>
        <w:spacing w:before="120" w:after="120"/>
        <w:rPr>
          <w:rFonts w:ascii="Times New Roman" w:hAnsi="Times New Roman" w:cs="Times New Roman"/>
        </w:rPr>
      </w:pPr>
      <w:r w:rsidRPr="00CD7BF2">
        <w:rPr>
          <w:rFonts w:ascii="Times New Roman" w:hAnsi="Times New Roman" w:cs="Times New Roman"/>
          <w:highlight w:val="lightGray"/>
        </w:rPr>
        <w:t>Fiyat teklifi ayrı zarfa konmalı ve kapalı olarak Teknik Teklif ile birlikte teslim edilmelidir.</w:t>
      </w:r>
    </w:p>
    <w:p w:rsidR="00CD7BF2" w:rsidRPr="00CD7BF2" w:rsidRDefault="00CD7BF2" w:rsidP="00CD7BF2">
      <w:pPr>
        <w:spacing w:before="120" w:after="120"/>
        <w:rPr>
          <w:rFonts w:ascii="Times New Roman" w:hAnsi="Times New Roman" w:cs="Times New Roman"/>
          <w:b/>
        </w:rPr>
      </w:pPr>
    </w:p>
    <w:p w:rsidR="00CD7BF2" w:rsidRPr="00CD7BF2" w:rsidRDefault="00CD7BF2" w:rsidP="00CD7BF2">
      <w:pPr>
        <w:overflowPunct w:val="0"/>
        <w:autoSpaceDE w:val="0"/>
        <w:autoSpaceDN w:val="0"/>
        <w:adjustRightInd w:val="0"/>
        <w:spacing w:after="120"/>
        <w:textAlignment w:val="baseline"/>
        <w:rPr>
          <w:rFonts w:ascii="Times New Roman" w:hAnsi="Times New Roman" w:cs="Times New Roman"/>
          <w:b/>
          <w:i/>
          <w:color w:val="000000"/>
        </w:rPr>
      </w:pPr>
      <w:r w:rsidRPr="00CD7BF2">
        <w:rPr>
          <w:rFonts w:ascii="Times New Roman" w:hAnsi="Times New Roman" w:cs="Times New Roman"/>
          <w:b/>
          <w:i/>
          <w:color w:val="000000"/>
        </w:rPr>
        <w:t>İsteklinin Kaşesi</w:t>
      </w:r>
    </w:p>
    <w:p w:rsidR="00CD7BF2" w:rsidRPr="00CD7BF2" w:rsidRDefault="00CD7BF2" w:rsidP="00CD7BF2">
      <w:pPr>
        <w:overflowPunct w:val="0"/>
        <w:autoSpaceDE w:val="0"/>
        <w:autoSpaceDN w:val="0"/>
        <w:adjustRightInd w:val="0"/>
        <w:spacing w:after="120"/>
        <w:textAlignment w:val="baseline"/>
        <w:rPr>
          <w:rFonts w:ascii="Times New Roman" w:hAnsi="Times New Roman" w:cs="Times New Roman"/>
          <w:b/>
          <w:i/>
          <w:color w:val="000000"/>
        </w:rPr>
      </w:pPr>
      <w:r w:rsidRPr="00CD7BF2">
        <w:rPr>
          <w:rFonts w:ascii="Times New Roman" w:hAnsi="Times New Roman" w:cs="Times New Roman"/>
          <w:b/>
          <w:i/>
          <w:color w:val="000000"/>
        </w:rPr>
        <w:t xml:space="preserve">  Yetkili İmza</w:t>
      </w:r>
    </w:p>
    <w:p w:rsidR="00CD7BF2" w:rsidRDefault="00CD7BF2" w:rsidP="00CD7BF2">
      <w:pPr>
        <w:rPr>
          <w:rFonts w:ascii="Times New Roman" w:hAnsi="Times New Roman" w:cs="Times New Roman"/>
          <w:b/>
          <w:sz w:val="28"/>
        </w:rPr>
        <w:sectPr w:rsidR="00CD7BF2" w:rsidSect="00CD7BF2">
          <w:pgSz w:w="16838" w:h="11906" w:orient="landscape"/>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94576" w:rsidTr="006F7159">
        <w:trPr>
          <w:trHeight w:val="15009"/>
        </w:trPr>
        <w:tc>
          <w:tcPr>
            <w:tcW w:w="10456" w:type="dxa"/>
            <w:vAlign w:val="center"/>
          </w:tcPr>
          <w:p w:rsidR="00B94576" w:rsidRPr="00B94576" w:rsidRDefault="00B94576" w:rsidP="00B94576">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rPr>
                <w:rFonts w:ascii="Times New Roman" w:hAnsi="Times New Roman"/>
                <w:sz w:val="22"/>
                <w:szCs w:val="22"/>
              </w:rPr>
            </w:pPr>
            <w:bookmarkStart w:id="11" w:name="_Toc233021557"/>
            <w:proofErr w:type="spellStart"/>
            <w:r w:rsidRPr="00B94576">
              <w:rPr>
                <w:rFonts w:ascii="Times New Roman" w:hAnsi="Times New Roman"/>
                <w:sz w:val="22"/>
                <w:szCs w:val="22"/>
              </w:rPr>
              <w:lastRenderedPageBreak/>
              <w:t>Söz</w:t>
            </w:r>
            <w:proofErr w:type="spellEnd"/>
            <w:r w:rsidRPr="00B94576">
              <w:rPr>
                <w:rFonts w:ascii="Times New Roman" w:hAnsi="Times New Roman"/>
                <w:sz w:val="22"/>
                <w:szCs w:val="22"/>
              </w:rPr>
              <w:t xml:space="preserve">. Ek-4: Mali </w:t>
            </w:r>
            <w:proofErr w:type="spellStart"/>
            <w:r w:rsidRPr="00B94576">
              <w:rPr>
                <w:rFonts w:ascii="Times New Roman" w:hAnsi="Times New Roman"/>
                <w:sz w:val="22"/>
                <w:szCs w:val="22"/>
              </w:rPr>
              <w:t>Teklif</w:t>
            </w:r>
            <w:bookmarkEnd w:id="11"/>
            <w:proofErr w:type="spellEnd"/>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EB406A">
            <w:pPr>
              <w:jc w:val="center"/>
              <w:rPr>
                <w:rFonts w:ascii="Times New Roman" w:hAnsi="Times New Roman" w:cs="Times New Roman"/>
              </w:rPr>
            </w:pPr>
          </w:p>
          <w:p w:rsidR="00B94576" w:rsidRPr="00B94576" w:rsidRDefault="00B94576" w:rsidP="00B94576">
            <w:pPr>
              <w:overflowPunct w:val="0"/>
              <w:autoSpaceDE w:val="0"/>
              <w:autoSpaceDN w:val="0"/>
              <w:adjustRightInd w:val="0"/>
              <w:spacing w:after="120"/>
              <w:jc w:val="center"/>
              <w:textAlignment w:val="baseline"/>
              <w:rPr>
                <w:rFonts w:ascii="Times New Roman" w:hAnsi="Times New Roman" w:cs="Times New Roman"/>
                <w:color w:val="000000"/>
              </w:rPr>
            </w:pPr>
            <w:r w:rsidRPr="00B94576">
              <w:rPr>
                <w:rFonts w:ascii="Times New Roman" w:hAnsi="Times New Roman" w:cs="Times New Roman"/>
                <w:color w:val="000000"/>
                <w:highlight w:val="lightGray"/>
              </w:rPr>
              <w:t>(İhale kapsamında tekliflerin sunulması aşamasında Mali Teklifler ayrı bir zarf içerisinde kapalı olarak sunulacaktır)</w:t>
            </w:r>
          </w:p>
          <w:p w:rsidR="00B94576" w:rsidRDefault="00B94576" w:rsidP="00EB406A">
            <w:pPr>
              <w:jc w:val="center"/>
              <w:rPr>
                <w:rFonts w:ascii="Times New Roman" w:hAnsi="Times New Roman" w:cs="Times New Roman"/>
              </w:rPr>
            </w:pPr>
          </w:p>
        </w:tc>
      </w:tr>
    </w:tbl>
    <w:p w:rsidR="00B94576" w:rsidRDefault="00B94576" w:rsidP="00CD7BF2">
      <w:pPr>
        <w:rPr>
          <w:rFonts w:ascii="Times New Roman" w:hAnsi="Times New Roman" w:cs="Times New Roman"/>
          <w:b/>
          <w:sz w:val="28"/>
        </w:rPr>
        <w:sectPr w:rsidR="00B94576" w:rsidSect="00CD7BF2">
          <w:pgSz w:w="11906" w:h="16838"/>
          <w:pgMar w:top="720" w:right="720" w:bottom="720" w:left="720" w:header="708" w:footer="708" w:gutter="0"/>
          <w:cols w:space="708"/>
          <w:docGrid w:linePitch="360"/>
        </w:sectPr>
      </w:pPr>
    </w:p>
    <w:p w:rsidR="00B94576" w:rsidRPr="00CD7BF2" w:rsidRDefault="00B94576" w:rsidP="00B94576">
      <w:pPr>
        <w:overflowPunct w:val="0"/>
        <w:autoSpaceDE w:val="0"/>
        <w:autoSpaceDN w:val="0"/>
        <w:adjustRightInd w:val="0"/>
        <w:spacing w:after="120"/>
        <w:jc w:val="right"/>
        <w:textAlignment w:val="baseline"/>
        <w:rPr>
          <w:rFonts w:ascii="Times New Roman" w:hAnsi="Times New Roman" w:cs="Times New Roman"/>
          <w:b/>
          <w:bCs/>
          <w:u w:val="single"/>
        </w:rPr>
      </w:pPr>
      <w:r w:rsidRPr="00CD7BF2">
        <w:rPr>
          <w:rFonts w:ascii="Times New Roman" w:hAnsi="Times New Roman" w:cs="Times New Roman"/>
          <w:b/>
          <w:bCs/>
          <w:u w:val="single"/>
        </w:rPr>
        <w:lastRenderedPageBreak/>
        <w:t xml:space="preserve">Söz. EK: </w:t>
      </w:r>
      <w:r>
        <w:rPr>
          <w:rFonts w:ascii="Times New Roman" w:hAnsi="Times New Roman" w:cs="Times New Roman"/>
          <w:b/>
          <w:bCs/>
          <w:u w:val="single"/>
        </w:rPr>
        <w:t>4</w:t>
      </w:r>
      <w:r w:rsidRPr="00CD7BF2">
        <w:rPr>
          <w:rFonts w:ascii="Times New Roman" w:hAnsi="Times New Roman" w:cs="Times New Roman"/>
          <w:b/>
          <w:bCs/>
          <w:u w:val="single"/>
        </w:rPr>
        <w:t>b</w:t>
      </w:r>
    </w:p>
    <w:p w:rsidR="00B94576" w:rsidRPr="00CD7BF2" w:rsidRDefault="00B94576" w:rsidP="00B94576">
      <w:pPr>
        <w:jc w:val="center"/>
        <w:rPr>
          <w:rFonts w:ascii="Times New Roman" w:hAnsi="Times New Roman" w:cs="Times New Roman"/>
          <w:b/>
        </w:rPr>
      </w:pPr>
      <w:r>
        <w:rPr>
          <w:rFonts w:ascii="Times New Roman" w:hAnsi="Times New Roman" w:cs="Times New Roman"/>
          <w:b/>
        </w:rPr>
        <w:t>MALİ T</w:t>
      </w:r>
      <w:r w:rsidRPr="00CD7BF2">
        <w:rPr>
          <w:rFonts w:ascii="Times New Roman" w:hAnsi="Times New Roman" w:cs="Times New Roman"/>
          <w:b/>
        </w:rPr>
        <w:t>EKLİF (Mal Alımı ihaleleri için)</w:t>
      </w:r>
    </w:p>
    <w:p w:rsidR="00B94576" w:rsidRPr="00CD7BF2" w:rsidRDefault="00B94576" w:rsidP="00B94576">
      <w:pPr>
        <w:jc w:val="center"/>
        <w:rPr>
          <w:rFonts w:ascii="Times New Roman" w:hAnsi="Times New Roman" w:cs="Times New Roman"/>
          <w:b/>
        </w:rPr>
      </w:pPr>
      <w:r w:rsidRPr="00CD7BF2">
        <w:rPr>
          <w:rFonts w:ascii="Times New Roman" w:hAnsi="Times New Roman" w:cs="Times New Roman"/>
          <w:b/>
        </w:rPr>
        <w:t>MAL</w:t>
      </w:r>
      <w:r>
        <w:rPr>
          <w:rFonts w:ascii="Times New Roman" w:hAnsi="Times New Roman" w:cs="Times New Roman"/>
          <w:b/>
        </w:rPr>
        <w:t>İ</w:t>
      </w:r>
      <w:r w:rsidRPr="00CD7BF2">
        <w:rPr>
          <w:rFonts w:ascii="Times New Roman" w:hAnsi="Times New Roman" w:cs="Times New Roman"/>
          <w:b/>
        </w:rPr>
        <w:t xml:space="preserve"> TEKLİF FORMU</w:t>
      </w:r>
    </w:p>
    <w:p w:rsidR="00B94576" w:rsidRPr="00CD7BF2" w:rsidRDefault="00B94576" w:rsidP="00B94576">
      <w:pPr>
        <w:spacing w:before="120" w:after="120"/>
        <w:rPr>
          <w:rFonts w:ascii="Times New Roman" w:hAnsi="Times New Roman" w:cs="Times New Roman"/>
        </w:rPr>
      </w:pPr>
    </w:p>
    <w:p w:rsidR="00B94576" w:rsidRPr="00CD7BF2" w:rsidRDefault="00B94576" w:rsidP="00B94576">
      <w:pPr>
        <w:spacing w:before="120" w:after="120"/>
        <w:rPr>
          <w:rFonts w:ascii="Times New Roman" w:hAnsi="Times New Roman" w:cs="Times New Roman"/>
        </w:rPr>
      </w:pPr>
      <w:r w:rsidRPr="00CD7BF2">
        <w:rPr>
          <w:rFonts w:ascii="Times New Roman" w:hAnsi="Times New Roman" w:cs="Times New Roman"/>
          <w:b/>
        </w:rPr>
        <w:t>Sözleşme başlığı</w:t>
      </w:r>
      <w:r w:rsidRPr="00CD7BF2">
        <w:rPr>
          <w:rFonts w:ascii="Times New Roman" w:hAnsi="Times New Roman" w:cs="Times New Roman"/>
          <w:b/>
        </w:rPr>
        <w:tab/>
        <w:t>:</w:t>
      </w:r>
      <w:r w:rsidRPr="00CD7BF2">
        <w:rPr>
          <w:rFonts w:ascii="Times New Roman" w:hAnsi="Times New Roman" w:cs="Times New Roman"/>
        </w:rPr>
        <w:t xml:space="preserve"> </w:t>
      </w:r>
      <w:r w:rsidRPr="00ED219A">
        <w:rPr>
          <w:rFonts w:ascii="Times New Roman" w:hAnsi="Times New Roman"/>
          <w:szCs w:val="24"/>
        </w:rPr>
        <w:t xml:space="preserve">Yenilikçi yaklaşımlarla ağır şartlar için paket endüstriyel soğutucuların tasarımı, geliştirilmesi, </w:t>
      </w:r>
      <w:proofErr w:type="gramStart"/>
      <w:r w:rsidRPr="00ED219A">
        <w:rPr>
          <w:rFonts w:ascii="Times New Roman" w:hAnsi="Times New Roman"/>
          <w:szCs w:val="24"/>
        </w:rPr>
        <w:t>prototipinin</w:t>
      </w:r>
      <w:proofErr w:type="gramEnd"/>
      <w:r w:rsidRPr="00ED219A">
        <w:rPr>
          <w:rFonts w:ascii="Times New Roman" w:hAnsi="Times New Roman"/>
          <w:szCs w:val="24"/>
        </w:rPr>
        <w:t xml:space="preserve"> üretilmesi.</w:t>
      </w:r>
    </w:p>
    <w:p w:rsidR="00B94576" w:rsidRPr="00CD7BF2" w:rsidRDefault="00B94576" w:rsidP="00B94576">
      <w:pPr>
        <w:spacing w:before="120" w:after="120"/>
        <w:rPr>
          <w:rFonts w:ascii="Times New Roman" w:hAnsi="Times New Roman" w:cs="Times New Roman"/>
        </w:rPr>
      </w:pPr>
      <w:r w:rsidRPr="00CD7BF2">
        <w:rPr>
          <w:rFonts w:ascii="Times New Roman" w:hAnsi="Times New Roman" w:cs="Times New Roman"/>
          <w:b/>
        </w:rPr>
        <w:t>Yayın referansı</w:t>
      </w:r>
      <w:r w:rsidRPr="00CD7BF2">
        <w:rPr>
          <w:rFonts w:ascii="Times New Roman" w:hAnsi="Times New Roman" w:cs="Times New Roman"/>
          <w:b/>
        </w:rPr>
        <w:tab/>
        <w:t>:</w:t>
      </w:r>
      <w:r w:rsidRPr="00CD7BF2">
        <w:rPr>
          <w:rFonts w:ascii="Times New Roman" w:hAnsi="Times New Roman" w:cs="Times New Roman"/>
        </w:rPr>
        <w:t xml:space="preserve"> TR83/14/KOBİ</w:t>
      </w:r>
      <w:r>
        <w:rPr>
          <w:rFonts w:ascii="Times New Roman" w:hAnsi="Times New Roman" w:cs="Times New Roman"/>
        </w:rPr>
        <w:t>1</w:t>
      </w:r>
      <w:r w:rsidRPr="00CD7BF2">
        <w:rPr>
          <w:rFonts w:ascii="Times New Roman" w:hAnsi="Times New Roman" w:cs="Times New Roman"/>
        </w:rPr>
        <w:t>/00</w:t>
      </w:r>
      <w:r>
        <w:rPr>
          <w:rFonts w:ascii="Times New Roman" w:hAnsi="Times New Roman" w:cs="Times New Roman"/>
        </w:rPr>
        <w:t>08</w:t>
      </w:r>
    </w:p>
    <w:p w:rsidR="00B94576" w:rsidRPr="00CD7BF2" w:rsidRDefault="00B94576" w:rsidP="00B94576">
      <w:pPr>
        <w:spacing w:before="120" w:after="120"/>
        <w:rPr>
          <w:rFonts w:ascii="Times New Roman" w:hAnsi="Times New Roman" w:cs="Times New Roman"/>
        </w:rPr>
      </w:pPr>
      <w:r w:rsidRPr="00CD7BF2">
        <w:rPr>
          <w:rFonts w:ascii="Times New Roman" w:hAnsi="Times New Roman" w:cs="Times New Roman"/>
          <w:b/>
        </w:rPr>
        <w:t>İsteklinin adı</w:t>
      </w:r>
      <w:r w:rsidRPr="00CD7BF2">
        <w:rPr>
          <w:rFonts w:ascii="Times New Roman" w:hAnsi="Times New Roman" w:cs="Times New Roman"/>
          <w:b/>
        </w:rPr>
        <w:tab/>
      </w:r>
      <w:r w:rsidRPr="00CD7BF2">
        <w:rPr>
          <w:rFonts w:ascii="Times New Roman" w:hAnsi="Times New Roman" w:cs="Times New Roman"/>
          <w:b/>
        </w:rPr>
        <w:tab/>
        <w:t>:</w:t>
      </w:r>
      <w:r w:rsidRPr="00CD7BF2">
        <w:rPr>
          <w:rFonts w:ascii="Times New Roman" w:hAnsi="Times New Roman" w:cs="Times New Roman"/>
        </w:rPr>
        <w:t xml:space="preserve"> … … … … … … … … …</w:t>
      </w:r>
    </w:p>
    <w:p w:rsidR="00B94576" w:rsidRPr="00201F23" w:rsidRDefault="00B94576" w:rsidP="00B94576">
      <w:pPr>
        <w:jc w:val="center"/>
        <w:rPr>
          <w:rFonts w:ascii="Times New Roman" w:hAnsi="Times New Roman" w:cs="Times New Roman"/>
          <w:b/>
          <w:sz w:val="28"/>
        </w:rPr>
      </w:pPr>
      <w:r w:rsidRPr="00201F23">
        <w:rPr>
          <w:rFonts w:ascii="Times New Roman" w:hAnsi="Times New Roman" w:cs="Times New Roman"/>
          <w:b/>
          <w:sz w:val="28"/>
        </w:rPr>
        <w:t>LOT</w:t>
      </w:r>
      <w:r>
        <w:rPr>
          <w:rFonts w:ascii="Times New Roman" w:hAnsi="Times New Roman" w:cs="Times New Roman"/>
          <w:b/>
          <w:sz w:val="28"/>
        </w:rPr>
        <w:t>…</w:t>
      </w:r>
    </w:p>
    <w:tbl>
      <w:tblPr>
        <w:tblStyle w:val="TabloKlavuzu"/>
        <w:tblW w:w="0" w:type="auto"/>
        <w:jc w:val="center"/>
        <w:tblLook w:val="04A0"/>
      </w:tblPr>
      <w:tblGrid>
        <w:gridCol w:w="643"/>
        <w:gridCol w:w="3686"/>
        <w:gridCol w:w="3686"/>
        <w:gridCol w:w="3686"/>
        <w:gridCol w:w="3687"/>
      </w:tblGrid>
      <w:tr w:rsidR="00B94576" w:rsidTr="00EB406A">
        <w:trPr>
          <w:trHeight w:val="487"/>
          <w:jc w:val="center"/>
        </w:trPr>
        <w:tc>
          <w:tcPr>
            <w:tcW w:w="643"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sidRPr="00ED219A">
              <w:rPr>
                <w:rFonts w:ascii="Times New Roman" w:hAnsi="Times New Roman" w:cs="Times New Roman"/>
                <w:b/>
                <w:sz w:val="24"/>
              </w:rPr>
              <w:t>A</w:t>
            </w:r>
          </w:p>
        </w:tc>
        <w:tc>
          <w:tcPr>
            <w:tcW w:w="3686"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Pr>
                <w:rFonts w:ascii="Times New Roman" w:hAnsi="Times New Roman" w:cs="Times New Roman"/>
                <w:b/>
                <w:sz w:val="24"/>
              </w:rPr>
              <w:t>C</w:t>
            </w:r>
          </w:p>
        </w:tc>
        <w:tc>
          <w:tcPr>
            <w:tcW w:w="3686"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Pr>
                <w:rFonts w:ascii="Times New Roman" w:hAnsi="Times New Roman" w:cs="Times New Roman"/>
                <w:b/>
                <w:sz w:val="24"/>
              </w:rPr>
              <w:t>D</w:t>
            </w:r>
          </w:p>
        </w:tc>
        <w:tc>
          <w:tcPr>
            <w:tcW w:w="3686"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Pr>
                <w:rFonts w:ascii="Times New Roman" w:hAnsi="Times New Roman" w:cs="Times New Roman"/>
                <w:b/>
                <w:sz w:val="24"/>
              </w:rPr>
              <w:t>E</w:t>
            </w:r>
          </w:p>
        </w:tc>
        <w:tc>
          <w:tcPr>
            <w:tcW w:w="3687"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Pr>
                <w:rFonts w:ascii="Times New Roman" w:hAnsi="Times New Roman" w:cs="Times New Roman"/>
                <w:b/>
                <w:sz w:val="24"/>
              </w:rPr>
              <w:t>F</w:t>
            </w:r>
          </w:p>
        </w:tc>
      </w:tr>
      <w:tr w:rsidR="00B94576" w:rsidTr="0091637C">
        <w:trPr>
          <w:trHeight w:val="550"/>
          <w:jc w:val="center"/>
        </w:trPr>
        <w:tc>
          <w:tcPr>
            <w:tcW w:w="643" w:type="dxa"/>
            <w:shd w:val="clear" w:color="auto" w:fill="D0CECE" w:themeFill="background2" w:themeFillShade="E6"/>
            <w:vAlign w:val="center"/>
          </w:tcPr>
          <w:p w:rsidR="00B94576" w:rsidRPr="00ED219A" w:rsidRDefault="00B94576" w:rsidP="00EB406A">
            <w:pPr>
              <w:jc w:val="center"/>
              <w:rPr>
                <w:rFonts w:ascii="Times New Roman" w:hAnsi="Times New Roman" w:cs="Times New Roman"/>
                <w:b/>
                <w:sz w:val="24"/>
              </w:rPr>
            </w:pPr>
            <w:r w:rsidRPr="00ED219A">
              <w:rPr>
                <w:rFonts w:ascii="Times New Roman" w:hAnsi="Times New Roman" w:cs="Times New Roman"/>
                <w:b/>
                <w:sz w:val="24"/>
              </w:rPr>
              <w:t>Sıra No</w:t>
            </w:r>
          </w:p>
        </w:tc>
        <w:tc>
          <w:tcPr>
            <w:tcW w:w="3686" w:type="dxa"/>
            <w:shd w:val="clear" w:color="auto" w:fill="D0CECE" w:themeFill="background2" w:themeFillShade="E6"/>
            <w:vAlign w:val="center"/>
          </w:tcPr>
          <w:p w:rsidR="00B94576" w:rsidRPr="00ED219A" w:rsidRDefault="00B94576" w:rsidP="00B94576">
            <w:pPr>
              <w:jc w:val="center"/>
              <w:rPr>
                <w:rFonts w:ascii="Times New Roman" w:hAnsi="Times New Roman" w:cs="Times New Roman"/>
                <w:b/>
                <w:sz w:val="24"/>
              </w:rPr>
            </w:pPr>
            <w:r>
              <w:rPr>
                <w:rFonts w:ascii="Times New Roman" w:hAnsi="Times New Roman" w:cs="Times New Roman"/>
                <w:b/>
                <w:sz w:val="24"/>
              </w:rPr>
              <w:t>Miktar</w:t>
            </w:r>
          </w:p>
        </w:tc>
        <w:tc>
          <w:tcPr>
            <w:tcW w:w="3686" w:type="dxa"/>
            <w:shd w:val="clear" w:color="auto" w:fill="D0CECE" w:themeFill="background2" w:themeFillShade="E6"/>
          </w:tcPr>
          <w:p w:rsidR="00B94576" w:rsidRPr="00B94576" w:rsidRDefault="00B94576" w:rsidP="00EB406A">
            <w:pPr>
              <w:jc w:val="center"/>
              <w:rPr>
                <w:rFonts w:ascii="Times New Roman" w:hAnsi="Times New Roman" w:cs="Times New Roman"/>
                <w:b/>
                <w:sz w:val="24"/>
                <w:szCs w:val="24"/>
              </w:rPr>
            </w:pPr>
            <w:r w:rsidRPr="00B94576">
              <w:rPr>
                <w:rFonts w:ascii="Times New Roman" w:hAnsi="Times New Roman" w:cs="Times New Roman"/>
                <w:b/>
                <w:sz w:val="24"/>
                <w:szCs w:val="24"/>
              </w:rPr>
              <w:t xml:space="preserve">Teklif edilen özellikler </w:t>
            </w:r>
          </w:p>
          <w:p w:rsidR="00B94576" w:rsidRPr="00B94576" w:rsidRDefault="00B94576" w:rsidP="00EB406A">
            <w:pPr>
              <w:jc w:val="center"/>
              <w:rPr>
                <w:rFonts w:ascii="Times New Roman" w:hAnsi="Times New Roman" w:cs="Times New Roman"/>
                <w:b/>
                <w:sz w:val="24"/>
                <w:szCs w:val="24"/>
              </w:rPr>
            </w:pPr>
            <w:r w:rsidRPr="00B94576">
              <w:rPr>
                <w:rFonts w:ascii="Times New Roman" w:hAnsi="Times New Roman" w:cs="Times New Roman"/>
                <w:b/>
                <w:sz w:val="24"/>
                <w:szCs w:val="24"/>
              </w:rPr>
              <w:t>(marka / model dâhil)</w:t>
            </w:r>
          </w:p>
        </w:tc>
        <w:tc>
          <w:tcPr>
            <w:tcW w:w="3686" w:type="dxa"/>
            <w:shd w:val="clear" w:color="auto" w:fill="D0CECE" w:themeFill="background2" w:themeFillShade="E6"/>
          </w:tcPr>
          <w:p w:rsidR="00B94576" w:rsidRPr="00B94576" w:rsidRDefault="00B94576" w:rsidP="00B94576">
            <w:pPr>
              <w:spacing w:before="120" w:after="120"/>
              <w:jc w:val="center"/>
              <w:rPr>
                <w:rFonts w:ascii="Times New Roman" w:hAnsi="Times New Roman" w:cs="Times New Roman"/>
                <w:b/>
                <w:sz w:val="24"/>
                <w:szCs w:val="24"/>
              </w:rPr>
            </w:pPr>
            <w:r w:rsidRPr="00B94576">
              <w:rPr>
                <w:rFonts w:ascii="Times New Roman" w:hAnsi="Times New Roman" w:cs="Times New Roman"/>
                <w:b/>
                <w:sz w:val="24"/>
                <w:szCs w:val="24"/>
              </w:rPr>
              <w:t xml:space="preserve"> &lt;DDP&gt; &lt;Kabul Yeri&gt; Teslimat İçin Birim Fiyatlar (TL)</w:t>
            </w:r>
          </w:p>
          <w:p w:rsidR="00B94576" w:rsidRPr="00B94576" w:rsidRDefault="00B94576" w:rsidP="00B94576">
            <w:pPr>
              <w:jc w:val="center"/>
              <w:rPr>
                <w:rFonts w:ascii="Times New Roman" w:hAnsi="Times New Roman" w:cs="Times New Roman"/>
                <w:b/>
                <w:sz w:val="24"/>
                <w:szCs w:val="24"/>
              </w:rPr>
            </w:pPr>
            <w:r w:rsidRPr="00B94576">
              <w:rPr>
                <w:rFonts w:ascii="Times New Roman" w:hAnsi="Times New Roman" w:cs="Times New Roman"/>
                <w:b/>
                <w:sz w:val="24"/>
                <w:szCs w:val="24"/>
              </w:rPr>
              <w:t>(KDV Hariç)</w:t>
            </w:r>
          </w:p>
        </w:tc>
        <w:tc>
          <w:tcPr>
            <w:tcW w:w="3687" w:type="dxa"/>
            <w:tcBorders>
              <w:bottom w:val="single" w:sz="4" w:space="0" w:color="auto"/>
            </w:tcBorders>
            <w:shd w:val="clear" w:color="auto" w:fill="D0CECE" w:themeFill="background2" w:themeFillShade="E6"/>
          </w:tcPr>
          <w:p w:rsidR="00B94576" w:rsidRPr="00B94576" w:rsidRDefault="00B94576" w:rsidP="00B94576">
            <w:pPr>
              <w:spacing w:before="120" w:after="120"/>
              <w:jc w:val="center"/>
              <w:rPr>
                <w:rFonts w:ascii="Times New Roman" w:hAnsi="Times New Roman" w:cs="Times New Roman"/>
                <w:b/>
                <w:sz w:val="24"/>
                <w:szCs w:val="24"/>
              </w:rPr>
            </w:pPr>
            <w:r w:rsidRPr="00B94576">
              <w:rPr>
                <w:rFonts w:ascii="Times New Roman" w:hAnsi="Times New Roman" w:cs="Times New Roman"/>
                <w:b/>
                <w:sz w:val="24"/>
                <w:szCs w:val="24"/>
              </w:rPr>
              <w:t>Toplam</w:t>
            </w:r>
          </w:p>
          <w:p w:rsidR="00B94576" w:rsidRPr="00B94576" w:rsidRDefault="00B94576" w:rsidP="00B94576">
            <w:pPr>
              <w:spacing w:before="120" w:after="120"/>
              <w:jc w:val="center"/>
              <w:rPr>
                <w:rFonts w:ascii="Times New Roman" w:hAnsi="Times New Roman" w:cs="Times New Roman"/>
                <w:b/>
                <w:sz w:val="24"/>
                <w:szCs w:val="24"/>
              </w:rPr>
            </w:pPr>
            <w:r w:rsidRPr="00B94576">
              <w:rPr>
                <w:rFonts w:ascii="Times New Roman" w:hAnsi="Times New Roman" w:cs="Times New Roman"/>
                <w:b/>
                <w:sz w:val="24"/>
                <w:szCs w:val="24"/>
              </w:rPr>
              <w:t>(TL)</w:t>
            </w:r>
          </w:p>
          <w:p w:rsidR="00B94576" w:rsidRPr="00B94576" w:rsidRDefault="00B94576" w:rsidP="00B94576">
            <w:pPr>
              <w:jc w:val="center"/>
              <w:rPr>
                <w:rFonts w:ascii="Times New Roman" w:hAnsi="Times New Roman" w:cs="Times New Roman"/>
                <w:b/>
                <w:sz w:val="24"/>
                <w:szCs w:val="24"/>
              </w:rPr>
            </w:pPr>
            <w:r w:rsidRPr="00B94576">
              <w:rPr>
                <w:rFonts w:ascii="Times New Roman" w:hAnsi="Times New Roman" w:cs="Times New Roman"/>
                <w:b/>
                <w:sz w:val="24"/>
                <w:szCs w:val="24"/>
              </w:rPr>
              <w:t>(KDV Hariç)</w:t>
            </w:r>
          </w:p>
        </w:tc>
      </w:tr>
      <w:tr w:rsidR="00B94576" w:rsidTr="0091637C">
        <w:trPr>
          <w:trHeight w:val="930"/>
          <w:jc w:val="center"/>
        </w:trPr>
        <w:tc>
          <w:tcPr>
            <w:tcW w:w="643" w:type="dxa"/>
            <w:vAlign w:val="center"/>
          </w:tcPr>
          <w:p w:rsidR="00B94576" w:rsidRDefault="00B94576" w:rsidP="00EB406A">
            <w:pPr>
              <w:jc w:val="center"/>
              <w:rPr>
                <w:rFonts w:ascii="Times New Roman" w:hAnsi="Times New Roman" w:cs="Times New Roman"/>
                <w:b/>
              </w:rPr>
            </w:pPr>
            <w:r>
              <w:rPr>
                <w:rFonts w:ascii="Times New Roman" w:hAnsi="Times New Roman" w:cs="Times New Roman"/>
                <w:b/>
              </w:rPr>
              <w:t>1</w:t>
            </w:r>
          </w:p>
        </w:tc>
        <w:tc>
          <w:tcPr>
            <w:tcW w:w="3686" w:type="dxa"/>
            <w:vAlign w:val="center"/>
          </w:tcPr>
          <w:p w:rsidR="00B94576" w:rsidRPr="00F310D5" w:rsidRDefault="00B94576" w:rsidP="00EB406A">
            <w:pPr>
              <w:rPr>
                <w:rFonts w:ascii="Times New Roman" w:hAnsi="Times New Roman" w:cs="Times New Roman"/>
                <w:b/>
              </w:rPr>
            </w:pPr>
          </w:p>
        </w:tc>
        <w:tc>
          <w:tcPr>
            <w:tcW w:w="3686" w:type="dxa"/>
            <w:vAlign w:val="center"/>
          </w:tcPr>
          <w:p w:rsidR="00B94576" w:rsidRDefault="00B94576" w:rsidP="00B94576">
            <w:pPr>
              <w:keepLines/>
              <w:tabs>
                <w:tab w:val="left" w:pos="1080"/>
              </w:tabs>
              <w:overflowPunct w:val="0"/>
              <w:autoSpaceDE w:val="0"/>
              <w:autoSpaceDN w:val="0"/>
              <w:adjustRightInd w:val="0"/>
              <w:spacing w:before="60" w:after="60"/>
              <w:textAlignment w:val="baseline"/>
              <w:rPr>
                <w:rFonts w:ascii="Times New Roman" w:hAnsi="Times New Roman" w:cs="Times New Roman"/>
                <w:b/>
              </w:rPr>
            </w:pPr>
          </w:p>
        </w:tc>
        <w:tc>
          <w:tcPr>
            <w:tcW w:w="3686" w:type="dxa"/>
            <w:vAlign w:val="center"/>
          </w:tcPr>
          <w:p w:rsidR="00B94576" w:rsidRDefault="00B94576" w:rsidP="00EB406A">
            <w:pPr>
              <w:jc w:val="center"/>
              <w:rPr>
                <w:rFonts w:ascii="Times New Roman" w:hAnsi="Times New Roman" w:cs="Times New Roman"/>
                <w:b/>
              </w:rPr>
            </w:pPr>
          </w:p>
        </w:tc>
        <w:tc>
          <w:tcPr>
            <w:tcW w:w="3687" w:type="dxa"/>
            <w:shd w:val="clear" w:color="auto" w:fill="auto"/>
            <w:vAlign w:val="center"/>
          </w:tcPr>
          <w:p w:rsidR="00B94576" w:rsidRDefault="00B94576" w:rsidP="00EB406A">
            <w:pPr>
              <w:jc w:val="center"/>
              <w:rPr>
                <w:rFonts w:ascii="Times New Roman" w:hAnsi="Times New Roman" w:cs="Times New Roman"/>
                <w:b/>
              </w:rPr>
            </w:pPr>
          </w:p>
        </w:tc>
      </w:tr>
      <w:tr w:rsidR="00B94576" w:rsidTr="0091637C">
        <w:trPr>
          <w:trHeight w:val="397"/>
          <w:jc w:val="center"/>
        </w:trPr>
        <w:tc>
          <w:tcPr>
            <w:tcW w:w="643" w:type="dxa"/>
            <w:vAlign w:val="center"/>
          </w:tcPr>
          <w:p w:rsidR="00B94576" w:rsidRDefault="00B94576" w:rsidP="00EB406A">
            <w:pPr>
              <w:jc w:val="center"/>
              <w:rPr>
                <w:rFonts w:ascii="Times New Roman" w:hAnsi="Times New Roman" w:cs="Times New Roman"/>
                <w:b/>
              </w:rPr>
            </w:pPr>
            <w:r>
              <w:rPr>
                <w:rFonts w:ascii="Times New Roman" w:hAnsi="Times New Roman" w:cs="Times New Roman"/>
                <w:b/>
              </w:rPr>
              <w:t>2</w:t>
            </w:r>
          </w:p>
        </w:tc>
        <w:tc>
          <w:tcPr>
            <w:tcW w:w="3686" w:type="dxa"/>
            <w:vAlign w:val="center"/>
          </w:tcPr>
          <w:p w:rsidR="00B94576" w:rsidRPr="00F310D5" w:rsidRDefault="00B94576"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
        </w:tc>
        <w:tc>
          <w:tcPr>
            <w:tcW w:w="3686" w:type="dxa"/>
            <w:vAlign w:val="center"/>
          </w:tcPr>
          <w:p w:rsidR="00B94576" w:rsidRDefault="00B94576" w:rsidP="00EB406A">
            <w:pPr>
              <w:jc w:val="center"/>
              <w:rPr>
                <w:rFonts w:ascii="Times New Roman" w:hAnsi="Times New Roman" w:cs="Times New Roman"/>
                <w:b/>
              </w:rPr>
            </w:pPr>
          </w:p>
        </w:tc>
        <w:tc>
          <w:tcPr>
            <w:tcW w:w="3686" w:type="dxa"/>
            <w:vAlign w:val="center"/>
          </w:tcPr>
          <w:p w:rsidR="00B94576" w:rsidRDefault="00B94576" w:rsidP="00EB406A">
            <w:pPr>
              <w:jc w:val="center"/>
              <w:rPr>
                <w:rFonts w:ascii="Times New Roman" w:hAnsi="Times New Roman" w:cs="Times New Roman"/>
                <w:b/>
              </w:rPr>
            </w:pPr>
          </w:p>
        </w:tc>
        <w:tc>
          <w:tcPr>
            <w:tcW w:w="3687" w:type="dxa"/>
            <w:shd w:val="clear" w:color="auto" w:fill="auto"/>
            <w:vAlign w:val="center"/>
          </w:tcPr>
          <w:p w:rsidR="00B94576" w:rsidRDefault="00B94576" w:rsidP="00EB406A">
            <w:pPr>
              <w:jc w:val="center"/>
              <w:rPr>
                <w:rFonts w:ascii="Times New Roman" w:hAnsi="Times New Roman" w:cs="Times New Roman"/>
                <w:b/>
              </w:rPr>
            </w:pPr>
          </w:p>
        </w:tc>
      </w:tr>
      <w:tr w:rsidR="00B94576" w:rsidTr="0091637C">
        <w:trPr>
          <w:trHeight w:val="397"/>
          <w:jc w:val="center"/>
        </w:trPr>
        <w:tc>
          <w:tcPr>
            <w:tcW w:w="643" w:type="dxa"/>
            <w:vAlign w:val="center"/>
          </w:tcPr>
          <w:p w:rsidR="00B94576" w:rsidRDefault="00B94576" w:rsidP="00EB406A">
            <w:pPr>
              <w:jc w:val="center"/>
              <w:rPr>
                <w:rFonts w:ascii="Times New Roman" w:hAnsi="Times New Roman" w:cs="Times New Roman"/>
                <w:b/>
              </w:rPr>
            </w:pPr>
            <w:r>
              <w:rPr>
                <w:rFonts w:ascii="Times New Roman" w:hAnsi="Times New Roman" w:cs="Times New Roman"/>
                <w:b/>
              </w:rPr>
              <w:t>3</w:t>
            </w:r>
          </w:p>
        </w:tc>
        <w:tc>
          <w:tcPr>
            <w:tcW w:w="3686" w:type="dxa"/>
            <w:vAlign w:val="center"/>
          </w:tcPr>
          <w:p w:rsidR="00B94576" w:rsidRPr="00F310D5" w:rsidRDefault="00B94576"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b/>
                <w:sz w:val="22"/>
                <w:szCs w:val="22"/>
              </w:rPr>
            </w:pPr>
          </w:p>
        </w:tc>
        <w:tc>
          <w:tcPr>
            <w:tcW w:w="3686" w:type="dxa"/>
            <w:vAlign w:val="center"/>
          </w:tcPr>
          <w:p w:rsidR="00B94576" w:rsidRDefault="00B94576" w:rsidP="00EB406A">
            <w:pPr>
              <w:jc w:val="center"/>
              <w:rPr>
                <w:rFonts w:ascii="Times New Roman" w:hAnsi="Times New Roman" w:cs="Times New Roman"/>
                <w:b/>
              </w:rPr>
            </w:pPr>
          </w:p>
        </w:tc>
        <w:tc>
          <w:tcPr>
            <w:tcW w:w="3686" w:type="dxa"/>
            <w:vAlign w:val="center"/>
          </w:tcPr>
          <w:p w:rsidR="00B94576" w:rsidRDefault="00B94576" w:rsidP="00EB406A">
            <w:pPr>
              <w:jc w:val="center"/>
              <w:rPr>
                <w:rFonts w:ascii="Times New Roman" w:hAnsi="Times New Roman" w:cs="Times New Roman"/>
                <w:b/>
              </w:rPr>
            </w:pPr>
          </w:p>
        </w:tc>
        <w:tc>
          <w:tcPr>
            <w:tcW w:w="3687" w:type="dxa"/>
            <w:shd w:val="clear" w:color="auto" w:fill="auto"/>
            <w:vAlign w:val="center"/>
          </w:tcPr>
          <w:p w:rsidR="00B94576" w:rsidRDefault="00B94576" w:rsidP="00EB406A">
            <w:pPr>
              <w:jc w:val="center"/>
              <w:rPr>
                <w:rFonts w:ascii="Times New Roman" w:hAnsi="Times New Roman" w:cs="Times New Roman"/>
                <w:b/>
              </w:rPr>
            </w:pPr>
          </w:p>
        </w:tc>
      </w:tr>
      <w:tr w:rsidR="00B94576" w:rsidTr="0091637C">
        <w:trPr>
          <w:trHeight w:val="397"/>
          <w:jc w:val="center"/>
        </w:trPr>
        <w:tc>
          <w:tcPr>
            <w:tcW w:w="643" w:type="dxa"/>
            <w:vAlign w:val="center"/>
          </w:tcPr>
          <w:p w:rsidR="00B94576" w:rsidRDefault="00B94576" w:rsidP="00EB406A">
            <w:pPr>
              <w:jc w:val="center"/>
              <w:rPr>
                <w:rFonts w:ascii="Times New Roman" w:hAnsi="Times New Roman" w:cs="Times New Roman"/>
                <w:b/>
              </w:rPr>
            </w:pPr>
            <w:r>
              <w:rPr>
                <w:rFonts w:ascii="Times New Roman" w:hAnsi="Times New Roman" w:cs="Times New Roman"/>
                <w:b/>
              </w:rPr>
              <w:t>…</w:t>
            </w:r>
          </w:p>
        </w:tc>
        <w:tc>
          <w:tcPr>
            <w:tcW w:w="3686" w:type="dxa"/>
            <w:vAlign w:val="center"/>
          </w:tcPr>
          <w:p w:rsidR="00B94576" w:rsidRPr="00F310D5" w:rsidRDefault="00B94576" w:rsidP="00EB406A">
            <w:pPr>
              <w:pStyle w:val="BodyA"/>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color w:val="auto"/>
                <w:sz w:val="22"/>
                <w:szCs w:val="22"/>
              </w:rPr>
            </w:pPr>
          </w:p>
        </w:tc>
        <w:tc>
          <w:tcPr>
            <w:tcW w:w="3686" w:type="dxa"/>
            <w:vAlign w:val="center"/>
          </w:tcPr>
          <w:p w:rsidR="00B94576" w:rsidRDefault="00B94576" w:rsidP="00EB406A">
            <w:pPr>
              <w:jc w:val="center"/>
              <w:rPr>
                <w:rFonts w:ascii="Times New Roman" w:hAnsi="Times New Roman" w:cs="Times New Roman"/>
                <w:b/>
              </w:rPr>
            </w:pPr>
          </w:p>
        </w:tc>
        <w:tc>
          <w:tcPr>
            <w:tcW w:w="3686" w:type="dxa"/>
            <w:vAlign w:val="center"/>
          </w:tcPr>
          <w:p w:rsidR="00B94576" w:rsidRDefault="00B94576" w:rsidP="00EB406A">
            <w:pPr>
              <w:jc w:val="center"/>
              <w:rPr>
                <w:rFonts w:ascii="Times New Roman" w:hAnsi="Times New Roman" w:cs="Times New Roman"/>
                <w:b/>
              </w:rPr>
            </w:pPr>
          </w:p>
        </w:tc>
        <w:tc>
          <w:tcPr>
            <w:tcW w:w="3687" w:type="dxa"/>
            <w:shd w:val="clear" w:color="auto" w:fill="auto"/>
            <w:vAlign w:val="center"/>
          </w:tcPr>
          <w:p w:rsidR="00B94576" w:rsidRDefault="00B94576" w:rsidP="00EB406A">
            <w:pPr>
              <w:jc w:val="center"/>
              <w:rPr>
                <w:rFonts w:ascii="Times New Roman" w:hAnsi="Times New Roman" w:cs="Times New Roman"/>
                <w:b/>
              </w:rPr>
            </w:pPr>
          </w:p>
        </w:tc>
      </w:tr>
      <w:tr w:rsidR="0091637C" w:rsidTr="00EB406A">
        <w:trPr>
          <w:trHeight w:val="804"/>
          <w:jc w:val="center"/>
        </w:trPr>
        <w:tc>
          <w:tcPr>
            <w:tcW w:w="11701" w:type="dxa"/>
            <w:gridSpan w:val="4"/>
            <w:vAlign w:val="center"/>
          </w:tcPr>
          <w:p w:rsidR="0091637C" w:rsidRDefault="0091637C" w:rsidP="00EB406A">
            <w:pPr>
              <w:jc w:val="center"/>
              <w:rPr>
                <w:rFonts w:ascii="Times New Roman" w:hAnsi="Times New Roman" w:cs="Times New Roman"/>
                <w:b/>
              </w:rPr>
            </w:pPr>
            <w:r>
              <w:rPr>
                <w:rFonts w:ascii="Times New Roman" w:hAnsi="Times New Roman" w:cs="Times New Roman"/>
                <w:b/>
              </w:rPr>
              <w:t>Toplam Teklif (rakam ve yazı ile) (KDV Hariç)</w:t>
            </w:r>
          </w:p>
        </w:tc>
        <w:tc>
          <w:tcPr>
            <w:tcW w:w="3687" w:type="dxa"/>
            <w:shd w:val="clear" w:color="auto" w:fill="auto"/>
            <w:vAlign w:val="center"/>
          </w:tcPr>
          <w:p w:rsidR="0091637C" w:rsidRDefault="0091637C" w:rsidP="00EB406A">
            <w:pPr>
              <w:jc w:val="center"/>
              <w:rPr>
                <w:rFonts w:ascii="Times New Roman" w:hAnsi="Times New Roman" w:cs="Times New Roman"/>
                <w:b/>
              </w:rPr>
            </w:pPr>
          </w:p>
        </w:tc>
      </w:tr>
    </w:tbl>
    <w:p w:rsidR="00B94576" w:rsidRDefault="00B94576" w:rsidP="00B94576">
      <w:pPr>
        <w:rPr>
          <w:rFonts w:ascii="Times New Roman" w:hAnsi="Times New Roman" w:cs="Times New Roman"/>
          <w:b/>
          <w:sz w:val="28"/>
        </w:rPr>
      </w:pPr>
    </w:p>
    <w:p w:rsidR="0091637C" w:rsidRDefault="0091637C" w:rsidP="00B94576">
      <w:pPr>
        <w:rPr>
          <w:rFonts w:ascii="Times New Roman" w:hAnsi="Times New Roman" w:cs="Times New Roman"/>
          <w:b/>
          <w:sz w:val="28"/>
        </w:rPr>
      </w:pPr>
    </w:p>
    <w:p w:rsidR="00B94576" w:rsidRPr="00CD7BF2" w:rsidRDefault="00B94576" w:rsidP="00B94576">
      <w:pPr>
        <w:overflowPunct w:val="0"/>
        <w:autoSpaceDE w:val="0"/>
        <w:autoSpaceDN w:val="0"/>
        <w:adjustRightInd w:val="0"/>
        <w:spacing w:after="120"/>
        <w:textAlignment w:val="baseline"/>
        <w:rPr>
          <w:rFonts w:ascii="Times New Roman" w:hAnsi="Times New Roman" w:cs="Times New Roman"/>
          <w:b/>
          <w:i/>
          <w:color w:val="000000"/>
        </w:rPr>
      </w:pPr>
      <w:r w:rsidRPr="00CD7BF2">
        <w:rPr>
          <w:rFonts w:ascii="Times New Roman" w:hAnsi="Times New Roman" w:cs="Times New Roman"/>
          <w:b/>
          <w:i/>
          <w:color w:val="000000"/>
        </w:rPr>
        <w:t>İsteklinin Kaşesi</w:t>
      </w:r>
    </w:p>
    <w:p w:rsidR="0091637C" w:rsidRDefault="00B94576" w:rsidP="0091637C">
      <w:pPr>
        <w:overflowPunct w:val="0"/>
        <w:autoSpaceDE w:val="0"/>
        <w:autoSpaceDN w:val="0"/>
        <w:adjustRightInd w:val="0"/>
        <w:spacing w:after="120"/>
        <w:textAlignment w:val="baseline"/>
        <w:rPr>
          <w:rFonts w:ascii="Times New Roman" w:hAnsi="Times New Roman" w:cs="Times New Roman"/>
          <w:b/>
          <w:i/>
          <w:color w:val="000000"/>
        </w:rPr>
        <w:sectPr w:rsidR="0091637C" w:rsidSect="00B94576">
          <w:pgSz w:w="16838" w:h="11906" w:orient="landscape"/>
          <w:pgMar w:top="720" w:right="720" w:bottom="720" w:left="720" w:header="708" w:footer="708" w:gutter="0"/>
          <w:cols w:space="708"/>
          <w:docGrid w:linePitch="360"/>
        </w:sectPr>
      </w:pPr>
      <w:r w:rsidRPr="00CD7BF2">
        <w:rPr>
          <w:rFonts w:ascii="Times New Roman" w:hAnsi="Times New Roman" w:cs="Times New Roman"/>
          <w:b/>
          <w:i/>
          <w:color w:val="000000"/>
        </w:rPr>
        <w:t xml:space="preserve">  Yetkili İmza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E706B4" w:rsidTr="006F7159">
        <w:trPr>
          <w:trHeight w:val="15583"/>
        </w:trPr>
        <w:tc>
          <w:tcPr>
            <w:tcW w:w="10456" w:type="dxa"/>
            <w:vAlign w:val="center"/>
          </w:tcPr>
          <w:p w:rsidR="00E706B4" w:rsidRPr="00E706B4" w:rsidRDefault="00E706B4" w:rsidP="00E706B4">
            <w:pPr>
              <w:pStyle w:val="Balk6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pPr>
            <w:proofErr w:type="spellStart"/>
            <w:r>
              <w:lastRenderedPageBreak/>
              <w:t>Söz</w:t>
            </w:r>
            <w:proofErr w:type="spellEnd"/>
            <w:r>
              <w:t xml:space="preserve">. Ek-5: </w:t>
            </w:r>
            <w:proofErr w:type="spellStart"/>
            <w:r>
              <w:t>Standart</w:t>
            </w:r>
            <w:proofErr w:type="spellEnd"/>
            <w:r>
              <w:t xml:space="preserve"> </w:t>
            </w:r>
            <w:proofErr w:type="spellStart"/>
            <w:r>
              <w:t>Formlar</w:t>
            </w:r>
            <w:proofErr w:type="spellEnd"/>
            <w:r>
              <w:t xml:space="preserve"> </w:t>
            </w:r>
            <w:proofErr w:type="spellStart"/>
            <w:r>
              <w:t>ve</w:t>
            </w:r>
            <w:proofErr w:type="spellEnd"/>
            <w:r>
              <w:t xml:space="preserve"> </w:t>
            </w:r>
            <w:proofErr w:type="spellStart"/>
            <w:r>
              <w:t>Diğer</w:t>
            </w:r>
            <w:proofErr w:type="spellEnd"/>
            <w:r>
              <w:t xml:space="preserve"> </w:t>
            </w:r>
            <w:proofErr w:type="spellStart"/>
            <w:r>
              <w:t>Gerekli</w:t>
            </w:r>
            <w:proofErr w:type="spellEnd"/>
            <w:r>
              <w:t xml:space="preserve"> </w:t>
            </w:r>
            <w:proofErr w:type="spellStart"/>
            <w:r>
              <w:t>Belgeler</w:t>
            </w:r>
            <w:proofErr w:type="spellEnd"/>
          </w:p>
        </w:tc>
      </w:tr>
    </w:tbl>
    <w:p w:rsidR="00EB406A" w:rsidRDefault="00EB406A" w:rsidP="00EB406A">
      <w:pPr>
        <w:overflowPunct w:val="0"/>
        <w:autoSpaceDE w:val="0"/>
        <w:autoSpaceDN w:val="0"/>
        <w:adjustRightInd w:val="0"/>
        <w:spacing w:after="120"/>
        <w:jc w:val="right"/>
        <w:textAlignment w:val="baseline"/>
        <w:rPr>
          <w:rFonts w:ascii="Times New Roman" w:hAnsi="Times New Roman" w:cs="Times New Roman"/>
          <w:b/>
          <w:sz w:val="28"/>
        </w:rPr>
      </w:pPr>
      <w:r>
        <w:rPr>
          <w:rFonts w:ascii="Times New Roman" w:hAnsi="Times New Roman" w:cs="Times New Roman"/>
          <w:b/>
          <w:sz w:val="28"/>
        </w:rPr>
        <w:lastRenderedPageBreak/>
        <w:t>Söz. Ek:5a</w:t>
      </w:r>
    </w:p>
    <w:p w:rsidR="003E0AF1"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r>
        <w:rPr>
          <w:rFonts w:ascii="Times New Roman" w:hAnsi="Times New Roman" w:cs="Times New Roman"/>
          <w:b/>
          <w:sz w:val="28"/>
        </w:rPr>
        <w:t>MALİ KİMLİK FORMU</w:t>
      </w: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r>
        <w:rPr>
          <w:b/>
          <w:noProof/>
          <w:color w:val="000000"/>
          <w:sz w:val="36"/>
          <w:szCs w:val="36"/>
          <w:lang w:eastAsia="tr-TR"/>
        </w:rPr>
        <w:drawing>
          <wp:anchor distT="0" distB="0" distL="114300" distR="114300" simplePos="0" relativeHeight="251662336" behindDoc="1" locked="0" layoutInCell="1" allowOverlap="1">
            <wp:simplePos x="0" y="0"/>
            <wp:positionH relativeFrom="column">
              <wp:posOffset>272415</wp:posOffset>
            </wp:positionH>
            <wp:positionV relativeFrom="paragraph">
              <wp:posOffset>190055</wp:posOffset>
            </wp:positionV>
            <wp:extent cx="5972175" cy="7732395"/>
            <wp:effectExtent l="0" t="0" r="0" b="1905"/>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972175" cy="7732395"/>
                    </a:xfrm>
                    <a:prstGeom prst="rect">
                      <a:avLst/>
                    </a:prstGeom>
                    <a:noFill/>
                    <a:ln w="9525">
                      <a:noFill/>
                      <a:miter lim="800000"/>
                      <a:headEnd/>
                      <a:tailEnd/>
                    </a:ln>
                  </pic:spPr>
                </pic:pic>
              </a:graphicData>
            </a:graphic>
          </wp:anchor>
        </w:drawing>
      </w: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p>
    <w:p w:rsidR="00EB406A" w:rsidRDefault="00EB406A" w:rsidP="00EB406A">
      <w:pPr>
        <w:overflowPunct w:val="0"/>
        <w:autoSpaceDE w:val="0"/>
        <w:autoSpaceDN w:val="0"/>
        <w:adjustRightInd w:val="0"/>
        <w:spacing w:after="120"/>
        <w:jc w:val="right"/>
        <w:textAlignment w:val="baseline"/>
        <w:rPr>
          <w:rFonts w:ascii="Times New Roman" w:hAnsi="Times New Roman" w:cs="Times New Roman"/>
          <w:b/>
          <w:sz w:val="28"/>
        </w:rPr>
      </w:pPr>
      <w:r>
        <w:rPr>
          <w:rFonts w:ascii="Times New Roman" w:hAnsi="Times New Roman" w:cs="Times New Roman"/>
          <w:b/>
          <w:sz w:val="28"/>
        </w:rPr>
        <w:lastRenderedPageBreak/>
        <w:t>Söz. Ek:5b</w:t>
      </w:r>
    </w:p>
    <w:p w:rsidR="00EB406A" w:rsidRDefault="00EB406A" w:rsidP="00EB406A">
      <w:pPr>
        <w:overflowPunct w:val="0"/>
        <w:autoSpaceDE w:val="0"/>
        <w:autoSpaceDN w:val="0"/>
        <w:adjustRightInd w:val="0"/>
        <w:spacing w:after="120"/>
        <w:jc w:val="center"/>
        <w:textAlignment w:val="baseline"/>
        <w:rPr>
          <w:rFonts w:ascii="Times New Roman" w:hAnsi="Times New Roman" w:cs="Times New Roman"/>
          <w:b/>
          <w:sz w:val="28"/>
        </w:rPr>
      </w:pPr>
      <w:r>
        <w:rPr>
          <w:rFonts w:ascii="Times New Roman" w:hAnsi="Times New Roman" w:cs="Times New Roman"/>
          <w:b/>
          <w:sz w:val="28"/>
        </w:rPr>
        <w:t>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9B20F0" w:rsidRPr="009B20F0" w:rsidTr="00000425">
        <w:trPr>
          <w:trHeight w:val="359"/>
        </w:trPr>
        <w:tc>
          <w:tcPr>
            <w:tcW w:w="9212" w:type="dxa"/>
            <w:vAlign w:val="center"/>
          </w:tcPr>
          <w:p w:rsidR="009B20F0" w:rsidRPr="009B20F0" w:rsidRDefault="009B20F0" w:rsidP="009B20F0">
            <w:pPr>
              <w:pStyle w:val="AralkYok"/>
              <w:jc w:val="center"/>
              <w:rPr>
                <w:rFonts w:ascii="Times New Roman" w:hAnsi="Times New Roman" w:cs="Times New Roman"/>
                <w:b/>
                <w:sz w:val="20"/>
                <w:szCs w:val="20"/>
              </w:rPr>
            </w:pPr>
            <w:r w:rsidRPr="009B20F0">
              <w:rPr>
                <w:rFonts w:ascii="Times New Roman" w:hAnsi="Times New Roman" w:cs="Times New Roman"/>
                <w:b/>
                <w:sz w:val="20"/>
                <w:szCs w:val="20"/>
              </w:rPr>
              <w:t>KİMLİK BEYAN FORMU</w:t>
            </w:r>
          </w:p>
        </w:tc>
      </w:tr>
      <w:tr w:rsidR="009B20F0" w:rsidRPr="009B20F0" w:rsidTr="00000425">
        <w:trPr>
          <w:trHeight w:val="413"/>
        </w:trPr>
        <w:tc>
          <w:tcPr>
            <w:tcW w:w="9212" w:type="dxa"/>
            <w:vAlign w:val="center"/>
          </w:tcPr>
          <w:p w:rsidR="009B20F0" w:rsidRPr="009B20F0" w:rsidRDefault="009B20F0" w:rsidP="009B20F0">
            <w:pPr>
              <w:pStyle w:val="AralkYok"/>
              <w:jc w:val="center"/>
              <w:rPr>
                <w:rFonts w:ascii="Times New Roman" w:hAnsi="Times New Roman" w:cs="Times New Roman"/>
                <w:b/>
                <w:sz w:val="20"/>
                <w:szCs w:val="20"/>
                <w:u w:val="single"/>
              </w:rPr>
            </w:pPr>
            <w:r w:rsidRPr="009B20F0">
              <w:rPr>
                <w:rFonts w:ascii="Times New Roman" w:hAnsi="Times New Roman" w:cs="Times New Roman"/>
                <w:b/>
                <w:sz w:val="20"/>
                <w:szCs w:val="20"/>
                <w:u w:val="single"/>
              </w:rPr>
              <w:t>GERÇEK KİŞİ</w:t>
            </w: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SOYADI</w:t>
            </w: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tcBorders>
              <w:top w:val="nil"/>
              <w:left w:val="single" w:sz="4" w:space="0" w:color="auto"/>
              <w:bottom w:val="nil"/>
              <w:right w:val="nil"/>
            </w:tcBorders>
            <w:shd w:val="clear" w:color="auto" w:fill="auto"/>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İLK İSİM</w:t>
            </w: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2.  İSİM</w:t>
            </w: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tcBorders>
              <w:top w:val="nil"/>
              <w:left w:val="single" w:sz="4" w:space="0" w:color="auto"/>
              <w:bottom w:val="nil"/>
              <w:right w:val="nil"/>
            </w:tcBorders>
            <w:shd w:val="clear" w:color="auto" w:fill="auto"/>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3. İSİM</w:t>
            </w: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279"/>
        </w:trPr>
        <w:tc>
          <w:tcPr>
            <w:tcW w:w="1908" w:type="dxa"/>
            <w:vMerge w:val="restart"/>
            <w:tcBorders>
              <w:top w:val="single" w:sz="4" w:space="0" w:color="auto"/>
              <w:left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RESMİ ADRESİ</w:t>
            </w:r>
          </w:p>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vMerge/>
            <w:tcBorders>
              <w:left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B20F0" w:rsidRPr="009B20F0" w:rsidTr="00000425">
        <w:tc>
          <w:tcPr>
            <w:tcW w:w="1750"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KODU</w:t>
            </w: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2091"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KUTUSU</w:t>
            </w: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ŞEHİR</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ÜLKE</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T.C. KİMLİK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VERGİ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VERGİ DAİRESİ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B20F0" w:rsidRPr="009B20F0" w:rsidTr="00000425">
        <w:tc>
          <w:tcPr>
            <w:tcW w:w="3075" w:type="dxa"/>
            <w:gridSpan w:val="4"/>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KİMLİK BELGESİ TÜRÜ:</w:t>
            </w:r>
          </w:p>
        </w:tc>
        <w:tc>
          <w:tcPr>
            <w:tcW w:w="1646" w:type="dxa"/>
            <w:gridSpan w:val="4"/>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 xml:space="preserve">NÜFUS </w:t>
            </w:r>
            <w:proofErr w:type="gramStart"/>
            <w:r w:rsidRPr="009B20F0">
              <w:rPr>
                <w:rFonts w:ascii="Times New Roman" w:hAnsi="Times New Roman" w:cs="Times New Roman"/>
                <w:sz w:val="20"/>
                <w:szCs w:val="20"/>
              </w:rPr>
              <w:t>KAĞIDI</w:t>
            </w:r>
            <w:proofErr w:type="gramEnd"/>
          </w:p>
        </w:tc>
        <w:tc>
          <w:tcPr>
            <w:tcW w:w="411" w:type="dxa"/>
          </w:tcPr>
          <w:p w:rsidR="009B20F0" w:rsidRPr="009B20F0" w:rsidRDefault="009B20F0" w:rsidP="009B20F0">
            <w:pPr>
              <w:pStyle w:val="AralkYok"/>
              <w:rPr>
                <w:rFonts w:ascii="Times New Roman" w:hAnsi="Times New Roman" w:cs="Times New Roman"/>
                <w:sz w:val="20"/>
                <w:szCs w:val="20"/>
              </w:rPr>
            </w:pPr>
          </w:p>
        </w:tc>
        <w:tc>
          <w:tcPr>
            <w:tcW w:w="1647" w:type="dxa"/>
            <w:gridSpan w:val="4"/>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EHLİYET</w:t>
            </w:r>
          </w:p>
        </w:tc>
        <w:tc>
          <w:tcPr>
            <w:tcW w:w="412" w:type="dxa"/>
          </w:tcPr>
          <w:p w:rsidR="009B20F0" w:rsidRPr="009B20F0" w:rsidRDefault="009B20F0" w:rsidP="009B20F0">
            <w:pPr>
              <w:pStyle w:val="AralkYok"/>
              <w:rPr>
                <w:rFonts w:ascii="Times New Roman" w:hAnsi="Times New Roman" w:cs="Times New Roman"/>
                <w:sz w:val="20"/>
                <w:szCs w:val="20"/>
              </w:rPr>
            </w:pPr>
          </w:p>
        </w:tc>
        <w:tc>
          <w:tcPr>
            <w:tcW w:w="1671" w:type="dxa"/>
            <w:gridSpan w:val="5"/>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PASAPORT</w:t>
            </w:r>
          </w:p>
        </w:tc>
        <w:tc>
          <w:tcPr>
            <w:tcW w:w="412"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KİMLİK BELGESİ NO:</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23" w:type="dxa"/>
          </w:tcPr>
          <w:p w:rsidR="009B20F0" w:rsidRPr="009B20F0" w:rsidRDefault="009B20F0" w:rsidP="009B20F0">
            <w:pPr>
              <w:pStyle w:val="AralkYok"/>
              <w:rPr>
                <w:rFonts w:ascii="Times New Roman" w:hAnsi="Times New Roman" w:cs="Times New Roman"/>
                <w:sz w:val="20"/>
                <w:szCs w:val="20"/>
              </w:rPr>
            </w:pPr>
          </w:p>
        </w:tc>
        <w:tc>
          <w:tcPr>
            <w:tcW w:w="424" w:type="dxa"/>
            <w:gridSpan w:val="2"/>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B20F0" w:rsidRPr="009B20F0" w:rsidTr="00000425">
        <w:tc>
          <w:tcPr>
            <w:tcW w:w="2664" w:type="dxa"/>
            <w:tcBorders>
              <w:top w:val="single" w:sz="4" w:space="0" w:color="auto"/>
              <w:left w:val="single" w:sz="4" w:space="0" w:color="auto"/>
              <w:bottom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DOĞUM TARİHİ</w:t>
            </w:r>
          </w:p>
        </w:tc>
        <w:tc>
          <w:tcPr>
            <w:tcW w:w="411"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c>
          <w:tcPr>
            <w:tcW w:w="2664" w:type="dxa"/>
            <w:tcBorders>
              <w:top w:val="nil"/>
              <w:left w:val="single" w:sz="4" w:space="0" w:color="auto"/>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1" w:type="dxa"/>
            <w:tcBorders>
              <w:top w:val="nil"/>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1" w:type="dxa"/>
            <w:tcBorders>
              <w:top w:val="nil"/>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DOĞUM YERİ- İL</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DOĞUM YERİ- ÜLKE</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TELEFON</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FAKS</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B20F0" w:rsidRPr="009B20F0" w:rsidTr="00000425">
        <w:tc>
          <w:tcPr>
            <w:tcW w:w="208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E-POSTA</w:t>
            </w: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9B20F0" w:rsidRPr="009B20F0" w:rsidTr="00000425">
        <w:tc>
          <w:tcPr>
            <w:tcW w:w="946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BU “TÜZEL KİŞİLİK BELGESİ” DOLDURULMALI VE KİMLİK BELGESİNİN OKUNUR BİR FOTOKOPİSİYLE BİRLİKTE VERİLMELİDİR.</w:t>
            </w:r>
          </w:p>
        </w:tc>
      </w:tr>
    </w:tbl>
    <w:p w:rsidR="009B20F0" w:rsidRPr="009B20F0" w:rsidRDefault="009B20F0" w:rsidP="009B20F0">
      <w:pPr>
        <w:pStyle w:val="AralkYok"/>
        <w:rPr>
          <w:rFonts w:ascii="Times New Roman" w:hAnsi="Times New Roman" w:cs="Times New Roman"/>
          <w:sz w:val="20"/>
          <w:szCs w:val="20"/>
        </w:rPr>
      </w:pPr>
    </w:p>
    <w:p w:rsidR="009B20F0" w:rsidRDefault="009B20F0" w:rsidP="009B20F0">
      <w:pPr>
        <w:pStyle w:val="AralkYok"/>
        <w:jc w:val="right"/>
        <w:rPr>
          <w:rFonts w:ascii="Times New Roman" w:hAnsi="Times New Roman" w:cs="Times New Roman"/>
          <w:sz w:val="20"/>
          <w:szCs w:val="20"/>
        </w:rPr>
      </w:pPr>
      <w:r w:rsidRPr="009B20F0">
        <w:rPr>
          <w:rFonts w:ascii="Times New Roman" w:hAnsi="Times New Roman" w:cs="Times New Roman"/>
          <w:sz w:val="20"/>
          <w:szCs w:val="20"/>
        </w:rPr>
        <w:t>TARİH VE İMZA</w:t>
      </w:r>
    </w:p>
    <w:p w:rsidR="009B20F0" w:rsidRDefault="009B20F0" w:rsidP="009B20F0">
      <w:pPr>
        <w:pStyle w:val="AralkYok"/>
        <w:jc w:val="right"/>
        <w:rPr>
          <w:rFonts w:ascii="Times New Roman" w:hAnsi="Times New Roman" w:cs="Times New Roman"/>
          <w:sz w:val="20"/>
          <w:szCs w:val="20"/>
        </w:rPr>
      </w:pPr>
    </w:p>
    <w:p w:rsidR="009B20F0" w:rsidRDefault="009B20F0" w:rsidP="009B20F0">
      <w:pPr>
        <w:pStyle w:val="AralkYok"/>
        <w:jc w:val="right"/>
        <w:rPr>
          <w:rFonts w:ascii="Times New Roman" w:hAnsi="Times New Roman" w:cs="Times New Roman"/>
          <w:sz w:val="20"/>
          <w:szCs w:val="20"/>
        </w:rPr>
      </w:pPr>
    </w:p>
    <w:p w:rsidR="009B20F0" w:rsidRDefault="009B20F0" w:rsidP="009B20F0">
      <w:pPr>
        <w:pStyle w:val="AralkYok"/>
        <w:jc w:val="right"/>
        <w:rPr>
          <w:rFonts w:ascii="Times New Roman" w:hAnsi="Times New Roman" w:cs="Times New Roman"/>
          <w:sz w:val="20"/>
          <w:szCs w:val="20"/>
        </w:rPr>
      </w:pPr>
    </w:p>
    <w:p w:rsidR="009B20F0" w:rsidRDefault="009B20F0" w:rsidP="009B20F0">
      <w:pPr>
        <w:pStyle w:val="AralkYok"/>
        <w:jc w:val="right"/>
        <w:rPr>
          <w:rFonts w:ascii="Times New Roman" w:hAnsi="Times New Roman" w:cs="Times New Roman"/>
          <w:sz w:val="20"/>
          <w:szCs w:val="20"/>
        </w:rPr>
      </w:pPr>
    </w:p>
    <w:p w:rsidR="009B20F0" w:rsidRDefault="009B20F0" w:rsidP="009B20F0">
      <w:pPr>
        <w:pStyle w:val="AralkYok"/>
        <w:jc w:val="right"/>
        <w:rPr>
          <w:rFonts w:ascii="Times New Roman" w:hAnsi="Times New Roman" w:cs="Times New Roman"/>
          <w:sz w:val="20"/>
          <w:szCs w:val="20"/>
        </w:rPr>
      </w:pPr>
    </w:p>
    <w:p w:rsidR="00405247" w:rsidRDefault="00405247" w:rsidP="00405247">
      <w:pPr>
        <w:overflowPunct w:val="0"/>
        <w:autoSpaceDE w:val="0"/>
        <w:autoSpaceDN w:val="0"/>
        <w:adjustRightInd w:val="0"/>
        <w:spacing w:after="120"/>
        <w:jc w:val="right"/>
        <w:textAlignment w:val="baseline"/>
        <w:rPr>
          <w:rFonts w:ascii="Times New Roman" w:hAnsi="Times New Roman" w:cs="Times New Roman"/>
          <w:b/>
          <w:sz w:val="28"/>
        </w:rPr>
      </w:pPr>
      <w:r>
        <w:rPr>
          <w:rFonts w:ascii="Times New Roman" w:hAnsi="Times New Roman" w:cs="Times New Roman"/>
          <w:b/>
          <w:sz w:val="28"/>
        </w:rPr>
        <w:lastRenderedPageBreak/>
        <w:t>Söz. Ek:5b</w:t>
      </w:r>
    </w:p>
    <w:p w:rsidR="00405247" w:rsidRDefault="00405247" w:rsidP="00405247">
      <w:pPr>
        <w:overflowPunct w:val="0"/>
        <w:autoSpaceDE w:val="0"/>
        <w:autoSpaceDN w:val="0"/>
        <w:adjustRightInd w:val="0"/>
        <w:spacing w:after="120"/>
        <w:jc w:val="center"/>
        <w:textAlignment w:val="baseline"/>
        <w:rPr>
          <w:rFonts w:ascii="Times New Roman" w:hAnsi="Times New Roman" w:cs="Times New Roman"/>
          <w:b/>
          <w:sz w:val="28"/>
        </w:rPr>
      </w:pPr>
      <w:r>
        <w:rPr>
          <w:rFonts w:ascii="Times New Roman" w:hAnsi="Times New Roman" w:cs="Times New Roman"/>
          <w:b/>
          <w:sz w:val="28"/>
        </w:rPr>
        <w:t>TÜZEL KİMLİK FORMU</w:t>
      </w:r>
    </w:p>
    <w:p w:rsidR="00405247" w:rsidRDefault="00405247" w:rsidP="009B20F0">
      <w:pPr>
        <w:pStyle w:val="AralkYok"/>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B20F0" w:rsidRPr="009B20F0" w:rsidTr="00405247">
        <w:trPr>
          <w:trHeight w:val="413"/>
        </w:trPr>
        <w:tc>
          <w:tcPr>
            <w:tcW w:w="9212" w:type="dxa"/>
            <w:gridSpan w:val="25"/>
            <w:tcBorders>
              <w:top w:val="single" w:sz="4" w:space="0" w:color="auto"/>
              <w:bottom w:val="nil"/>
            </w:tcBorders>
            <w:vAlign w:val="center"/>
          </w:tcPr>
          <w:p w:rsidR="009B20F0" w:rsidRPr="009B20F0" w:rsidRDefault="009B20F0" w:rsidP="009B20F0">
            <w:pPr>
              <w:pStyle w:val="AralkYok"/>
              <w:jc w:val="center"/>
              <w:rPr>
                <w:rFonts w:ascii="Times New Roman" w:hAnsi="Times New Roman" w:cs="Times New Roman"/>
                <w:b/>
                <w:sz w:val="20"/>
                <w:szCs w:val="20"/>
                <w:u w:val="single"/>
              </w:rPr>
            </w:pPr>
            <w:r w:rsidRPr="009B20F0">
              <w:rPr>
                <w:rFonts w:ascii="Times New Roman" w:hAnsi="Times New Roman" w:cs="Times New Roman"/>
                <w:b/>
                <w:sz w:val="20"/>
                <w:szCs w:val="20"/>
                <w:u w:val="single"/>
              </w:rPr>
              <w:t>KAMU KURUM/KURULUŞLARI</w:t>
            </w:r>
          </w:p>
        </w:tc>
      </w:tr>
      <w:tr w:rsidR="009B20F0" w:rsidRPr="009B20F0" w:rsidTr="00000425">
        <w:tc>
          <w:tcPr>
            <w:tcW w:w="2088" w:type="dxa"/>
            <w:tcBorders>
              <w:top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TÜRÜ</w:t>
            </w:r>
          </w:p>
        </w:tc>
        <w:tc>
          <w:tcPr>
            <w:tcW w:w="296"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6"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6"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6"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c>
          <w:tcPr>
            <w:tcW w:w="29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Look w:val="00A0"/>
      </w:tblPr>
      <w:tblGrid>
        <w:gridCol w:w="2628"/>
        <w:gridCol w:w="1440"/>
        <w:gridCol w:w="360"/>
        <w:gridCol w:w="540"/>
        <w:gridCol w:w="1260"/>
        <w:gridCol w:w="360"/>
        <w:gridCol w:w="2624"/>
      </w:tblGrid>
      <w:tr w:rsidR="009B20F0" w:rsidRPr="009B20F0" w:rsidTr="00000425">
        <w:tc>
          <w:tcPr>
            <w:tcW w:w="2628"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STK (Sivil Toplum Kuruluşu)</w:t>
            </w:r>
          </w:p>
        </w:tc>
        <w:tc>
          <w:tcPr>
            <w:tcW w:w="1440"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1260"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624"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279"/>
        </w:trPr>
        <w:tc>
          <w:tcPr>
            <w:tcW w:w="1908" w:type="dxa"/>
            <w:vMerge w:val="restart"/>
            <w:tcBorders>
              <w:bottom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İSİM(LER)</w:t>
            </w:r>
          </w:p>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vMerge/>
            <w:tcBorders>
              <w:top w:val="nil"/>
              <w:bottom w:val="nil"/>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left w:val="nil"/>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tcBorders>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left w:val="nil"/>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bottom w:val="nil"/>
            </w:tcBorders>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bottom w:val="nil"/>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left w:val="nil"/>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tcBorders>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KISALTMA</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279"/>
        </w:trPr>
        <w:tc>
          <w:tcPr>
            <w:tcW w:w="1908" w:type="dxa"/>
            <w:vMerge w:val="restart"/>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RESMİ ADRESİ</w:t>
            </w:r>
          </w:p>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vMerge/>
            <w:tcBorders>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left w:val="nil"/>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left w:val="nil"/>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5" w:type="dxa"/>
          </w:tcPr>
          <w:p w:rsidR="009B20F0" w:rsidRPr="009B20F0" w:rsidRDefault="009B20F0" w:rsidP="009B20F0">
            <w:pPr>
              <w:pStyle w:val="AralkYok"/>
              <w:rPr>
                <w:rFonts w:ascii="Times New Roman" w:hAnsi="Times New Roman" w:cs="Times New Roman"/>
                <w:sz w:val="20"/>
                <w:szCs w:val="20"/>
              </w:rPr>
            </w:pPr>
          </w:p>
        </w:tc>
        <w:tc>
          <w:tcPr>
            <w:tcW w:w="366"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9B20F0" w:rsidRPr="009B20F0" w:rsidTr="00000425">
        <w:tc>
          <w:tcPr>
            <w:tcW w:w="1750"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KODU</w:t>
            </w: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2091"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KUTUSU</w:t>
            </w: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ŞEHİR</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ÜLKE</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VERGİ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YERİ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9B20F0" w:rsidRPr="009B20F0" w:rsidTr="00000425">
        <w:tc>
          <w:tcPr>
            <w:tcW w:w="2664" w:type="dxa"/>
            <w:tcBorders>
              <w:bottom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TARİHİ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Borders>
              <w:bottom w:val="nil"/>
            </w:tcBorders>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Borders>
              <w:bottom w:val="nil"/>
            </w:tcBorders>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c>
          <w:tcPr>
            <w:tcW w:w="2664" w:type="dxa"/>
            <w:tcBorders>
              <w:top w:val="nil"/>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2"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1" w:type="dxa"/>
            <w:tcBorders>
              <w:top w:val="nil"/>
              <w:left w:val="nil"/>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A</w:t>
            </w:r>
          </w:p>
        </w:tc>
        <w:tc>
          <w:tcPr>
            <w:tcW w:w="412"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1" w:type="dxa"/>
            <w:tcBorders>
              <w:top w:val="nil"/>
              <w:left w:val="nil"/>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left w:val="nil"/>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lef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TELEFON</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FAKS</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B20F0" w:rsidRPr="009B20F0" w:rsidTr="00000425">
        <w:tc>
          <w:tcPr>
            <w:tcW w:w="208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E-POSTA</w:t>
            </w: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9B20F0" w:rsidRPr="009B20F0" w:rsidTr="00000425">
        <w:tc>
          <w:tcPr>
            <w:tcW w:w="946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Bu “Tüzel kişilik belgesi” doldurulmalı ve aşağıdakilerle birlikte verilmelidir:</w:t>
            </w:r>
          </w:p>
          <w:p w:rsidR="009B20F0" w:rsidRPr="009B20F0" w:rsidRDefault="009B20F0" w:rsidP="009B20F0">
            <w:pPr>
              <w:pStyle w:val="AralkYok"/>
              <w:rPr>
                <w:rFonts w:ascii="Times New Roman" w:hAnsi="Times New Roman" w:cs="Times New Roman"/>
                <w:sz w:val="20"/>
                <w:szCs w:val="20"/>
              </w:rPr>
            </w:pPr>
            <w:proofErr w:type="gramStart"/>
            <w:r w:rsidRPr="009B20F0">
              <w:rPr>
                <w:rFonts w:ascii="Times New Roman" w:hAnsi="Times New Roman" w:cs="Times New Roman"/>
                <w:sz w:val="20"/>
                <w:szCs w:val="20"/>
              </w:rPr>
              <w:t>tüzel</w:t>
            </w:r>
            <w:proofErr w:type="gramEnd"/>
            <w:r w:rsidRPr="009B20F0">
              <w:rPr>
                <w:rFonts w:ascii="Times New Roman" w:hAnsi="Times New Roman" w:cs="Times New Roman"/>
                <w:sz w:val="20"/>
                <w:szCs w:val="20"/>
              </w:rPr>
              <w:t xml:space="preserve"> kişiliğin kuruluşuna dair karar, kararname veya kanunun bir kopyası</w:t>
            </w:r>
          </w:p>
          <w:p w:rsidR="009B20F0" w:rsidRPr="009B20F0" w:rsidRDefault="009B20F0" w:rsidP="009B20F0">
            <w:pPr>
              <w:pStyle w:val="AralkYok"/>
              <w:rPr>
                <w:rFonts w:ascii="Times New Roman" w:hAnsi="Times New Roman" w:cs="Times New Roman"/>
                <w:sz w:val="20"/>
                <w:szCs w:val="20"/>
              </w:rPr>
            </w:pPr>
            <w:proofErr w:type="gramStart"/>
            <w:r w:rsidRPr="009B20F0">
              <w:rPr>
                <w:rFonts w:ascii="Times New Roman" w:hAnsi="Times New Roman" w:cs="Times New Roman"/>
                <w:sz w:val="20"/>
                <w:szCs w:val="20"/>
              </w:rPr>
              <w:t>eğer</w:t>
            </w:r>
            <w:proofErr w:type="gramEnd"/>
            <w:r w:rsidRPr="009B20F0">
              <w:rPr>
                <w:rFonts w:ascii="Times New Roman" w:hAnsi="Times New Roman" w:cs="Times New Roman"/>
                <w:sz w:val="20"/>
                <w:szCs w:val="20"/>
              </w:rPr>
              <w:t xml:space="preserve"> bu mümkün olmazsa, tüzel kişiliğin kuruluşunu belirten başka bir resmi doküman</w:t>
            </w:r>
          </w:p>
        </w:tc>
      </w:tr>
    </w:tbl>
    <w:p w:rsidR="009B20F0" w:rsidRPr="009B20F0" w:rsidRDefault="009B20F0" w:rsidP="009B20F0">
      <w:pPr>
        <w:pStyle w:val="AralkYok"/>
        <w:rPr>
          <w:rFonts w:ascii="Times New Roman" w:hAnsi="Times New Roman" w:cs="Times New Roman"/>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9B20F0" w:rsidRPr="009B20F0" w:rsidTr="00000425">
        <w:trPr>
          <w:cantSplit/>
          <w:trHeight w:val="511"/>
        </w:trPr>
        <w:tc>
          <w:tcPr>
            <w:tcW w:w="435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TARİH</w:t>
            </w:r>
          </w:p>
        </w:tc>
        <w:tc>
          <w:tcPr>
            <w:tcW w:w="369" w:type="dxa"/>
            <w:vMerge w:val="restart"/>
          </w:tcPr>
          <w:p w:rsidR="009B20F0" w:rsidRPr="009B20F0" w:rsidRDefault="009B20F0" w:rsidP="009B20F0">
            <w:pPr>
              <w:pStyle w:val="AralkYok"/>
              <w:rPr>
                <w:rFonts w:ascii="Times New Roman" w:hAnsi="Times New Roman" w:cs="Times New Roman"/>
                <w:sz w:val="20"/>
                <w:szCs w:val="20"/>
              </w:rPr>
            </w:pPr>
          </w:p>
        </w:tc>
        <w:tc>
          <w:tcPr>
            <w:tcW w:w="4981" w:type="dxa"/>
            <w:vMerge w:val="restart"/>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DAMGA</w:t>
            </w:r>
          </w:p>
        </w:tc>
      </w:tr>
      <w:tr w:rsidR="009B20F0" w:rsidRPr="009B20F0" w:rsidTr="00000425">
        <w:trPr>
          <w:cantSplit/>
          <w:trHeight w:val="148"/>
        </w:trPr>
        <w:tc>
          <w:tcPr>
            <w:tcW w:w="4353" w:type="dxa"/>
            <w:tcBorders>
              <w:right w:val="nil"/>
            </w:tcBorders>
          </w:tcPr>
          <w:p w:rsidR="009B20F0" w:rsidRPr="009B20F0" w:rsidRDefault="009B20F0" w:rsidP="009B20F0">
            <w:pPr>
              <w:pStyle w:val="AralkYok"/>
              <w:rPr>
                <w:rFonts w:ascii="Times New Roman" w:hAnsi="Times New Roman" w:cs="Times New Roman"/>
                <w:sz w:val="20"/>
                <w:szCs w:val="20"/>
              </w:rPr>
            </w:pPr>
          </w:p>
        </w:tc>
        <w:tc>
          <w:tcPr>
            <w:tcW w:w="369" w:type="dxa"/>
            <w:vMerge/>
            <w:tcBorders>
              <w:left w:val="nil"/>
            </w:tcBorders>
          </w:tcPr>
          <w:p w:rsidR="009B20F0" w:rsidRPr="009B20F0" w:rsidRDefault="009B20F0" w:rsidP="009B20F0">
            <w:pPr>
              <w:pStyle w:val="AralkYok"/>
              <w:rPr>
                <w:rFonts w:ascii="Times New Roman" w:hAnsi="Times New Roman" w:cs="Times New Roman"/>
                <w:sz w:val="20"/>
                <w:szCs w:val="20"/>
              </w:rPr>
            </w:pPr>
          </w:p>
        </w:tc>
        <w:tc>
          <w:tcPr>
            <w:tcW w:w="4981" w:type="dxa"/>
            <w:vMerge/>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478"/>
        </w:trPr>
        <w:tc>
          <w:tcPr>
            <w:tcW w:w="435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YETKİLİ TEMSİLCİNİN ADI VE GÖREVİ</w:t>
            </w:r>
          </w:p>
        </w:tc>
        <w:tc>
          <w:tcPr>
            <w:tcW w:w="369" w:type="dxa"/>
            <w:vMerge/>
          </w:tcPr>
          <w:p w:rsidR="009B20F0" w:rsidRPr="009B20F0" w:rsidRDefault="009B20F0" w:rsidP="009B20F0">
            <w:pPr>
              <w:pStyle w:val="AralkYok"/>
              <w:rPr>
                <w:rFonts w:ascii="Times New Roman" w:hAnsi="Times New Roman" w:cs="Times New Roman"/>
                <w:sz w:val="20"/>
                <w:szCs w:val="20"/>
              </w:rPr>
            </w:pPr>
          </w:p>
        </w:tc>
        <w:tc>
          <w:tcPr>
            <w:tcW w:w="4981" w:type="dxa"/>
            <w:vMerge/>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141"/>
        </w:trPr>
        <w:tc>
          <w:tcPr>
            <w:tcW w:w="4353" w:type="dxa"/>
            <w:tcBorders>
              <w:right w:val="nil"/>
            </w:tcBorders>
          </w:tcPr>
          <w:p w:rsidR="009B20F0" w:rsidRPr="009B20F0" w:rsidRDefault="009B20F0" w:rsidP="009B20F0">
            <w:pPr>
              <w:pStyle w:val="AralkYok"/>
              <w:rPr>
                <w:rFonts w:ascii="Times New Roman" w:hAnsi="Times New Roman" w:cs="Times New Roman"/>
                <w:sz w:val="20"/>
                <w:szCs w:val="20"/>
              </w:rPr>
            </w:pPr>
          </w:p>
        </w:tc>
        <w:tc>
          <w:tcPr>
            <w:tcW w:w="369" w:type="dxa"/>
            <w:vMerge/>
            <w:tcBorders>
              <w:left w:val="nil"/>
            </w:tcBorders>
          </w:tcPr>
          <w:p w:rsidR="009B20F0" w:rsidRPr="009B20F0" w:rsidRDefault="009B20F0" w:rsidP="009B20F0">
            <w:pPr>
              <w:pStyle w:val="AralkYok"/>
              <w:rPr>
                <w:rFonts w:ascii="Times New Roman" w:hAnsi="Times New Roman" w:cs="Times New Roman"/>
                <w:sz w:val="20"/>
                <w:szCs w:val="20"/>
              </w:rPr>
            </w:pPr>
          </w:p>
        </w:tc>
        <w:tc>
          <w:tcPr>
            <w:tcW w:w="4981" w:type="dxa"/>
            <w:vMerge/>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471"/>
        </w:trPr>
        <w:tc>
          <w:tcPr>
            <w:tcW w:w="435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İMZA</w:t>
            </w:r>
          </w:p>
          <w:p w:rsidR="009B20F0" w:rsidRPr="009B20F0" w:rsidRDefault="009B20F0" w:rsidP="009B20F0">
            <w:pPr>
              <w:pStyle w:val="AralkYok"/>
              <w:rPr>
                <w:rFonts w:ascii="Times New Roman" w:hAnsi="Times New Roman" w:cs="Times New Roman"/>
                <w:sz w:val="20"/>
                <w:szCs w:val="20"/>
              </w:rPr>
            </w:pPr>
          </w:p>
        </w:tc>
        <w:tc>
          <w:tcPr>
            <w:tcW w:w="369" w:type="dxa"/>
            <w:vMerge/>
          </w:tcPr>
          <w:p w:rsidR="009B20F0" w:rsidRPr="009B20F0" w:rsidRDefault="009B20F0" w:rsidP="009B20F0">
            <w:pPr>
              <w:pStyle w:val="AralkYok"/>
              <w:rPr>
                <w:rFonts w:ascii="Times New Roman" w:hAnsi="Times New Roman" w:cs="Times New Roman"/>
                <w:sz w:val="20"/>
                <w:szCs w:val="20"/>
              </w:rPr>
            </w:pPr>
          </w:p>
        </w:tc>
        <w:tc>
          <w:tcPr>
            <w:tcW w:w="4981" w:type="dxa"/>
            <w:vMerge/>
          </w:tcPr>
          <w:p w:rsidR="009B20F0" w:rsidRPr="009B20F0" w:rsidRDefault="009B20F0" w:rsidP="009B20F0">
            <w:pPr>
              <w:pStyle w:val="AralkYok"/>
              <w:rPr>
                <w:rFonts w:ascii="Times New Roman" w:hAnsi="Times New Roman" w:cs="Times New Roman"/>
                <w:sz w:val="20"/>
                <w:szCs w:val="20"/>
              </w:rPr>
            </w:pPr>
          </w:p>
        </w:tc>
      </w:tr>
    </w:tbl>
    <w:p w:rsidR="00405247" w:rsidRDefault="00405247" w:rsidP="00405247">
      <w:pPr>
        <w:overflowPunct w:val="0"/>
        <w:autoSpaceDE w:val="0"/>
        <w:autoSpaceDN w:val="0"/>
        <w:adjustRightInd w:val="0"/>
        <w:spacing w:after="120"/>
        <w:jc w:val="right"/>
        <w:textAlignment w:val="baseline"/>
        <w:rPr>
          <w:rFonts w:ascii="Times New Roman" w:hAnsi="Times New Roman" w:cs="Times New Roman"/>
          <w:b/>
          <w:sz w:val="28"/>
        </w:rPr>
      </w:pPr>
      <w:r>
        <w:rPr>
          <w:rFonts w:ascii="Times New Roman" w:hAnsi="Times New Roman" w:cs="Times New Roman"/>
          <w:b/>
          <w:sz w:val="28"/>
        </w:rPr>
        <w:lastRenderedPageBreak/>
        <w:t>Söz. Ek:5b</w:t>
      </w:r>
    </w:p>
    <w:p w:rsidR="00405247" w:rsidRDefault="00405247" w:rsidP="00405247">
      <w:pPr>
        <w:overflowPunct w:val="0"/>
        <w:autoSpaceDE w:val="0"/>
        <w:autoSpaceDN w:val="0"/>
        <w:adjustRightInd w:val="0"/>
        <w:spacing w:after="120"/>
        <w:jc w:val="center"/>
        <w:textAlignment w:val="baseline"/>
        <w:rPr>
          <w:rFonts w:ascii="Times New Roman" w:hAnsi="Times New Roman" w:cs="Times New Roman"/>
          <w:b/>
          <w:sz w:val="28"/>
        </w:rPr>
      </w:pPr>
      <w:r>
        <w:rPr>
          <w:rFonts w:ascii="Times New Roman" w:hAnsi="Times New Roman" w:cs="Times New Roman"/>
          <w:b/>
          <w:sz w:val="28"/>
        </w:rPr>
        <w:t>TÜZEL KİMLİK FORMU</w:t>
      </w:r>
    </w:p>
    <w:p w:rsidR="009B20F0" w:rsidRDefault="009B20F0" w:rsidP="009B20F0">
      <w:pPr>
        <w:pStyle w:val="AralkYok"/>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B20F0" w:rsidRPr="009B20F0" w:rsidTr="00405247">
        <w:trPr>
          <w:trHeight w:val="413"/>
        </w:trPr>
        <w:tc>
          <w:tcPr>
            <w:tcW w:w="9212" w:type="dxa"/>
            <w:gridSpan w:val="25"/>
            <w:tcBorders>
              <w:top w:val="single" w:sz="4" w:space="0" w:color="auto"/>
              <w:left w:val="single" w:sz="4" w:space="0" w:color="auto"/>
              <w:bottom w:val="nil"/>
              <w:right w:val="single" w:sz="4" w:space="0" w:color="auto"/>
            </w:tcBorders>
            <w:vAlign w:val="center"/>
          </w:tcPr>
          <w:p w:rsidR="009B20F0" w:rsidRPr="009B20F0" w:rsidRDefault="009B20F0" w:rsidP="009B20F0">
            <w:pPr>
              <w:pStyle w:val="AralkYok"/>
              <w:jc w:val="center"/>
              <w:rPr>
                <w:rFonts w:ascii="Times New Roman" w:hAnsi="Times New Roman" w:cs="Times New Roman"/>
                <w:b/>
                <w:sz w:val="20"/>
                <w:szCs w:val="20"/>
                <w:u w:val="single"/>
              </w:rPr>
            </w:pPr>
            <w:r w:rsidRPr="009B20F0">
              <w:rPr>
                <w:rFonts w:ascii="Times New Roman" w:hAnsi="Times New Roman" w:cs="Times New Roman"/>
                <w:b/>
                <w:sz w:val="20"/>
                <w:szCs w:val="20"/>
                <w:u w:val="single"/>
              </w:rPr>
              <w:t>ÖZEL KURUM/KURULUŞLAR</w:t>
            </w:r>
          </w:p>
        </w:tc>
      </w:tr>
      <w:tr w:rsidR="009B20F0" w:rsidRPr="009B20F0" w:rsidTr="00000425">
        <w:tc>
          <w:tcPr>
            <w:tcW w:w="2088" w:type="dxa"/>
            <w:tcBorders>
              <w:top w:val="nil"/>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TÜRÜ</w:t>
            </w:r>
          </w:p>
        </w:tc>
        <w:tc>
          <w:tcPr>
            <w:tcW w:w="296"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97"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Look w:val="00BF"/>
      </w:tblPr>
      <w:tblGrid>
        <w:gridCol w:w="2628"/>
        <w:gridCol w:w="1440"/>
        <w:gridCol w:w="360"/>
        <w:gridCol w:w="540"/>
        <w:gridCol w:w="1260"/>
        <w:gridCol w:w="360"/>
        <w:gridCol w:w="2624"/>
      </w:tblGrid>
      <w:tr w:rsidR="009B20F0" w:rsidRPr="009B20F0" w:rsidTr="00000425">
        <w:tc>
          <w:tcPr>
            <w:tcW w:w="2628"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STK (Sivil Toplum Kuruluşu)</w:t>
            </w:r>
          </w:p>
        </w:tc>
        <w:tc>
          <w:tcPr>
            <w:tcW w:w="1440"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1260"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2624"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279"/>
        </w:trPr>
        <w:tc>
          <w:tcPr>
            <w:tcW w:w="1908" w:type="dxa"/>
            <w:vMerge w:val="restart"/>
            <w:tcBorders>
              <w:top w:val="single" w:sz="4" w:space="0" w:color="auto"/>
              <w:left w:val="single" w:sz="4" w:space="0" w:color="auto"/>
              <w:bottom w:val="nil"/>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İSİM(LER)</w:t>
            </w:r>
          </w:p>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vMerge/>
            <w:tcBorders>
              <w:top w:val="nil"/>
              <w:left w:val="single" w:sz="4" w:space="0" w:color="auto"/>
              <w:bottom w:val="nil"/>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single" w:sz="4" w:space="0" w:color="auto"/>
              <w:left w:val="single" w:sz="4" w:space="0" w:color="auto"/>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single" w:sz="4" w:space="0" w:color="auto"/>
              <w:left w:val="single" w:sz="4" w:space="0" w:color="auto"/>
              <w:bottom w:val="nil"/>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left w:val="single" w:sz="4" w:space="0" w:color="auto"/>
              <w:bottom w:val="nil"/>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top w:val="nil"/>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KISALTMA</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B20F0" w:rsidRPr="009B20F0" w:rsidTr="00000425">
        <w:trPr>
          <w:cantSplit/>
          <w:trHeight w:val="279"/>
        </w:trPr>
        <w:tc>
          <w:tcPr>
            <w:tcW w:w="1908" w:type="dxa"/>
            <w:vMerge w:val="restart"/>
            <w:tcBorders>
              <w:top w:val="single" w:sz="4" w:space="0" w:color="auto"/>
              <w:left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GENEL MERKEZ RESMİ ADRESİ</w:t>
            </w:r>
          </w:p>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9"/>
        </w:trPr>
        <w:tc>
          <w:tcPr>
            <w:tcW w:w="1908" w:type="dxa"/>
            <w:vMerge/>
            <w:tcBorders>
              <w:left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rPr>
          <w:cantSplit/>
          <w:trHeight w:val="277"/>
        </w:trPr>
        <w:tc>
          <w:tcPr>
            <w:tcW w:w="1908" w:type="dxa"/>
            <w:vMerge/>
            <w:tcBorders>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5"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366"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B20F0" w:rsidRPr="009B20F0" w:rsidTr="00000425">
        <w:tc>
          <w:tcPr>
            <w:tcW w:w="1750"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KODU</w:t>
            </w: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2" w:type="dxa"/>
          </w:tcPr>
          <w:p w:rsidR="009B20F0" w:rsidRPr="009B20F0" w:rsidRDefault="009B20F0" w:rsidP="009B20F0">
            <w:pPr>
              <w:pStyle w:val="AralkYok"/>
              <w:rPr>
                <w:rFonts w:ascii="Times New Roman" w:hAnsi="Times New Roman" w:cs="Times New Roman"/>
                <w:sz w:val="20"/>
                <w:szCs w:val="20"/>
              </w:rPr>
            </w:pPr>
          </w:p>
        </w:tc>
        <w:tc>
          <w:tcPr>
            <w:tcW w:w="393" w:type="dxa"/>
          </w:tcPr>
          <w:p w:rsidR="009B20F0" w:rsidRPr="009B20F0" w:rsidRDefault="009B20F0" w:rsidP="009B20F0">
            <w:pPr>
              <w:pStyle w:val="AralkYok"/>
              <w:rPr>
                <w:rFonts w:ascii="Times New Roman" w:hAnsi="Times New Roman" w:cs="Times New Roman"/>
                <w:sz w:val="20"/>
                <w:szCs w:val="20"/>
              </w:rPr>
            </w:pPr>
          </w:p>
        </w:tc>
        <w:tc>
          <w:tcPr>
            <w:tcW w:w="2091"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POSTA KUTUSU</w:t>
            </w: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c>
          <w:tcPr>
            <w:tcW w:w="45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ŞEHİR</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B20F0" w:rsidRPr="009B20F0" w:rsidTr="00000425">
        <w:tc>
          <w:tcPr>
            <w:tcW w:w="1842"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ÜLKE</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VERGİ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YERİ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B20F0" w:rsidRPr="009B20F0" w:rsidTr="00000425">
        <w:tc>
          <w:tcPr>
            <w:tcW w:w="2664" w:type="dxa"/>
            <w:tcBorders>
              <w:top w:val="single" w:sz="4" w:space="0" w:color="auto"/>
              <w:left w:val="single" w:sz="4" w:space="0" w:color="auto"/>
              <w:bottom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TARİHİ</w:t>
            </w:r>
          </w:p>
        </w:tc>
        <w:tc>
          <w:tcPr>
            <w:tcW w:w="411"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c>
          <w:tcPr>
            <w:tcW w:w="412" w:type="dxa"/>
            <w:tcBorders>
              <w:top w:val="single" w:sz="4" w:space="0" w:color="auto"/>
              <w:bottom w:val="single" w:sz="4" w:space="0" w:color="auto"/>
            </w:tcBorders>
          </w:tcPr>
          <w:p w:rsidR="009B20F0" w:rsidRPr="009B20F0" w:rsidRDefault="009B20F0" w:rsidP="009B20F0">
            <w:pPr>
              <w:pStyle w:val="AralkYok"/>
              <w:rPr>
                <w:rFonts w:ascii="Times New Roman" w:hAnsi="Times New Roman" w:cs="Times New Roman"/>
                <w:sz w:val="20"/>
                <w:szCs w:val="20"/>
              </w:rPr>
            </w:pPr>
          </w:p>
        </w:tc>
      </w:tr>
      <w:tr w:rsidR="009B20F0" w:rsidRPr="009B20F0" w:rsidTr="00000425">
        <w:tc>
          <w:tcPr>
            <w:tcW w:w="2664" w:type="dxa"/>
            <w:tcBorders>
              <w:top w:val="nil"/>
              <w:left w:val="single" w:sz="4" w:space="0" w:color="auto"/>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G</w:t>
            </w:r>
          </w:p>
        </w:tc>
        <w:tc>
          <w:tcPr>
            <w:tcW w:w="411" w:type="dxa"/>
            <w:tcBorders>
              <w:top w:val="nil"/>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1" w:type="dxa"/>
            <w:tcBorders>
              <w:top w:val="nil"/>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w:t>
            </w: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9B20F0" w:rsidRPr="009B20F0" w:rsidTr="00000425">
        <w:tc>
          <w:tcPr>
            <w:tcW w:w="2664"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KAYIT NUMARASI</w:t>
            </w: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1"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c>
          <w:tcPr>
            <w:tcW w:w="412"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TELEFON</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B20F0" w:rsidRPr="009B20F0" w:rsidTr="00000425">
        <w:tc>
          <w:tcPr>
            <w:tcW w:w="2503"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FAKS</w:t>
            </w:r>
          </w:p>
        </w:tc>
        <w:tc>
          <w:tcPr>
            <w:tcW w:w="376"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c>
          <w:tcPr>
            <w:tcW w:w="377"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B20F0" w:rsidRPr="009B20F0" w:rsidTr="00000425">
        <w:tc>
          <w:tcPr>
            <w:tcW w:w="208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E-POSTA</w:t>
            </w: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c>
          <w:tcPr>
            <w:tcW w:w="360" w:type="dxa"/>
          </w:tcPr>
          <w:p w:rsidR="009B20F0" w:rsidRPr="009B20F0" w:rsidRDefault="009B20F0" w:rsidP="009B20F0">
            <w:pPr>
              <w:pStyle w:val="AralkYok"/>
              <w:rPr>
                <w:rFonts w:ascii="Times New Roman" w:hAnsi="Times New Roman" w:cs="Times New Roman"/>
                <w:sz w:val="20"/>
                <w:szCs w:val="20"/>
              </w:rPr>
            </w:pPr>
          </w:p>
        </w:tc>
      </w:tr>
    </w:tbl>
    <w:p w:rsidR="009B20F0" w:rsidRPr="009B20F0" w:rsidRDefault="009B20F0" w:rsidP="009B20F0">
      <w:pPr>
        <w:pStyle w:val="AralkYok"/>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9B20F0" w:rsidRPr="009B20F0" w:rsidTr="00000425">
        <w:tc>
          <w:tcPr>
            <w:tcW w:w="9468" w:type="dxa"/>
          </w:tcPr>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BU “TÜZEL KİŞİLİK BELGESİ” DOLDURULMALI VE AŞAĞIDAKİLERLE BİRLİKTE VERİLMELİDİR:</w:t>
            </w:r>
          </w:p>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SÖZLEŞME TARAFININ İSİM, ADRES VE ULUSAL OTORİTELER TARAFINDAN VERİLEN KAYIT NUMARASINI GÖSTEREN RESMİ DOKÜMANIN BİR KOPYASI (ÖRNEĞİN; RESMİ GAZETE, ŞİRKETLERİN KAYDI VB.)</w:t>
            </w:r>
          </w:p>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YUKARIDA DEĞİNİLEN RESMİ DOKÜMANDA BELİRTİLMEMİŞSE VE DE MÜMKÜNSE VERGİ KAYDININ BİR KOPYASI</w:t>
            </w:r>
          </w:p>
        </w:tc>
      </w:tr>
    </w:tbl>
    <w:p w:rsidR="009B20F0" w:rsidRPr="009B20F0" w:rsidRDefault="009B20F0" w:rsidP="009B20F0">
      <w:pPr>
        <w:pStyle w:val="AralkYok"/>
        <w:rPr>
          <w:rFonts w:ascii="Times New Roman" w:hAnsi="Times New Roman" w:cs="Times New Roman"/>
          <w:sz w:val="20"/>
          <w:szCs w:val="20"/>
        </w:rPr>
      </w:pPr>
    </w:p>
    <w:p w:rsidR="009B20F0" w:rsidRPr="009B20F0" w:rsidRDefault="009B20F0" w:rsidP="009B20F0">
      <w:pPr>
        <w:pStyle w:val="AralkYok"/>
        <w:rPr>
          <w:rFonts w:ascii="Times New Roman" w:hAnsi="Times New Roman" w:cs="Times New Roman"/>
          <w:sz w:val="20"/>
          <w:szCs w:val="20"/>
        </w:rPr>
      </w:pPr>
      <w:r w:rsidRPr="009B20F0">
        <w:rPr>
          <w:rFonts w:ascii="Times New Roman" w:hAnsi="Times New Roman" w:cs="Times New Roman"/>
          <w:sz w:val="20"/>
          <w:szCs w:val="20"/>
        </w:rPr>
        <w:t>TARİH VE İMZA</w:t>
      </w:r>
    </w:p>
    <w:p w:rsidR="009B20F0" w:rsidRPr="009B20F0" w:rsidRDefault="009B20F0" w:rsidP="009B20F0">
      <w:pPr>
        <w:rPr>
          <w:sz w:val="20"/>
          <w:szCs w:val="20"/>
        </w:rPr>
      </w:pPr>
    </w:p>
    <w:p w:rsidR="009B20F0" w:rsidRDefault="009B20F0" w:rsidP="009B20F0"/>
    <w:p w:rsidR="009B20F0" w:rsidRPr="009B20F0" w:rsidRDefault="009B20F0" w:rsidP="009B20F0">
      <w:pPr>
        <w:pStyle w:val="AralkYok"/>
        <w:jc w:val="center"/>
        <w:rPr>
          <w:rFonts w:ascii="Times New Roman" w:hAnsi="Times New Roman" w:cs="Times New Roman"/>
          <w:sz w:val="20"/>
          <w:szCs w:val="20"/>
        </w:rPr>
      </w:pPr>
    </w:p>
    <w:p w:rsidR="00405247" w:rsidRDefault="00405247" w:rsidP="0040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18"/>
        </w:rPr>
      </w:pPr>
    </w:p>
    <w:p w:rsidR="00405247" w:rsidRPr="00405247" w:rsidRDefault="00405247" w:rsidP="004052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24"/>
          <w:szCs w:val="24"/>
        </w:rPr>
      </w:pPr>
      <w:r w:rsidRPr="00405247">
        <w:rPr>
          <w:rFonts w:ascii="Times New Roman" w:hAnsi="Times New Roman" w:cs="Times New Roman"/>
          <w:sz w:val="24"/>
          <w:szCs w:val="24"/>
        </w:rPr>
        <w:t xml:space="preserve">ORTAK GİRİŞİMLER HAKKINDA BİLGİ                                                     Söz. Ek-5e </w:t>
      </w:r>
    </w:p>
    <w:p w:rsidR="00405247" w:rsidRPr="00405247" w:rsidRDefault="00405247" w:rsidP="00405247">
      <w:pPr>
        <w:pStyle w:val="text-3mezera"/>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Cs w:val="24"/>
        </w:rPr>
      </w:pPr>
      <w:r w:rsidRPr="00405247">
        <w:rPr>
          <w:rFonts w:ascii="Times New Roman" w:hAnsi="Times New Roman"/>
          <w:szCs w:val="24"/>
          <w:shd w:val="clear" w:color="auto" w:fill="C0C0C0"/>
        </w:rPr>
        <w:t>(İhaleye ortak girişim ya da konsorsiyum olarak teklif sunulacaksa istekli bu formu dolduracaktır.)</w:t>
      </w:r>
    </w:p>
    <w:tbl>
      <w:tblPr>
        <w:tblW w:w="0" w:type="auto"/>
        <w:shd w:val="clear" w:color="auto" w:fill="FFFFFF"/>
        <w:tblLayout w:type="fixed"/>
        <w:tblLook w:val="0000"/>
      </w:tblPr>
      <w:tblGrid>
        <w:gridCol w:w="8045"/>
      </w:tblGrid>
      <w:tr w:rsidR="00405247" w:rsidRPr="00405247" w:rsidTr="00000425">
        <w:trPr>
          <w:cantSplit/>
          <w:trHeight w:val="28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1</w:t>
            </w:r>
            <w:r w:rsidRPr="00405247">
              <w:rPr>
                <w:rFonts w:ascii="Times New Roman" w:hAnsi="Times New Roman"/>
                <w:szCs w:val="24"/>
              </w:rPr>
              <w:tab/>
              <w:t>Adı ......................................................................................</w:t>
            </w:r>
          </w:p>
        </w:tc>
      </w:tr>
      <w:tr w:rsidR="00405247" w:rsidRPr="00405247" w:rsidTr="00000425">
        <w:trPr>
          <w:cantSplit/>
          <w:trHeight w:val="112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Cs w:val="24"/>
              </w:rPr>
            </w:pPr>
            <w:r w:rsidRPr="00405247">
              <w:rPr>
                <w:rFonts w:ascii="Times New Roman" w:hAnsi="Times New Roman"/>
                <w:szCs w:val="24"/>
              </w:rPr>
              <w:t>2</w:t>
            </w:r>
            <w:r w:rsidRPr="00405247">
              <w:rPr>
                <w:rFonts w:ascii="Times New Roman" w:hAnsi="Times New Roman"/>
                <w:szCs w:val="24"/>
              </w:rPr>
              <w:tab/>
              <w:t>Yönetim kurulunun adresi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Teleks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Telefon .........................Faks ..................................E-posta .....</w:t>
            </w:r>
          </w:p>
        </w:tc>
      </w:tr>
      <w:tr w:rsidR="00405247" w:rsidRPr="00405247" w:rsidTr="00000425">
        <w:trPr>
          <w:cantSplit/>
          <w:trHeight w:val="166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3</w:t>
            </w:r>
            <w:r w:rsidRPr="00405247">
              <w:rPr>
                <w:rFonts w:ascii="Times New Roman" w:hAnsi="Times New Roman"/>
                <w:szCs w:val="24"/>
              </w:rPr>
              <w:tab/>
              <w:t>Sözleşme Makamının bulunduğu devletteki temsilcisi, eğer varsa (yabancı bir lider ortağı olan ortak girişim / konsorsiyumlar için)</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Ofis adresi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Teleks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Telefon ..............................Faks .........................................</w:t>
            </w:r>
          </w:p>
        </w:tc>
      </w:tr>
      <w:tr w:rsidR="00405247" w:rsidRPr="00405247" w:rsidTr="00000425">
        <w:trPr>
          <w:cantSplit/>
          <w:trHeight w:val="142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4</w:t>
            </w:r>
            <w:r w:rsidRPr="00405247">
              <w:rPr>
                <w:rFonts w:ascii="Times New Roman" w:hAnsi="Times New Roman"/>
                <w:szCs w:val="24"/>
              </w:rPr>
              <w:tab/>
              <w:t>Ortakların isimleri</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w:t>
            </w: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ii)</w:t>
            </w: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iii)</w:t>
            </w: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vb.</w:t>
            </w:r>
            <w:r w:rsidRPr="00405247">
              <w:rPr>
                <w:rFonts w:ascii="Times New Roman" w:hAnsi="Times New Roman"/>
                <w:szCs w:val="24"/>
              </w:rPr>
              <w:tab/>
              <w:t>............................................................................................</w:t>
            </w:r>
          </w:p>
        </w:tc>
      </w:tr>
      <w:tr w:rsidR="00405247" w:rsidRPr="00405247" w:rsidTr="00000425">
        <w:trPr>
          <w:cantSplit/>
          <w:trHeight w:val="82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5</w:t>
            </w:r>
            <w:r w:rsidRPr="00405247">
              <w:rPr>
                <w:rFonts w:ascii="Times New Roman" w:hAnsi="Times New Roman"/>
                <w:szCs w:val="24"/>
              </w:rPr>
              <w:tab/>
              <w:t>Lider ortağın adı</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tc>
      </w:tr>
      <w:tr w:rsidR="00405247" w:rsidRPr="00405247" w:rsidTr="00000425">
        <w:trPr>
          <w:cantSplit/>
          <w:trHeight w:val="112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6</w:t>
            </w:r>
            <w:r w:rsidRPr="00405247">
              <w:rPr>
                <w:rFonts w:ascii="Times New Roman" w:hAnsi="Times New Roman"/>
                <w:szCs w:val="24"/>
              </w:rPr>
              <w:tab/>
              <w:t>Ortak girişim/konsorsiyumun oluşumu ile ilgili anlaşma</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w:t>
            </w:r>
            <w:r w:rsidRPr="00405247">
              <w:rPr>
                <w:rFonts w:ascii="Times New Roman" w:hAnsi="Times New Roman"/>
                <w:szCs w:val="24"/>
              </w:rPr>
              <w:tab/>
              <w:t>İmza tarihi: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ii)</w:t>
            </w:r>
            <w:r w:rsidRPr="00405247">
              <w:rPr>
                <w:rFonts w:ascii="Times New Roman" w:hAnsi="Times New Roman"/>
                <w:szCs w:val="24"/>
              </w:rPr>
              <w:tab/>
              <w:t>Yeri: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iii)</w:t>
            </w:r>
            <w:r w:rsidRPr="00405247">
              <w:rPr>
                <w:rFonts w:ascii="Times New Roman" w:hAnsi="Times New Roman"/>
                <w:szCs w:val="24"/>
              </w:rPr>
              <w:tab/>
              <w:t>Ek – ortak girişim / konsorsiyum sözleşmesi</w:t>
            </w:r>
          </w:p>
        </w:tc>
      </w:tr>
      <w:tr w:rsidR="00405247" w:rsidRPr="00405247" w:rsidTr="00000425">
        <w:trPr>
          <w:cantSplit/>
          <w:trHeight w:val="226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7</w:t>
            </w:r>
            <w:r w:rsidRPr="00405247">
              <w:rPr>
                <w:rFonts w:ascii="Times New Roman" w:hAnsi="Times New Roman"/>
                <w:szCs w:val="24"/>
              </w:rPr>
              <w:tab/>
              <w:t xml:space="preserve">Ortakların her biri tarafından yapılacak işlerin türü de belirtilerek ortaklar arasında önerilen iş bölümü (% olarak) </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r w:rsidRPr="00405247">
              <w:rPr>
                <w:rFonts w:ascii="Times New Roman" w:hAnsi="Times New Roman"/>
                <w:szCs w:val="24"/>
              </w:rPr>
              <w:tab/>
              <w:t>..................................................................................................</w:t>
            </w:r>
          </w:p>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w:hAnsi="Times New Roman"/>
                <w:szCs w:val="24"/>
              </w:rPr>
            </w:pPr>
          </w:p>
        </w:tc>
      </w:tr>
      <w:tr w:rsidR="00405247" w:rsidRPr="00405247" w:rsidTr="00000425">
        <w:trPr>
          <w:cantSplit/>
          <w:trHeight w:val="280"/>
        </w:trPr>
        <w:tc>
          <w:tcPr>
            <w:tcW w:w="804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05247" w:rsidRPr="00405247" w:rsidRDefault="00405247" w:rsidP="00000425">
            <w:pPr>
              <w:pStyle w:val="text-3mezera"/>
              <w:widowControl/>
              <w:tabs>
                <w:tab w:val="left" w:pos="-31680"/>
                <w:tab w:val="left" w:pos="-31680"/>
                <w:tab w:val="left" w:pos="-31516"/>
                <w:tab w:val="left" w:pos="-30949"/>
                <w:tab w:val="left" w:pos="-30382"/>
                <w:tab w:val="left" w:pos="-29815"/>
                <w:tab w:val="left" w:pos="-29248"/>
                <w:tab w:val="left" w:pos="885"/>
                <w:tab w:val="left" w:pos="131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885" w:hanging="885"/>
              <w:rPr>
                <w:rFonts w:ascii="Times New Roman" w:hAnsi="Times New Roman"/>
                <w:szCs w:val="24"/>
              </w:rPr>
            </w:pPr>
          </w:p>
        </w:tc>
      </w:tr>
    </w:tbl>
    <w:p w:rsidR="00405247" w:rsidRPr="00405247" w:rsidRDefault="00405247" w:rsidP="0040524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sz w:val="24"/>
          <w:szCs w:val="24"/>
        </w:rPr>
      </w:pPr>
    </w:p>
    <w:p w:rsidR="00405247" w:rsidRPr="00405247" w:rsidRDefault="00405247" w:rsidP="00405247">
      <w:pPr>
        <w:pStyle w:val="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Cs w:val="24"/>
        </w:rPr>
      </w:pPr>
      <w:r w:rsidRPr="00405247">
        <w:rPr>
          <w:rFonts w:ascii="Times New Roman" w:hAnsi="Times New Roman"/>
          <w:szCs w:val="24"/>
        </w:rPr>
        <w:t>İmza ....................................................</w:t>
      </w:r>
    </w:p>
    <w:p w:rsidR="00405247" w:rsidRPr="00405247" w:rsidRDefault="00405247" w:rsidP="00405247">
      <w:pPr>
        <w:pStyle w:val="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40" w:lineRule="auto"/>
        <w:rPr>
          <w:rFonts w:ascii="Times New Roman" w:hAnsi="Times New Roman"/>
          <w:szCs w:val="24"/>
        </w:rPr>
      </w:pPr>
      <w:r w:rsidRPr="00405247">
        <w:rPr>
          <w:rFonts w:ascii="Times New Roman" w:hAnsi="Times New Roman"/>
          <w:szCs w:val="24"/>
        </w:rPr>
        <w:t>(istekli adına imza atmaya yetkili kişi ya da kişiler)</w:t>
      </w:r>
    </w:p>
    <w:p w:rsidR="00405247" w:rsidRPr="00405247" w:rsidRDefault="00405247" w:rsidP="00405247">
      <w:pPr>
        <w:pStyle w:val="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line="240" w:lineRule="auto"/>
        <w:rPr>
          <w:rFonts w:ascii="Times New Roman" w:hAnsi="Times New Roman"/>
          <w:szCs w:val="24"/>
        </w:rPr>
      </w:pPr>
    </w:p>
    <w:p w:rsidR="00405247" w:rsidRPr="00405247" w:rsidRDefault="00405247" w:rsidP="00405247">
      <w:pPr>
        <w:pStyle w:val="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w:hAnsi="Times New Roman"/>
          <w:szCs w:val="24"/>
        </w:rPr>
      </w:pPr>
      <w:bookmarkStart w:id="12" w:name="TOC232234037"/>
      <w:r w:rsidRPr="00405247">
        <w:rPr>
          <w:rFonts w:ascii="Times New Roman" w:hAnsi="Times New Roman"/>
          <w:szCs w:val="24"/>
        </w:rPr>
        <w:t>Tarih ............................................</w:t>
      </w:r>
      <w:bookmarkEnd w:id="12"/>
    </w:p>
    <w:p w:rsidR="00405247" w:rsidRDefault="00405247" w:rsidP="00405247">
      <w:pPr>
        <w:pStyle w:val="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20"/>
        </w:rPr>
      </w:pPr>
    </w:p>
    <w:p w:rsidR="004B604A" w:rsidRDefault="004B604A" w:rsidP="009B20F0">
      <w:pPr>
        <w:sectPr w:rsidR="004B604A" w:rsidSect="0091637C">
          <w:pgSz w:w="11906" w:h="16838"/>
          <w:pgMar w:top="720" w:right="720" w:bottom="720" w:left="720"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4B604A" w:rsidTr="006F7159">
        <w:trPr>
          <w:trHeight w:val="15583"/>
        </w:trPr>
        <w:tc>
          <w:tcPr>
            <w:tcW w:w="10456" w:type="dxa"/>
            <w:vAlign w:val="center"/>
          </w:tcPr>
          <w:p w:rsidR="004B604A" w:rsidRDefault="004B604A" w:rsidP="00000425">
            <w:pPr>
              <w:jc w:val="center"/>
              <w:rPr>
                <w:rFonts w:ascii="Times New Roman" w:hAnsi="Times New Roman" w:cs="Times New Roman"/>
              </w:rPr>
            </w:pPr>
            <w:r>
              <w:rPr>
                <w:rFonts w:ascii="Times New Roman" w:hAnsi="Times New Roman" w:cs="Times New Roman"/>
              </w:rPr>
              <w:lastRenderedPageBreak/>
              <w:t xml:space="preserve">Bölüm </w:t>
            </w:r>
            <w:proofErr w:type="gramStart"/>
            <w:r>
              <w:rPr>
                <w:rFonts w:ascii="Times New Roman" w:hAnsi="Times New Roman" w:cs="Times New Roman"/>
              </w:rPr>
              <w:t>C : Diğer</w:t>
            </w:r>
            <w:proofErr w:type="gramEnd"/>
            <w:r>
              <w:rPr>
                <w:rFonts w:ascii="Times New Roman" w:hAnsi="Times New Roman" w:cs="Times New Roman"/>
              </w:rPr>
              <w:t xml:space="preserve"> Bilgiler</w:t>
            </w:r>
          </w:p>
        </w:tc>
      </w:tr>
    </w:tbl>
    <w:p w:rsidR="004B604A" w:rsidRPr="00814978" w:rsidRDefault="004B604A" w:rsidP="004B604A">
      <w:pPr>
        <w:pStyle w:val="Balk6"/>
        <w:jc w:val="center"/>
      </w:pPr>
      <w:r w:rsidRPr="00FC1E4A">
        <w:lastRenderedPageBreak/>
        <w:t>İdari Uygunluk Değerlendirme Tablosu</w:t>
      </w:r>
    </w:p>
    <w:p w:rsidR="004B604A" w:rsidRPr="007C40DC" w:rsidRDefault="004B604A" w:rsidP="004B604A"/>
    <w:p w:rsidR="004B604A" w:rsidRPr="00CD7BF2" w:rsidRDefault="004B604A" w:rsidP="004B604A">
      <w:pPr>
        <w:spacing w:before="120" w:after="120"/>
        <w:rPr>
          <w:rFonts w:ascii="Times New Roman" w:hAnsi="Times New Roman" w:cs="Times New Roman"/>
        </w:rPr>
      </w:pPr>
      <w:r w:rsidRPr="00ED219A">
        <w:rPr>
          <w:rFonts w:ascii="Times New Roman" w:hAnsi="Times New Roman"/>
          <w:szCs w:val="24"/>
        </w:rPr>
        <w:t xml:space="preserve">Yenilikçi yaklaşımlarla ağır şartlar için paket endüstriyel soğutucuların tasarımı, geliştirilmesi, </w:t>
      </w:r>
      <w:proofErr w:type="gramStart"/>
      <w:r w:rsidRPr="00ED219A">
        <w:rPr>
          <w:rFonts w:ascii="Times New Roman" w:hAnsi="Times New Roman"/>
          <w:szCs w:val="24"/>
        </w:rPr>
        <w:t>prototipinin</w:t>
      </w:r>
      <w:proofErr w:type="gramEnd"/>
      <w:r w:rsidRPr="00ED219A">
        <w:rPr>
          <w:rFonts w:ascii="Times New Roman" w:hAnsi="Times New Roman"/>
          <w:szCs w:val="24"/>
        </w:rPr>
        <w:t xml:space="preserve"> üretilmesi.</w:t>
      </w:r>
    </w:p>
    <w:p w:rsidR="004B604A" w:rsidRPr="007C40DC" w:rsidRDefault="004B604A" w:rsidP="004B604A"/>
    <w:p w:rsidR="004B604A" w:rsidRPr="007C40DC" w:rsidRDefault="004B604A" w:rsidP="004B604A">
      <w:r w:rsidRPr="007C40DC">
        <w:t>Teklif No.</w:t>
      </w:r>
      <w:r w:rsidRPr="007C40DC">
        <w:tab/>
        <w:t>_____________________</w:t>
      </w:r>
    </w:p>
    <w:p w:rsidR="004B604A" w:rsidRPr="007C40DC" w:rsidRDefault="004B604A" w:rsidP="004B604A">
      <w:r w:rsidRPr="007C40DC">
        <w:t>Adı:</w:t>
      </w:r>
      <w:r w:rsidRPr="007C40DC">
        <w:tab/>
      </w:r>
      <w:r w:rsidRPr="007C40DC">
        <w:tab/>
        <w:t>______________________________________________</w:t>
      </w:r>
    </w:p>
    <w:p w:rsidR="004B604A" w:rsidRPr="007C40DC" w:rsidRDefault="004B604A" w:rsidP="004B604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B604A" w:rsidRPr="007C40DC" w:rsidRDefault="004B604A" w:rsidP="004B604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B604A" w:rsidRPr="007C40DC" w:rsidRDefault="004B604A" w:rsidP="004B604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2610"/>
        <w:gridCol w:w="979"/>
        <w:gridCol w:w="1304"/>
        <w:gridCol w:w="977"/>
        <w:gridCol w:w="979"/>
        <w:gridCol w:w="815"/>
        <w:gridCol w:w="1304"/>
        <w:gridCol w:w="814"/>
        <w:gridCol w:w="815"/>
      </w:tblGrid>
      <w:tr w:rsidR="004B604A" w:rsidRPr="007C40DC" w:rsidTr="00000425">
        <w:trPr>
          <w:cantSplit/>
          <w:trHeight w:val="2021"/>
          <w:tblHeader/>
        </w:trPr>
        <w:tc>
          <w:tcPr>
            <w:tcW w:w="565" w:type="dxa"/>
            <w:shd w:val="pct12" w:color="auto" w:fill="FFFFFF"/>
            <w:textDirection w:val="btLr"/>
          </w:tcPr>
          <w:p w:rsidR="004B604A" w:rsidRPr="007C40DC" w:rsidRDefault="004B604A" w:rsidP="0000042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B604A" w:rsidRPr="007C40DC" w:rsidRDefault="004B604A" w:rsidP="0000042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B604A" w:rsidRPr="007C40DC" w:rsidRDefault="004B604A" w:rsidP="00000425">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B604A" w:rsidRPr="007C40DC" w:rsidRDefault="004B604A" w:rsidP="00000425">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B604A" w:rsidRPr="007C40DC" w:rsidRDefault="004B604A" w:rsidP="00000425">
            <w:pPr>
              <w:ind w:left="113" w:right="113"/>
              <w:jc w:val="center"/>
              <w:rPr>
                <w:sz w:val="18"/>
                <w:szCs w:val="18"/>
              </w:rPr>
            </w:pPr>
            <w:r w:rsidRPr="007C40DC">
              <w:rPr>
                <w:sz w:val="18"/>
                <w:szCs w:val="18"/>
              </w:rPr>
              <w:t>(E/H)</w:t>
            </w:r>
          </w:p>
          <w:p w:rsidR="004B604A" w:rsidRPr="007C40DC" w:rsidRDefault="004B604A" w:rsidP="00000425">
            <w:pPr>
              <w:ind w:left="113" w:right="113"/>
              <w:jc w:val="center"/>
              <w:rPr>
                <w:sz w:val="18"/>
                <w:szCs w:val="18"/>
              </w:rPr>
            </w:pPr>
          </w:p>
        </w:tc>
        <w:tc>
          <w:tcPr>
            <w:tcW w:w="850" w:type="dxa"/>
            <w:tcBorders>
              <w:bottom w:val="nil"/>
            </w:tcBorders>
            <w:shd w:val="pct12" w:color="auto" w:fill="FFFFFF"/>
            <w:textDirection w:val="btLr"/>
          </w:tcPr>
          <w:p w:rsidR="004B604A" w:rsidRPr="007C40DC" w:rsidRDefault="004B604A" w:rsidP="00000425">
            <w:pPr>
              <w:ind w:left="113" w:right="113"/>
              <w:jc w:val="center"/>
              <w:rPr>
                <w:sz w:val="18"/>
                <w:szCs w:val="18"/>
              </w:rPr>
            </w:pPr>
            <w:r w:rsidRPr="007C40DC">
              <w:rPr>
                <w:sz w:val="18"/>
                <w:szCs w:val="18"/>
              </w:rPr>
              <w:t xml:space="preserve">Teklif formu doldurulmuş. </w:t>
            </w:r>
          </w:p>
          <w:p w:rsidR="004B604A" w:rsidRPr="007C40DC" w:rsidRDefault="004B604A" w:rsidP="0000042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B604A" w:rsidRPr="007C40DC" w:rsidRDefault="004B604A" w:rsidP="00000425">
            <w:pPr>
              <w:ind w:left="113" w:right="113"/>
              <w:jc w:val="center"/>
              <w:rPr>
                <w:sz w:val="18"/>
                <w:szCs w:val="18"/>
              </w:rPr>
            </w:pPr>
            <w:r w:rsidRPr="007C40DC">
              <w:rPr>
                <w:sz w:val="18"/>
                <w:szCs w:val="18"/>
              </w:rPr>
              <w:t xml:space="preserve">Teklif sahibinin beyanı imzalı </w:t>
            </w:r>
          </w:p>
          <w:p w:rsidR="004B604A" w:rsidRPr="007C40DC" w:rsidRDefault="004B604A" w:rsidP="0000042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B604A" w:rsidRPr="007C40DC" w:rsidRDefault="004B604A" w:rsidP="00000425">
            <w:pPr>
              <w:jc w:val="center"/>
              <w:rPr>
                <w:sz w:val="18"/>
                <w:szCs w:val="18"/>
              </w:rPr>
            </w:pPr>
            <w:r w:rsidRPr="007C40DC">
              <w:rPr>
                <w:sz w:val="18"/>
                <w:szCs w:val="18"/>
              </w:rPr>
              <w:t>Teknik Teklif mevcut (E/H)</w:t>
            </w:r>
          </w:p>
        </w:tc>
        <w:tc>
          <w:tcPr>
            <w:tcW w:w="1134" w:type="dxa"/>
            <w:shd w:val="pct12" w:color="auto" w:fill="FFFFFF"/>
            <w:textDirection w:val="btLr"/>
          </w:tcPr>
          <w:p w:rsidR="004B604A" w:rsidRPr="007C40DC" w:rsidRDefault="004B604A" w:rsidP="00000425">
            <w:pPr>
              <w:framePr w:hSpace="181" w:wrap="around" w:hAnchor="page" w:xAlign="center" w:yAlign="center"/>
              <w:jc w:val="center"/>
              <w:rPr>
                <w:sz w:val="18"/>
                <w:szCs w:val="18"/>
              </w:rPr>
            </w:pPr>
            <w:r w:rsidRPr="007C40DC">
              <w:rPr>
                <w:sz w:val="18"/>
                <w:szCs w:val="18"/>
              </w:rPr>
              <w:t>Mali Teklif ayrı bir zarfta ve kapalı olarak sunulmuş</w:t>
            </w:r>
          </w:p>
          <w:p w:rsidR="004B604A" w:rsidRPr="007C40DC" w:rsidRDefault="004B604A" w:rsidP="00000425">
            <w:pPr>
              <w:framePr w:hSpace="181" w:wrap="around" w:hAnchor="page" w:xAlign="center" w:yAlign="center"/>
              <w:jc w:val="center"/>
              <w:rPr>
                <w:sz w:val="18"/>
                <w:szCs w:val="18"/>
              </w:rPr>
            </w:pPr>
            <w:r w:rsidRPr="007C40DC">
              <w:rPr>
                <w:sz w:val="18"/>
                <w:szCs w:val="18"/>
              </w:rPr>
              <w:t>(E/H)</w:t>
            </w:r>
          </w:p>
          <w:p w:rsidR="004B604A" w:rsidRPr="007C40DC" w:rsidRDefault="004B604A" w:rsidP="00000425">
            <w:pPr>
              <w:framePr w:hSpace="181" w:wrap="around" w:hAnchor="page" w:xAlign="center" w:yAlign="center"/>
              <w:jc w:val="center"/>
              <w:rPr>
                <w:sz w:val="18"/>
                <w:szCs w:val="18"/>
              </w:rPr>
            </w:pPr>
          </w:p>
        </w:tc>
        <w:tc>
          <w:tcPr>
            <w:tcW w:w="708" w:type="dxa"/>
            <w:shd w:val="pct12" w:color="auto" w:fill="FFFFFF"/>
            <w:textDirection w:val="btLr"/>
          </w:tcPr>
          <w:p w:rsidR="004B604A" w:rsidRPr="007C40DC" w:rsidRDefault="004B604A" w:rsidP="00000425">
            <w:pPr>
              <w:jc w:val="center"/>
              <w:rPr>
                <w:sz w:val="18"/>
                <w:szCs w:val="18"/>
              </w:rPr>
            </w:pPr>
            <w:r w:rsidRPr="007C40DC">
              <w:rPr>
                <w:sz w:val="18"/>
                <w:szCs w:val="18"/>
              </w:rPr>
              <w:t>Karar</w:t>
            </w:r>
          </w:p>
          <w:p w:rsidR="004B604A" w:rsidRPr="007C40DC" w:rsidRDefault="004B604A" w:rsidP="0000042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B604A" w:rsidRPr="007C40DC" w:rsidRDefault="004B604A" w:rsidP="00000425">
            <w:pPr>
              <w:ind w:left="113" w:right="113"/>
              <w:jc w:val="center"/>
              <w:rPr>
                <w:sz w:val="18"/>
                <w:szCs w:val="18"/>
              </w:rPr>
            </w:pPr>
            <w:r w:rsidRPr="007C40DC">
              <w:rPr>
                <w:sz w:val="18"/>
                <w:szCs w:val="18"/>
              </w:rPr>
              <w:t>Teklif alındı belgesi verildi (E/H)</w:t>
            </w:r>
          </w:p>
        </w:tc>
      </w:tr>
      <w:tr w:rsidR="004B604A" w:rsidRPr="007C40DC" w:rsidTr="00000425">
        <w:trPr>
          <w:cantSplit/>
          <w:trHeight w:val="372"/>
        </w:trPr>
        <w:tc>
          <w:tcPr>
            <w:tcW w:w="565" w:type="dxa"/>
          </w:tcPr>
          <w:p w:rsidR="004B604A" w:rsidRPr="007C40DC" w:rsidRDefault="004B604A" w:rsidP="00000425">
            <w:pPr>
              <w:spacing w:after="120"/>
              <w:ind w:left="34"/>
            </w:pPr>
            <w:r w:rsidRPr="007C40DC">
              <w:t>1</w:t>
            </w:r>
          </w:p>
        </w:tc>
        <w:tc>
          <w:tcPr>
            <w:tcW w:w="227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85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708"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r>
      <w:tr w:rsidR="004B604A" w:rsidRPr="007C40DC" w:rsidTr="00000425">
        <w:trPr>
          <w:cantSplit/>
          <w:trHeight w:val="387"/>
        </w:trPr>
        <w:tc>
          <w:tcPr>
            <w:tcW w:w="565" w:type="dxa"/>
          </w:tcPr>
          <w:p w:rsidR="004B604A" w:rsidRPr="007C40DC" w:rsidRDefault="004B604A" w:rsidP="00000425">
            <w:pPr>
              <w:spacing w:after="120"/>
              <w:ind w:left="34"/>
            </w:pPr>
            <w:r w:rsidRPr="007C40DC">
              <w:t>2</w:t>
            </w:r>
          </w:p>
        </w:tc>
        <w:tc>
          <w:tcPr>
            <w:tcW w:w="2270" w:type="dxa"/>
          </w:tcPr>
          <w:p w:rsidR="004B604A" w:rsidRPr="007C40DC" w:rsidRDefault="004B604A" w:rsidP="00000425"/>
        </w:tc>
        <w:tc>
          <w:tcPr>
            <w:tcW w:w="851"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85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708"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r>
      <w:tr w:rsidR="004B604A" w:rsidRPr="007C40DC" w:rsidTr="00000425">
        <w:trPr>
          <w:cantSplit/>
          <w:trHeight w:val="387"/>
        </w:trPr>
        <w:tc>
          <w:tcPr>
            <w:tcW w:w="565" w:type="dxa"/>
          </w:tcPr>
          <w:p w:rsidR="004B604A" w:rsidRPr="007C40DC" w:rsidRDefault="004B604A" w:rsidP="00000425">
            <w:pPr>
              <w:spacing w:after="120"/>
              <w:ind w:left="34"/>
            </w:pPr>
            <w:r w:rsidRPr="007C40DC">
              <w:t>3</w:t>
            </w:r>
          </w:p>
        </w:tc>
        <w:tc>
          <w:tcPr>
            <w:tcW w:w="2270" w:type="dxa"/>
          </w:tcPr>
          <w:p w:rsidR="004B604A" w:rsidRPr="007C40DC" w:rsidRDefault="004B604A" w:rsidP="00000425"/>
        </w:tc>
        <w:tc>
          <w:tcPr>
            <w:tcW w:w="851"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85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708"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r>
      <w:tr w:rsidR="004B604A" w:rsidRPr="007C40DC" w:rsidTr="00000425">
        <w:trPr>
          <w:cantSplit/>
          <w:trHeight w:val="372"/>
        </w:trPr>
        <w:tc>
          <w:tcPr>
            <w:tcW w:w="565" w:type="dxa"/>
          </w:tcPr>
          <w:p w:rsidR="004B604A" w:rsidRPr="007C40DC" w:rsidRDefault="004B604A" w:rsidP="00000425">
            <w:pPr>
              <w:spacing w:after="120"/>
              <w:ind w:left="34"/>
            </w:pPr>
            <w:r w:rsidRPr="007C40DC">
              <w:t>4</w:t>
            </w:r>
          </w:p>
        </w:tc>
        <w:tc>
          <w:tcPr>
            <w:tcW w:w="2270" w:type="dxa"/>
          </w:tcPr>
          <w:p w:rsidR="004B604A" w:rsidRPr="007C40DC" w:rsidRDefault="004B604A" w:rsidP="00000425"/>
        </w:tc>
        <w:tc>
          <w:tcPr>
            <w:tcW w:w="851"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85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708"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r>
      <w:tr w:rsidR="004B604A" w:rsidRPr="007C40DC" w:rsidTr="00000425">
        <w:trPr>
          <w:cantSplit/>
          <w:trHeight w:val="387"/>
        </w:trPr>
        <w:tc>
          <w:tcPr>
            <w:tcW w:w="565" w:type="dxa"/>
          </w:tcPr>
          <w:p w:rsidR="004B604A" w:rsidRPr="007C40DC" w:rsidRDefault="004B604A" w:rsidP="00000425">
            <w:pPr>
              <w:spacing w:after="120"/>
              <w:ind w:left="34"/>
            </w:pPr>
            <w:r w:rsidRPr="007C40DC">
              <w:t>5</w:t>
            </w:r>
          </w:p>
        </w:tc>
        <w:tc>
          <w:tcPr>
            <w:tcW w:w="2270" w:type="dxa"/>
          </w:tcPr>
          <w:p w:rsidR="004B604A" w:rsidRPr="007C40DC" w:rsidRDefault="004B604A" w:rsidP="00000425"/>
        </w:tc>
        <w:tc>
          <w:tcPr>
            <w:tcW w:w="851"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850" w:type="dxa"/>
          </w:tcPr>
          <w:p w:rsidR="004B604A" w:rsidRPr="007C40DC" w:rsidRDefault="004B604A" w:rsidP="00000425">
            <w:pPr>
              <w:spacing w:after="120"/>
              <w:ind w:left="34"/>
            </w:pPr>
          </w:p>
        </w:tc>
        <w:tc>
          <w:tcPr>
            <w:tcW w:w="851"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c>
          <w:tcPr>
            <w:tcW w:w="1134" w:type="dxa"/>
          </w:tcPr>
          <w:p w:rsidR="004B604A" w:rsidRPr="007C40DC" w:rsidRDefault="004B604A" w:rsidP="00000425">
            <w:pPr>
              <w:spacing w:after="120"/>
              <w:ind w:left="34"/>
            </w:pPr>
          </w:p>
        </w:tc>
        <w:tc>
          <w:tcPr>
            <w:tcW w:w="708" w:type="dxa"/>
          </w:tcPr>
          <w:p w:rsidR="004B604A" w:rsidRPr="007C40DC" w:rsidRDefault="004B604A" w:rsidP="00000425">
            <w:pPr>
              <w:spacing w:after="120"/>
              <w:ind w:left="34"/>
            </w:pPr>
          </w:p>
        </w:tc>
        <w:tc>
          <w:tcPr>
            <w:tcW w:w="709" w:type="dxa"/>
          </w:tcPr>
          <w:p w:rsidR="004B604A" w:rsidRPr="007C40DC" w:rsidRDefault="004B604A" w:rsidP="00000425">
            <w:pPr>
              <w:spacing w:after="120"/>
              <w:ind w:left="34"/>
            </w:pPr>
          </w:p>
        </w:tc>
      </w:tr>
    </w:tbl>
    <w:p w:rsidR="004B604A" w:rsidRPr="007C40DC" w:rsidRDefault="004B604A" w:rsidP="004B604A">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424"/>
      </w:tblGrid>
      <w:tr w:rsidR="004B604A" w:rsidRPr="007C40DC" w:rsidTr="00000425">
        <w:trPr>
          <w:trHeight w:val="312"/>
        </w:trPr>
        <w:tc>
          <w:tcPr>
            <w:tcW w:w="2835" w:type="dxa"/>
            <w:shd w:val="pct10" w:color="auto" w:fill="FFFFFF"/>
            <w:vAlign w:val="center"/>
          </w:tcPr>
          <w:p w:rsidR="004B604A" w:rsidRPr="007C40DC" w:rsidRDefault="004B604A" w:rsidP="00000425">
            <w:pPr>
              <w:tabs>
                <w:tab w:val="left" w:pos="1701"/>
              </w:tabs>
              <w:spacing w:before="120" w:after="120"/>
              <w:rPr>
                <w:b/>
                <w:sz w:val="20"/>
                <w:szCs w:val="20"/>
              </w:rPr>
            </w:pPr>
            <w:r w:rsidRPr="007C40DC">
              <w:rPr>
                <w:b/>
                <w:sz w:val="20"/>
                <w:szCs w:val="20"/>
              </w:rPr>
              <w:t>Başkanın adı soyadı</w:t>
            </w:r>
          </w:p>
        </w:tc>
        <w:tc>
          <w:tcPr>
            <w:tcW w:w="2977" w:type="dxa"/>
          </w:tcPr>
          <w:p w:rsidR="004B604A" w:rsidRPr="007C40DC" w:rsidRDefault="004B604A" w:rsidP="00000425">
            <w:pPr>
              <w:tabs>
                <w:tab w:val="left" w:pos="1701"/>
              </w:tabs>
            </w:pPr>
          </w:p>
        </w:tc>
      </w:tr>
      <w:tr w:rsidR="004B604A" w:rsidRPr="007C40DC" w:rsidTr="00000425">
        <w:trPr>
          <w:trHeight w:val="723"/>
        </w:trPr>
        <w:tc>
          <w:tcPr>
            <w:tcW w:w="2835" w:type="dxa"/>
            <w:shd w:val="pct10" w:color="auto" w:fill="FFFFFF"/>
            <w:vAlign w:val="center"/>
          </w:tcPr>
          <w:p w:rsidR="004B604A" w:rsidRPr="007C40DC" w:rsidRDefault="004B604A" w:rsidP="00000425">
            <w:pPr>
              <w:tabs>
                <w:tab w:val="left" w:pos="1701"/>
              </w:tabs>
              <w:rPr>
                <w:b/>
                <w:sz w:val="20"/>
                <w:szCs w:val="20"/>
              </w:rPr>
            </w:pPr>
            <w:r w:rsidRPr="007C40DC">
              <w:rPr>
                <w:b/>
                <w:sz w:val="20"/>
                <w:szCs w:val="20"/>
              </w:rPr>
              <w:t>Başkanın imzası</w:t>
            </w:r>
          </w:p>
        </w:tc>
        <w:tc>
          <w:tcPr>
            <w:tcW w:w="2977" w:type="dxa"/>
          </w:tcPr>
          <w:p w:rsidR="004B604A" w:rsidRPr="007C40DC" w:rsidRDefault="004B604A" w:rsidP="00000425">
            <w:pPr>
              <w:tabs>
                <w:tab w:val="left" w:pos="1701"/>
              </w:tabs>
            </w:pPr>
          </w:p>
        </w:tc>
      </w:tr>
      <w:tr w:rsidR="004B604A" w:rsidRPr="007C40DC" w:rsidTr="00000425">
        <w:trPr>
          <w:trHeight w:val="302"/>
        </w:trPr>
        <w:tc>
          <w:tcPr>
            <w:tcW w:w="2835" w:type="dxa"/>
            <w:shd w:val="pct10" w:color="auto" w:fill="FFFFFF"/>
            <w:vAlign w:val="center"/>
          </w:tcPr>
          <w:p w:rsidR="004B604A" w:rsidRPr="007C40DC" w:rsidRDefault="004B604A" w:rsidP="00000425">
            <w:pPr>
              <w:tabs>
                <w:tab w:val="left" w:pos="1701"/>
              </w:tabs>
              <w:spacing w:before="120" w:after="120"/>
              <w:rPr>
                <w:b/>
                <w:sz w:val="20"/>
                <w:szCs w:val="20"/>
              </w:rPr>
            </w:pPr>
            <w:r w:rsidRPr="007C40DC">
              <w:rPr>
                <w:b/>
                <w:sz w:val="20"/>
                <w:szCs w:val="20"/>
              </w:rPr>
              <w:t>Tarih</w:t>
            </w:r>
          </w:p>
        </w:tc>
        <w:tc>
          <w:tcPr>
            <w:tcW w:w="2977" w:type="dxa"/>
          </w:tcPr>
          <w:p w:rsidR="004B604A" w:rsidRPr="007C40DC" w:rsidRDefault="004B604A" w:rsidP="00000425">
            <w:pPr>
              <w:tabs>
                <w:tab w:val="left" w:pos="1701"/>
              </w:tabs>
            </w:pPr>
          </w:p>
        </w:tc>
      </w:tr>
    </w:tbl>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 w:rsidR="004B604A" w:rsidRPr="007C40DC" w:rsidRDefault="004B604A" w:rsidP="004B604A">
      <w:pPr>
        <w:ind w:left="709" w:hanging="709"/>
        <w:rPr>
          <w:b/>
          <w:position w:val="-2"/>
          <w:szCs w:val="20"/>
        </w:rPr>
      </w:pPr>
      <w:bookmarkStart w:id="13" w:name="_TEKNİK_DEĞERLENDİRME_TABLOLARI"/>
      <w:bookmarkEnd w:id="13"/>
    </w:p>
    <w:p w:rsidR="004B604A" w:rsidRPr="007C40DC" w:rsidRDefault="004B604A" w:rsidP="00021053">
      <w:pPr>
        <w:numPr>
          <w:ilvl w:val="0"/>
          <w:numId w:val="53"/>
        </w:numPr>
        <w:spacing w:after="0" w:line="240" w:lineRule="auto"/>
        <w:rPr>
          <w:b/>
          <w:sz w:val="20"/>
          <w:szCs w:val="20"/>
        </w:rPr>
      </w:pPr>
      <w:r w:rsidRPr="007C40DC">
        <w:rPr>
          <w:b/>
          <w:sz w:val="20"/>
          <w:szCs w:val="20"/>
        </w:rPr>
        <w:t>Mal Alımı ve Yapım İşi İhaleleri İçin</w:t>
      </w:r>
    </w:p>
    <w:p w:rsidR="004B604A" w:rsidRPr="000E6A68" w:rsidRDefault="004B604A" w:rsidP="004B604A">
      <w:pPr>
        <w:spacing w:before="120" w:after="120"/>
        <w:jc w:val="center"/>
        <w:rPr>
          <w:b/>
          <w:sz w:val="20"/>
          <w:szCs w:val="20"/>
        </w:rPr>
      </w:pPr>
      <w:bookmarkStart w:id="14" w:name="_Toc232234040"/>
      <w:r w:rsidRPr="000E6A68">
        <w:rPr>
          <w:b/>
          <w:sz w:val="20"/>
          <w:szCs w:val="20"/>
        </w:rPr>
        <w:t>TEKNİK DEĞERLENDİRME TABLOSU</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10682"/>
      </w:tblGrid>
      <w:tr w:rsidR="004B604A" w:rsidRPr="007C40DC" w:rsidTr="00000425">
        <w:tc>
          <w:tcPr>
            <w:tcW w:w="14142" w:type="dxa"/>
            <w:shd w:val="pct10" w:color="auto" w:fill="auto"/>
          </w:tcPr>
          <w:p w:rsidR="004B604A" w:rsidRPr="007C40DC" w:rsidRDefault="004B604A" w:rsidP="0000042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4B604A" w:rsidRPr="00CD7BF2" w:rsidRDefault="004B604A" w:rsidP="004B604A">
      <w:pPr>
        <w:spacing w:before="120" w:after="120"/>
        <w:rPr>
          <w:rFonts w:ascii="Times New Roman" w:hAnsi="Times New Roman" w:cs="Times New Roman"/>
        </w:rPr>
      </w:pPr>
      <w:r w:rsidRPr="007C40DC">
        <w:rPr>
          <w:b/>
          <w:sz w:val="20"/>
          <w:szCs w:val="20"/>
        </w:rPr>
        <w:t>Sözleşme başlığı</w:t>
      </w:r>
      <w:r w:rsidRPr="007C40DC">
        <w:rPr>
          <w:b/>
          <w:sz w:val="20"/>
          <w:szCs w:val="20"/>
        </w:rPr>
        <w:tab/>
        <w:t>:</w:t>
      </w:r>
      <w:r w:rsidRPr="007C40DC">
        <w:rPr>
          <w:sz w:val="20"/>
          <w:szCs w:val="20"/>
        </w:rPr>
        <w:t xml:space="preserve"> </w:t>
      </w:r>
      <w:r w:rsidRPr="00ED219A">
        <w:rPr>
          <w:rFonts w:ascii="Times New Roman" w:hAnsi="Times New Roman"/>
          <w:szCs w:val="24"/>
        </w:rPr>
        <w:t xml:space="preserve">Yenilikçi yaklaşımlarla ağır şartlar için paket endüstriyel soğutucuların tasarımı, geliştirilmesi, </w:t>
      </w:r>
      <w:proofErr w:type="gramStart"/>
      <w:r w:rsidRPr="00ED219A">
        <w:rPr>
          <w:rFonts w:ascii="Times New Roman" w:hAnsi="Times New Roman"/>
          <w:szCs w:val="24"/>
        </w:rPr>
        <w:t>prototipinin</w:t>
      </w:r>
      <w:proofErr w:type="gramEnd"/>
      <w:r w:rsidRPr="00ED219A">
        <w:rPr>
          <w:rFonts w:ascii="Times New Roman" w:hAnsi="Times New Roman"/>
          <w:szCs w:val="24"/>
        </w:rPr>
        <w:t xml:space="preserve"> üretilmesi.</w:t>
      </w:r>
    </w:p>
    <w:p w:rsidR="004B604A" w:rsidRPr="007C40DC" w:rsidRDefault="004B604A" w:rsidP="004B604A">
      <w:pPr>
        <w:spacing w:before="120" w:after="120"/>
        <w:rPr>
          <w:sz w:val="20"/>
          <w:szCs w:val="20"/>
        </w:rPr>
      </w:pPr>
      <w:r w:rsidRPr="00915CE5">
        <w:rPr>
          <w:b/>
          <w:sz w:val="20"/>
          <w:szCs w:val="20"/>
        </w:rPr>
        <w:t>Yayın referansı</w:t>
      </w:r>
      <w:r w:rsidRPr="00915CE5">
        <w:rPr>
          <w:b/>
          <w:sz w:val="20"/>
          <w:szCs w:val="20"/>
        </w:rPr>
        <w:tab/>
        <w:t>:</w:t>
      </w:r>
      <w:r w:rsidRPr="00915CE5">
        <w:rPr>
          <w:sz w:val="20"/>
          <w:szCs w:val="20"/>
        </w:rPr>
        <w:t xml:space="preserve"> TR83/14/KOBİ</w:t>
      </w:r>
      <w:r>
        <w:rPr>
          <w:sz w:val="20"/>
          <w:szCs w:val="20"/>
        </w:rPr>
        <w:t>1</w:t>
      </w:r>
      <w:r w:rsidRPr="00915CE5">
        <w:rPr>
          <w:sz w:val="20"/>
          <w:szCs w:val="20"/>
        </w:rPr>
        <w:t>/00</w:t>
      </w:r>
      <w:r>
        <w:rPr>
          <w:sz w:val="20"/>
          <w:szCs w:val="20"/>
        </w:rPr>
        <w:t>08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4B604A" w:rsidRPr="007C40DC" w:rsidTr="00000425">
        <w:trPr>
          <w:cantSplit/>
          <w:trHeight w:val="2347"/>
          <w:tblHeader/>
        </w:trPr>
        <w:tc>
          <w:tcPr>
            <w:tcW w:w="699" w:type="dxa"/>
            <w:shd w:val="pct10" w:color="auto" w:fill="auto"/>
            <w:textDirection w:val="btLr"/>
            <w:vAlign w:val="center"/>
          </w:tcPr>
          <w:p w:rsidR="004B604A" w:rsidRPr="007C40DC" w:rsidRDefault="004B604A" w:rsidP="0000042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4B604A" w:rsidRPr="007C40DC" w:rsidRDefault="004B604A" w:rsidP="00000425">
            <w:pPr>
              <w:spacing w:before="120" w:after="120"/>
              <w:rPr>
                <w:color w:val="000000"/>
                <w:sz w:val="18"/>
                <w:szCs w:val="18"/>
              </w:rPr>
            </w:pPr>
            <w:r w:rsidRPr="007C40DC">
              <w:rPr>
                <w:color w:val="000000"/>
                <w:sz w:val="18"/>
                <w:szCs w:val="18"/>
              </w:rPr>
              <w:t xml:space="preserve">İsteklinin </w:t>
            </w:r>
          </w:p>
          <w:p w:rsidR="004B604A" w:rsidRPr="007C40DC" w:rsidRDefault="004B604A" w:rsidP="0000042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Teklif Teknik Şartnameye Uygun mu?</w:t>
            </w:r>
          </w:p>
          <w:p w:rsidR="004B604A" w:rsidRPr="007C40DC" w:rsidRDefault="004B604A" w:rsidP="00000425">
            <w:pPr>
              <w:ind w:left="113" w:right="113"/>
              <w:jc w:val="center"/>
              <w:rPr>
                <w:sz w:val="18"/>
                <w:szCs w:val="18"/>
              </w:rPr>
            </w:pPr>
            <w:r w:rsidRPr="007C40DC">
              <w:rPr>
                <w:sz w:val="18"/>
                <w:szCs w:val="18"/>
              </w:rPr>
              <w:t>(E/H)</w:t>
            </w:r>
          </w:p>
          <w:p w:rsidR="004B604A" w:rsidRPr="007C40DC" w:rsidRDefault="004B604A" w:rsidP="00000425">
            <w:pPr>
              <w:ind w:left="113" w:right="113"/>
              <w:jc w:val="center"/>
              <w:rPr>
                <w:sz w:val="18"/>
                <w:szCs w:val="18"/>
              </w:rPr>
            </w:pPr>
          </w:p>
        </w:tc>
        <w:tc>
          <w:tcPr>
            <w:tcW w:w="960"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İsteklinin ekonomik ve mali kapasitesi yeterli mi?</w:t>
            </w:r>
          </w:p>
          <w:p w:rsidR="004B604A" w:rsidRPr="007C40DC" w:rsidRDefault="004B604A" w:rsidP="0000042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İsteklinin İş Tecrübesi</w:t>
            </w:r>
          </w:p>
          <w:p w:rsidR="004B604A" w:rsidRPr="007C40DC" w:rsidRDefault="004B604A" w:rsidP="0000042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4B604A" w:rsidRPr="007C40DC" w:rsidRDefault="004B604A" w:rsidP="0000042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Faaliyet Planı / Teslim Süresi Uygun mu?</w:t>
            </w:r>
          </w:p>
          <w:p w:rsidR="004B604A" w:rsidRPr="007C40DC" w:rsidRDefault="004B604A" w:rsidP="0000042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Tali hizmetler istenilen</w:t>
            </w:r>
          </w:p>
          <w:p w:rsidR="004B604A" w:rsidRPr="007C40DC" w:rsidRDefault="004B604A" w:rsidP="0000042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4B604A" w:rsidRPr="007C40DC" w:rsidRDefault="004B604A" w:rsidP="0000042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Teklif dosyasındaki diğer teknik gereklilikler?</w:t>
            </w:r>
          </w:p>
          <w:p w:rsidR="004B604A" w:rsidRPr="007C40DC" w:rsidRDefault="004B604A" w:rsidP="0000042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Karar</w:t>
            </w:r>
          </w:p>
          <w:p w:rsidR="004B604A" w:rsidRPr="007C40DC" w:rsidRDefault="004B604A" w:rsidP="0000042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4B604A" w:rsidRPr="007C40DC" w:rsidRDefault="004B604A" w:rsidP="00000425">
            <w:pPr>
              <w:ind w:left="113" w:right="113"/>
              <w:jc w:val="center"/>
              <w:rPr>
                <w:sz w:val="18"/>
                <w:szCs w:val="18"/>
              </w:rPr>
            </w:pPr>
            <w:r w:rsidRPr="007C40DC">
              <w:rPr>
                <w:sz w:val="18"/>
                <w:szCs w:val="18"/>
              </w:rPr>
              <w:t>Açıklamalar</w:t>
            </w:r>
          </w:p>
          <w:p w:rsidR="004B604A" w:rsidRPr="007C40DC" w:rsidRDefault="004B604A" w:rsidP="00000425">
            <w:pPr>
              <w:ind w:left="113" w:right="113"/>
              <w:jc w:val="center"/>
              <w:rPr>
                <w:sz w:val="18"/>
                <w:szCs w:val="18"/>
              </w:rPr>
            </w:pPr>
            <w:r w:rsidRPr="007C40DC">
              <w:rPr>
                <w:sz w:val="18"/>
                <w:szCs w:val="18"/>
              </w:rPr>
              <w:t>(varsa)</w:t>
            </w:r>
          </w:p>
        </w:tc>
      </w:tr>
      <w:tr w:rsidR="004B604A" w:rsidRPr="007C40DC" w:rsidTr="00000425">
        <w:trPr>
          <w:cantSplit/>
        </w:trPr>
        <w:tc>
          <w:tcPr>
            <w:tcW w:w="699" w:type="dxa"/>
          </w:tcPr>
          <w:p w:rsidR="004B604A" w:rsidRPr="007C40DC" w:rsidRDefault="004B604A" w:rsidP="00000425">
            <w:pPr>
              <w:spacing w:before="120" w:after="120"/>
              <w:jc w:val="center"/>
              <w:rPr>
                <w:sz w:val="20"/>
                <w:szCs w:val="20"/>
              </w:rPr>
            </w:pPr>
            <w:r w:rsidRPr="007C40DC">
              <w:rPr>
                <w:sz w:val="20"/>
                <w:szCs w:val="20"/>
              </w:rPr>
              <w:t>1</w:t>
            </w:r>
          </w:p>
        </w:tc>
        <w:tc>
          <w:tcPr>
            <w:tcW w:w="1110" w:type="dxa"/>
          </w:tcPr>
          <w:p w:rsidR="004B604A" w:rsidRPr="007C40DC" w:rsidRDefault="004B604A" w:rsidP="00000425">
            <w:pPr>
              <w:spacing w:before="120" w:after="120"/>
              <w:rPr>
                <w:sz w:val="20"/>
                <w:szCs w:val="20"/>
              </w:rPr>
            </w:pPr>
          </w:p>
        </w:tc>
        <w:tc>
          <w:tcPr>
            <w:tcW w:w="822"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269"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092" w:type="dxa"/>
          </w:tcPr>
          <w:p w:rsidR="004B604A" w:rsidRPr="007C40DC" w:rsidRDefault="004B604A" w:rsidP="00000425">
            <w:pPr>
              <w:spacing w:before="120" w:after="120"/>
              <w:rPr>
                <w:sz w:val="20"/>
                <w:szCs w:val="20"/>
              </w:rPr>
            </w:pPr>
          </w:p>
        </w:tc>
        <w:tc>
          <w:tcPr>
            <w:tcW w:w="1134" w:type="dxa"/>
          </w:tcPr>
          <w:p w:rsidR="004B604A" w:rsidRPr="007C40DC" w:rsidRDefault="004B604A" w:rsidP="00000425">
            <w:pPr>
              <w:spacing w:before="120" w:after="120"/>
              <w:rPr>
                <w:sz w:val="20"/>
                <w:szCs w:val="20"/>
              </w:rPr>
            </w:pPr>
          </w:p>
        </w:tc>
        <w:tc>
          <w:tcPr>
            <w:tcW w:w="851" w:type="dxa"/>
          </w:tcPr>
          <w:p w:rsidR="004B604A" w:rsidRPr="007C40DC" w:rsidRDefault="004B604A" w:rsidP="00000425">
            <w:pPr>
              <w:spacing w:before="120" w:after="120"/>
              <w:rPr>
                <w:sz w:val="20"/>
                <w:szCs w:val="20"/>
              </w:rPr>
            </w:pPr>
          </w:p>
        </w:tc>
        <w:tc>
          <w:tcPr>
            <w:tcW w:w="850" w:type="dxa"/>
          </w:tcPr>
          <w:p w:rsidR="004B604A" w:rsidRPr="007C40DC" w:rsidRDefault="004B604A" w:rsidP="00000425">
            <w:pPr>
              <w:spacing w:before="120" w:after="120"/>
              <w:rPr>
                <w:sz w:val="20"/>
                <w:szCs w:val="20"/>
              </w:rPr>
            </w:pPr>
          </w:p>
        </w:tc>
      </w:tr>
      <w:tr w:rsidR="004B604A" w:rsidRPr="007C40DC" w:rsidTr="00000425">
        <w:trPr>
          <w:cantSplit/>
        </w:trPr>
        <w:tc>
          <w:tcPr>
            <w:tcW w:w="699" w:type="dxa"/>
          </w:tcPr>
          <w:p w:rsidR="004B604A" w:rsidRPr="007C40DC" w:rsidRDefault="004B604A" w:rsidP="00000425">
            <w:pPr>
              <w:spacing w:before="120" w:after="120"/>
              <w:jc w:val="center"/>
              <w:rPr>
                <w:sz w:val="20"/>
                <w:szCs w:val="20"/>
              </w:rPr>
            </w:pPr>
            <w:r w:rsidRPr="007C40DC">
              <w:rPr>
                <w:sz w:val="20"/>
                <w:szCs w:val="20"/>
              </w:rPr>
              <w:t>2</w:t>
            </w:r>
          </w:p>
        </w:tc>
        <w:tc>
          <w:tcPr>
            <w:tcW w:w="1110" w:type="dxa"/>
          </w:tcPr>
          <w:p w:rsidR="004B604A" w:rsidRPr="007C40DC" w:rsidRDefault="004B604A" w:rsidP="00000425">
            <w:pPr>
              <w:spacing w:before="120" w:after="120"/>
              <w:rPr>
                <w:sz w:val="20"/>
                <w:szCs w:val="20"/>
              </w:rPr>
            </w:pPr>
          </w:p>
        </w:tc>
        <w:tc>
          <w:tcPr>
            <w:tcW w:w="822"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269"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092" w:type="dxa"/>
          </w:tcPr>
          <w:p w:rsidR="004B604A" w:rsidRPr="007C40DC" w:rsidRDefault="004B604A" w:rsidP="00000425">
            <w:pPr>
              <w:spacing w:before="120" w:after="120"/>
              <w:rPr>
                <w:sz w:val="20"/>
                <w:szCs w:val="20"/>
              </w:rPr>
            </w:pPr>
          </w:p>
        </w:tc>
        <w:tc>
          <w:tcPr>
            <w:tcW w:w="1134" w:type="dxa"/>
          </w:tcPr>
          <w:p w:rsidR="004B604A" w:rsidRPr="007C40DC" w:rsidRDefault="004B604A" w:rsidP="00000425">
            <w:pPr>
              <w:spacing w:before="120" w:after="120"/>
              <w:rPr>
                <w:sz w:val="20"/>
                <w:szCs w:val="20"/>
              </w:rPr>
            </w:pPr>
          </w:p>
        </w:tc>
        <w:tc>
          <w:tcPr>
            <w:tcW w:w="851" w:type="dxa"/>
          </w:tcPr>
          <w:p w:rsidR="004B604A" w:rsidRPr="007C40DC" w:rsidRDefault="004B604A" w:rsidP="00000425">
            <w:pPr>
              <w:spacing w:before="120" w:after="120"/>
              <w:rPr>
                <w:sz w:val="20"/>
                <w:szCs w:val="20"/>
              </w:rPr>
            </w:pPr>
          </w:p>
        </w:tc>
        <w:tc>
          <w:tcPr>
            <w:tcW w:w="850" w:type="dxa"/>
          </w:tcPr>
          <w:p w:rsidR="004B604A" w:rsidRPr="007C40DC" w:rsidRDefault="004B604A" w:rsidP="00000425">
            <w:pPr>
              <w:spacing w:before="120" w:after="120"/>
              <w:rPr>
                <w:sz w:val="20"/>
                <w:szCs w:val="20"/>
              </w:rPr>
            </w:pPr>
          </w:p>
        </w:tc>
      </w:tr>
      <w:tr w:rsidR="004B604A" w:rsidRPr="007C40DC" w:rsidTr="00000425">
        <w:trPr>
          <w:cantSplit/>
        </w:trPr>
        <w:tc>
          <w:tcPr>
            <w:tcW w:w="699" w:type="dxa"/>
          </w:tcPr>
          <w:p w:rsidR="004B604A" w:rsidRPr="007C40DC" w:rsidRDefault="004B604A" w:rsidP="00000425">
            <w:pPr>
              <w:spacing w:before="120" w:after="120"/>
              <w:jc w:val="center"/>
              <w:rPr>
                <w:sz w:val="20"/>
                <w:szCs w:val="20"/>
              </w:rPr>
            </w:pPr>
            <w:r w:rsidRPr="007C40DC">
              <w:rPr>
                <w:sz w:val="20"/>
                <w:szCs w:val="20"/>
              </w:rPr>
              <w:t>3</w:t>
            </w:r>
          </w:p>
        </w:tc>
        <w:tc>
          <w:tcPr>
            <w:tcW w:w="1110" w:type="dxa"/>
          </w:tcPr>
          <w:p w:rsidR="004B604A" w:rsidRPr="007C40DC" w:rsidRDefault="004B604A" w:rsidP="00000425">
            <w:pPr>
              <w:spacing w:before="120" w:after="120"/>
              <w:rPr>
                <w:sz w:val="20"/>
                <w:szCs w:val="20"/>
              </w:rPr>
            </w:pPr>
          </w:p>
        </w:tc>
        <w:tc>
          <w:tcPr>
            <w:tcW w:w="822"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269" w:type="dxa"/>
          </w:tcPr>
          <w:p w:rsidR="004B604A" w:rsidRPr="007C40DC" w:rsidRDefault="004B604A" w:rsidP="00000425">
            <w:pPr>
              <w:spacing w:before="120" w:after="120"/>
              <w:rPr>
                <w:sz w:val="20"/>
                <w:szCs w:val="20"/>
              </w:rPr>
            </w:pPr>
          </w:p>
        </w:tc>
        <w:tc>
          <w:tcPr>
            <w:tcW w:w="960" w:type="dxa"/>
          </w:tcPr>
          <w:p w:rsidR="004B604A" w:rsidRPr="007C40DC" w:rsidRDefault="004B604A" w:rsidP="00000425">
            <w:pPr>
              <w:spacing w:before="120" w:after="120"/>
              <w:rPr>
                <w:sz w:val="20"/>
                <w:szCs w:val="20"/>
              </w:rPr>
            </w:pPr>
          </w:p>
        </w:tc>
        <w:tc>
          <w:tcPr>
            <w:tcW w:w="1092" w:type="dxa"/>
          </w:tcPr>
          <w:p w:rsidR="004B604A" w:rsidRPr="007C40DC" w:rsidRDefault="004B604A" w:rsidP="00000425">
            <w:pPr>
              <w:spacing w:before="120" w:after="120"/>
              <w:rPr>
                <w:sz w:val="20"/>
                <w:szCs w:val="20"/>
              </w:rPr>
            </w:pPr>
          </w:p>
        </w:tc>
        <w:tc>
          <w:tcPr>
            <w:tcW w:w="1134" w:type="dxa"/>
          </w:tcPr>
          <w:p w:rsidR="004B604A" w:rsidRPr="007C40DC" w:rsidRDefault="004B604A" w:rsidP="00000425">
            <w:pPr>
              <w:spacing w:before="120" w:after="120"/>
              <w:rPr>
                <w:sz w:val="20"/>
                <w:szCs w:val="20"/>
              </w:rPr>
            </w:pPr>
          </w:p>
        </w:tc>
        <w:tc>
          <w:tcPr>
            <w:tcW w:w="851" w:type="dxa"/>
          </w:tcPr>
          <w:p w:rsidR="004B604A" w:rsidRPr="007C40DC" w:rsidRDefault="004B604A" w:rsidP="00000425">
            <w:pPr>
              <w:spacing w:before="120" w:after="120"/>
              <w:rPr>
                <w:sz w:val="20"/>
                <w:szCs w:val="20"/>
              </w:rPr>
            </w:pPr>
          </w:p>
        </w:tc>
        <w:tc>
          <w:tcPr>
            <w:tcW w:w="850" w:type="dxa"/>
          </w:tcPr>
          <w:p w:rsidR="004B604A" w:rsidRPr="007C40DC" w:rsidRDefault="004B604A" w:rsidP="00000425">
            <w:pPr>
              <w:spacing w:before="120" w:after="120"/>
              <w:rPr>
                <w:sz w:val="20"/>
                <w:szCs w:val="20"/>
              </w:rPr>
            </w:pPr>
          </w:p>
        </w:tc>
      </w:tr>
    </w:tbl>
    <w:p w:rsidR="004B604A" w:rsidRPr="007C40DC" w:rsidRDefault="004B604A" w:rsidP="004B604A">
      <w:pPr>
        <w:spacing w:before="120" w:after="120"/>
        <w:rPr>
          <w:sz w:val="20"/>
          <w:szCs w:val="20"/>
        </w:rPr>
      </w:pPr>
    </w:p>
    <w:p w:rsidR="004B604A" w:rsidRPr="007C40DC" w:rsidRDefault="004B604A" w:rsidP="004B604A">
      <w:pPr>
        <w:spacing w:before="120" w:after="120"/>
        <w:rPr>
          <w:sz w:val="20"/>
          <w:szCs w:val="20"/>
        </w:rPr>
      </w:pPr>
      <w:r w:rsidRPr="007C40DC">
        <w:rPr>
          <w:sz w:val="20"/>
          <w:szCs w:val="20"/>
        </w:rPr>
        <w:t>Başkan</w:t>
      </w:r>
      <w:r w:rsidRPr="007C40DC">
        <w:rPr>
          <w:sz w:val="20"/>
          <w:szCs w:val="20"/>
        </w:rPr>
        <w:tab/>
      </w:r>
      <w:r w:rsidRPr="007C40DC">
        <w:rPr>
          <w:sz w:val="20"/>
          <w:szCs w:val="20"/>
        </w:rPr>
        <w:tab/>
      </w:r>
      <w:r>
        <w:rPr>
          <w:sz w:val="20"/>
          <w:szCs w:val="20"/>
        </w:rPr>
        <w:tab/>
      </w:r>
      <w:r>
        <w:rPr>
          <w:sz w:val="20"/>
          <w:szCs w:val="20"/>
        </w:rPr>
        <w:tab/>
      </w:r>
      <w:r w:rsidRPr="007C40DC">
        <w:rPr>
          <w:sz w:val="20"/>
          <w:szCs w:val="20"/>
        </w:rPr>
        <w:tab/>
        <w:t>Üye</w:t>
      </w:r>
      <w:r w:rsidRPr="007C40DC">
        <w:rPr>
          <w:sz w:val="20"/>
          <w:szCs w:val="20"/>
        </w:rPr>
        <w:tab/>
      </w:r>
      <w:r w:rsidRPr="007C40DC">
        <w:rPr>
          <w:sz w:val="20"/>
          <w:szCs w:val="20"/>
        </w:rPr>
        <w:tab/>
      </w:r>
      <w:r>
        <w:rPr>
          <w:sz w:val="20"/>
          <w:szCs w:val="20"/>
        </w:rPr>
        <w:tab/>
      </w:r>
      <w:r>
        <w:rPr>
          <w:sz w:val="20"/>
          <w:szCs w:val="20"/>
        </w:rPr>
        <w:tab/>
      </w:r>
      <w:r>
        <w:rPr>
          <w:sz w:val="20"/>
          <w:szCs w:val="20"/>
        </w:rPr>
        <w:tab/>
      </w:r>
      <w:r w:rsidRPr="007C40DC">
        <w:rPr>
          <w:sz w:val="20"/>
          <w:szCs w:val="20"/>
        </w:rPr>
        <w:tab/>
        <w:t>Üye</w:t>
      </w:r>
      <w:r w:rsidRPr="007C40DC">
        <w:rPr>
          <w:sz w:val="20"/>
          <w:szCs w:val="20"/>
        </w:rPr>
        <w:tab/>
      </w:r>
    </w:p>
    <w:p w:rsidR="004B604A" w:rsidRDefault="004B604A" w:rsidP="004B604A">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ab/>
      </w:r>
      <w:r>
        <w:rPr>
          <w:sz w:val="20"/>
          <w:szCs w:val="20"/>
        </w:rPr>
        <w:tab/>
      </w:r>
      <w:r>
        <w:rPr>
          <w:sz w:val="20"/>
          <w:szCs w:val="20"/>
        </w:rPr>
        <w:tab/>
      </w:r>
      <w:r w:rsidRPr="007C40DC">
        <w:rPr>
          <w:sz w:val="20"/>
          <w:szCs w:val="20"/>
        </w:rPr>
        <w:t>İmza</w:t>
      </w:r>
      <w:r w:rsidRPr="007C40DC">
        <w:rPr>
          <w:sz w:val="20"/>
          <w:szCs w:val="20"/>
        </w:rPr>
        <w:tab/>
      </w:r>
      <w:r w:rsidRPr="007C40DC">
        <w:rPr>
          <w:sz w:val="20"/>
          <w:szCs w:val="20"/>
        </w:rPr>
        <w:tab/>
      </w:r>
      <w:r>
        <w:rPr>
          <w:sz w:val="20"/>
          <w:szCs w:val="20"/>
        </w:rPr>
        <w:tab/>
      </w:r>
      <w:r>
        <w:rPr>
          <w:sz w:val="20"/>
          <w:szCs w:val="20"/>
        </w:rPr>
        <w:tab/>
      </w:r>
      <w:r>
        <w:rPr>
          <w:sz w:val="20"/>
          <w:szCs w:val="20"/>
        </w:rPr>
        <w:tab/>
      </w:r>
      <w:r w:rsidRPr="007C40DC">
        <w:rPr>
          <w:sz w:val="20"/>
          <w:szCs w:val="20"/>
        </w:rPr>
        <w:tab/>
        <w:t>İmza</w:t>
      </w:r>
      <w:r w:rsidRPr="007C40DC">
        <w:rPr>
          <w:sz w:val="20"/>
          <w:szCs w:val="20"/>
        </w:rPr>
        <w:tab/>
      </w:r>
    </w:p>
    <w:p w:rsidR="004B604A" w:rsidRPr="007C40DC" w:rsidRDefault="004B604A" w:rsidP="004B604A">
      <w:pPr>
        <w:spacing w:before="120" w:after="120"/>
        <w:rPr>
          <w:b/>
          <w:color w:val="000000"/>
          <w:sz w:val="36"/>
          <w:szCs w:val="36"/>
        </w:rPr>
      </w:pPr>
      <w:r>
        <w:rPr>
          <w:sz w:val="20"/>
          <w:szCs w:val="20"/>
        </w:rPr>
        <w:br w:type="page"/>
      </w:r>
    </w:p>
    <w:p w:rsidR="009B20F0" w:rsidRDefault="009B20F0" w:rsidP="009B20F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42FC0" w:rsidTr="006F7159">
        <w:trPr>
          <w:trHeight w:val="15583"/>
        </w:trPr>
        <w:tc>
          <w:tcPr>
            <w:tcW w:w="10456" w:type="dxa"/>
            <w:vAlign w:val="center"/>
          </w:tcPr>
          <w:p w:rsidR="00B42FC0" w:rsidRDefault="00B42FC0" w:rsidP="00000425">
            <w:pPr>
              <w:jc w:val="center"/>
              <w:rPr>
                <w:rFonts w:ascii="Times New Roman" w:hAnsi="Times New Roman" w:cs="Times New Roman"/>
              </w:rPr>
            </w:pPr>
            <w:bookmarkStart w:id="15" w:name="_GoBack"/>
            <w:r>
              <w:rPr>
                <w:rFonts w:ascii="Times New Roman" w:hAnsi="Times New Roman" w:cs="Times New Roman"/>
              </w:rPr>
              <w:lastRenderedPageBreak/>
              <w:t xml:space="preserve">Bölüm </w:t>
            </w:r>
            <w:proofErr w:type="gramStart"/>
            <w:r>
              <w:rPr>
                <w:rFonts w:ascii="Times New Roman" w:hAnsi="Times New Roman" w:cs="Times New Roman"/>
              </w:rPr>
              <w:t>D : Teklif</w:t>
            </w:r>
            <w:proofErr w:type="gramEnd"/>
            <w:r>
              <w:rPr>
                <w:rFonts w:ascii="Times New Roman" w:hAnsi="Times New Roman" w:cs="Times New Roman"/>
              </w:rPr>
              <w:t xml:space="preserve"> Sunum Formu</w:t>
            </w:r>
          </w:p>
        </w:tc>
      </w:tr>
    </w:tbl>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rPr>
      </w:pPr>
      <w:bookmarkStart w:id="16" w:name="TOC232234041"/>
      <w:bookmarkEnd w:id="15"/>
      <w:r>
        <w:rPr>
          <w:rFonts w:ascii="Times New Roman Bold" w:hAnsi="Times New Roman Bold"/>
        </w:rPr>
        <w:lastRenderedPageBreak/>
        <w:t>Bölüm D.</w:t>
      </w:r>
      <w:r>
        <w:rPr>
          <w:rFonts w:ascii="Times New Roman Bold" w:hAnsi="Times New Roman Bold"/>
        </w:rPr>
        <w:tab/>
        <w:t>Teklif Sunum Formu</w:t>
      </w:r>
      <w:bookmarkEnd w:id="16"/>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D6312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sidRPr="00D63120">
        <w:rPr>
          <w:noProof/>
          <w:lang w:eastAsia="tr-TR"/>
        </w:rPr>
      </w:r>
      <w:r w:rsidRPr="00D63120">
        <w:rPr>
          <w:noProof/>
          <w:lang w:eastAsia="tr-TR"/>
        </w:rPr>
        <w:pict>
          <v:rect id="Dikdörtgen 4" o:spid="_x0000_s1026" style="width:452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" fillcolor="silver">
            <v:stroke joinstyle="round"/>
            <v:path arrowok="t"/>
            <v:textbox inset="3pt,3pt,3pt,3pt">
              <w:txbxContent>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sz w:val="20"/>
                      <w:lang w:eastAsia="tr-TR"/>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rect>
        </w:pict>
      </w:r>
    </w:p>
    <w:p w:rsidR="00B42FC0" w:rsidRDefault="00B42FC0" w:rsidP="00B42FC0">
      <w:pPr>
        <w:pStyle w:val="TitleA"/>
        <w:tabs>
          <w:tab w:val="clear" w:pos="-720"/>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lang w:val="tr-TR"/>
        </w:rPr>
      </w:pPr>
    </w:p>
    <w:p w:rsidR="00B42FC0" w:rsidRDefault="00B42FC0" w:rsidP="00B42FC0">
      <w:pPr>
        <w:pStyle w:val="TitleA"/>
        <w:tabs>
          <w:tab w:val="clear" w:pos="-720"/>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sz w:val="20"/>
          <w:lang w:val="tr-TR"/>
        </w:rPr>
      </w:pPr>
      <w:r>
        <w:rPr>
          <w:rFonts w:ascii="Times New Roman" w:hAnsi="Times New Roman"/>
          <w:sz w:val="20"/>
          <w:lang w:val="tr-TR"/>
        </w:rPr>
        <w:t xml:space="preserve">&lt; </w:t>
      </w:r>
      <w:r>
        <w:rPr>
          <w:rFonts w:ascii="Times New Roman" w:hAnsi="Times New Roman"/>
          <w:sz w:val="20"/>
          <w:shd w:val="clear" w:color="auto" w:fill="C0C0C0"/>
          <w:lang w:val="tr-TR"/>
        </w:rPr>
        <w:t xml:space="preserve">İsteklinin </w:t>
      </w:r>
      <w:proofErr w:type="spellStart"/>
      <w:r>
        <w:rPr>
          <w:rFonts w:ascii="Times New Roman" w:hAnsi="Times New Roman"/>
          <w:sz w:val="20"/>
          <w:shd w:val="clear" w:color="auto" w:fill="C0C0C0"/>
          <w:lang w:val="tr-TR"/>
        </w:rPr>
        <w:t>Anteti</w:t>
      </w:r>
      <w:proofErr w:type="spellEnd"/>
      <w:r>
        <w:rPr>
          <w:rFonts w:ascii="Times New Roman" w:hAnsi="Times New Roman"/>
          <w:sz w:val="20"/>
          <w:lang w:val="tr-TR"/>
        </w:rPr>
        <w:t>&gt;</w:t>
      </w:r>
    </w:p>
    <w:p w:rsidR="00B42FC0" w:rsidRDefault="00B42FC0" w:rsidP="00B42FC0">
      <w:pPr>
        <w:pStyle w:val="TitleA"/>
        <w:tabs>
          <w:tab w:val="clear" w:pos="-720"/>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lang w:val="tr-TR"/>
        </w:rPr>
      </w:pPr>
    </w:p>
    <w:p w:rsidR="00B42FC0" w:rsidRDefault="00B42FC0" w:rsidP="00B42FC0">
      <w:pPr>
        <w:pStyle w:val="TitleA"/>
        <w:tabs>
          <w:tab w:val="clear" w:pos="-720"/>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w:hAnsi="Times New Roman"/>
          <w:sz w:val="20"/>
          <w:lang w:val="tr-TR"/>
        </w:rPr>
      </w:pPr>
      <w:r>
        <w:rPr>
          <w:sz w:val="20"/>
          <w:lang w:val="tr-TR"/>
        </w:rPr>
        <w:t xml:space="preserve">Referans: </w:t>
      </w:r>
      <w:r>
        <w:rPr>
          <w:rFonts w:ascii="Times New Roman" w:hAnsi="Times New Roman"/>
          <w:sz w:val="20"/>
          <w:lang w:val="tr-TR"/>
        </w:rPr>
        <w:t>&lt; her bir ihale davet mektubu için&gt;</w:t>
      </w:r>
    </w:p>
    <w:p w:rsidR="00B42FC0" w:rsidRDefault="00B42FC0" w:rsidP="00B42FC0">
      <w:pPr>
        <w:pStyle w:val="TitleA"/>
        <w:tabs>
          <w:tab w:val="clear" w:pos="-720"/>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lang w:val="tr-TR"/>
        </w:rPr>
      </w:pPr>
      <w:r>
        <w:rPr>
          <w:sz w:val="20"/>
          <w:lang w:val="tr-TR"/>
        </w:rPr>
        <w:t>Sözleşme adı:</w:t>
      </w:r>
      <w:r>
        <w:rPr>
          <w:rFonts w:ascii="Times New Roman" w:hAnsi="Times New Roman"/>
          <w:sz w:val="20"/>
          <w:lang w:val="tr-TR"/>
        </w:rPr>
        <w:t xml:space="preserve"> &lt; Sözleşme başlığı &gt;  </w:t>
      </w:r>
      <w:r>
        <w:rPr>
          <w:sz w:val="20"/>
          <w:lang w:val="tr-TR"/>
        </w:rPr>
        <w:t xml:space="preserve">Lot başlığı: </w:t>
      </w:r>
      <w:r>
        <w:rPr>
          <w:rFonts w:ascii="Times New Roman" w:hAnsi="Times New Roman"/>
          <w:sz w:val="20"/>
          <w:lang w:val="tr-TR"/>
        </w:rPr>
        <w:t>&lt; Lot başlığı, ihale lotlara bölünmüş ise&gt;</w:t>
      </w:r>
    </w:p>
    <w:p w:rsidR="00B42FC0" w:rsidRDefault="00B42FC0" w:rsidP="00B42FC0">
      <w:pPr>
        <w:pStyle w:val="Blockquo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ight="0"/>
        <w:jc w:val="both"/>
        <w:rPr>
          <w:sz w:val="20"/>
          <w:lang w:val="tr-TR"/>
        </w:rPr>
      </w:pPr>
      <w:r>
        <w:rPr>
          <w:sz w:val="20"/>
          <w:lang w:val="tr-TR"/>
        </w:rPr>
        <w:t xml:space="preserve">Teklif teslim formunun </w:t>
      </w:r>
      <w:r>
        <w:rPr>
          <w:rFonts w:ascii="Times New Roman Bold" w:hAnsi="Times New Roman Bold"/>
          <w:sz w:val="20"/>
          <w:lang w:val="tr-TR"/>
        </w:rPr>
        <w:t>bir adet imzalanmış aslı</w:t>
      </w:r>
      <w:r>
        <w:rPr>
          <w:sz w:val="20"/>
          <w:lang w:val="tr-TR"/>
        </w:rPr>
        <w:t xml:space="preserve"> (mali kimlik formu, tüzel kişilik formu ve sunulması gereken diğer beyannameler de dahil) &lt;</w:t>
      </w:r>
      <w:r>
        <w:rPr>
          <w:sz w:val="20"/>
          <w:shd w:val="clear" w:color="auto" w:fill="C0C0C0"/>
          <w:lang w:val="tr-TR"/>
        </w:rPr>
        <w:t>rakam</w:t>
      </w:r>
      <w:r>
        <w:rPr>
          <w:sz w:val="20"/>
          <w:lang w:val="tr-TR"/>
        </w:rPr>
        <w:t>&gt; kopyasıyla birlikte teslim edilmek üzere hazırlanmış olmalıdır.</w:t>
      </w:r>
    </w:p>
    <w:p w:rsidR="00B42FC0" w:rsidRDefault="00B42FC0" w:rsidP="00021053">
      <w:pPr>
        <w:keepNext/>
        <w:numPr>
          <w:ilvl w:val="0"/>
          <w:numId w:val="54"/>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0" w:line="240" w:lineRule="auto"/>
        <w:ind w:left="780" w:hanging="420"/>
        <w:jc w:val="both"/>
        <w:rPr>
          <w:rFonts w:ascii="Times New Roman Bold" w:hAnsi="Times New Roman Bold"/>
          <w:sz w:val="20"/>
        </w:rPr>
      </w:pPr>
      <w:r>
        <w:rPr>
          <w:rFonts w:ascii="Times New Roman Bold" w:hAnsi="Times New Roman Bold"/>
          <w:sz w:val="20"/>
        </w:rPr>
        <w:t>İSTEKLİNİN KİMLİĞİ</w:t>
      </w:r>
    </w:p>
    <w:p w:rsidR="00B42FC0" w:rsidRDefault="00B42FC0" w:rsidP="00B42FC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ind w:left="780"/>
        <w:rPr>
          <w:rFonts w:ascii="Times New Roman Bold" w:hAnsi="Times New Roman Bold"/>
          <w:sz w:val="20"/>
        </w:rPr>
      </w:pPr>
    </w:p>
    <w:tbl>
      <w:tblPr>
        <w:tblW w:w="0" w:type="auto"/>
        <w:tblInd w:w="8" w:type="dxa"/>
        <w:shd w:val="clear" w:color="auto" w:fill="FFFFFF"/>
        <w:tblLayout w:type="fixed"/>
        <w:tblLook w:val="0000"/>
      </w:tblPr>
      <w:tblGrid>
        <w:gridCol w:w="8221"/>
      </w:tblGrid>
      <w:tr w:rsidR="00B42FC0" w:rsidTr="00000425">
        <w:trPr>
          <w:cantSplit/>
          <w:trHeight w:val="305"/>
        </w:trPr>
        <w:tc>
          <w:tcPr>
            <w:tcW w:w="8221"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Tüzel kişiliğin ad(</w:t>
            </w:r>
            <w:proofErr w:type="spellStart"/>
            <w:r>
              <w:rPr>
                <w:rFonts w:ascii="Times New Roman Bold" w:hAnsi="Times New Roman Bold"/>
                <w:sz w:val="20"/>
              </w:rPr>
              <w:t>lar</w:t>
            </w:r>
            <w:proofErr w:type="spellEnd"/>
            <w:r>
              <w:rPr>
                <w:rFonts w:ascii="Times New Roman Bold" w:hAnsi="Times New Roman Bold"/>
                <w:sz w:val="20"/>
              </w:rPr>
              <w:t>)ı ve adres(</w:t>
            </w:r>
            <w:proofErr w:type="spellStart"/>
            <w:r>
              <w:rPr>
                <w:rFonts w:ascii="Times New Roman Bold" w:hAnsi="Times New Roman Bold"/>
                <w:sz w:val="20"/>
              </w:rPr>
              <w:t>ler</w:t>
            </w:r>
            <w:proofErr w:type="spellEnd"/>
            <w:r>
              <w:rPr>
                <w:rFonts w:ascii="Times New Roman Bold" w:hAnsi="Times New Roman Bold"/>
                <w:sz w:val="20"/>
              </w:rPr>
              <w:t>)i</w:t>
            </w:r>
          </w:p>
        </w:tc>
      </w:tr>
      <w:tr w:rsidR="00B42FC0" w:rsidTr="00000425">
        <w:trPr>
          <w:cantSplit/>
          <w:trHeight w:val="305"/>
        </w:trPr>
        <w:tc>
          <w:tcPr>
            <w:tcW w:w="8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rFonts w:ascii="Times New Roman Bold" w:hAnsi="Times New Roman Bold"/>
        </w:rPr>
      </w:pPr>
    </w:p>
    <w:p w:rsidR="00B42FC0" w:rsidRDefault="00B42FC0" w:rsidP="00021053">
      <w:pPr>
        <w:keepNext/>
        <w:numPr>
          <w:ilvl w:val="0"/>
          <w:numId w:val="54"/>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0" w:line="240" w:lineRule="auto"/>
        <w:ind w:left="780" w:hanging="420"/>
        <w:jc w:val="both"/>
        <w:rPr>
          <w:rFonts w:ascii="Times New Roman Bold" w:hAnsi="Times New Roman Bold"/>
          <w:sz w:val="20"/>
        </w:rPr>
      </w:pPr>
      <w:r>
        <w:rPr>
          <w:rFonts w:ascii="Times New Roman Bold" w:hAnsi="Times New Roman Bold"/>
          <w:sz w:val="20"/>
        </w:rPr>
        <w:t>İLETİŞİM KURULACAK KİŞİ (bu teklif için)</w:t>
      </w:r>
    </w:p>
    <w:tbl>
      <w:tblPr>
        <w:tblW w:w="0" w:type="auto"/>
        <w:tblInd w:w="8" w:type="dxa"/>
        <w:shd w:val="clear" w:color="auto" w:fill="FFFFFF"/>
        <w:tblLayout w:type="fixed"/>
        <w:tblLook w:val="0000"/>
      </w:tblPr>
      <w:tblGrid>
        <w:gridCol w:w="1842"/>
        <w:gridCol w:w="4387"/>
      </w:tblGrid>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Adı Soyadı</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Firma Adı</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Adres</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Telefon</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Faks</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proofErr w:type="gramStart"/>
            <w:r>
              <w:rPr>
                <w:rFonts w:ascii="Times New Roman Bold" w:hAnsi="Times New Roman Bold"/>
                <w:sz w:val="20"/>
              </w:rPr>
              <w:t>e</w:t>
            </w:r>
            <w:proofErr w:type="gramEnd"/>
            <w:r>
              <w:rPr>
                <w:rFonts w:ascii="Times New Roman Bold" w:hAnsi="Times New Roman Bold"/>
                <w:sz w:val="20"/>
              </w:rPr>
              <w:t>-mail</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34"/>
        <w:rPr>
          <w:rFonts w:ascii="Times New Roman Bold" w:hAnsi="Times New Roman Bold"/>
        </w:rPr>
      </w:pPr>
    </w:p>
    <w:p w:rsidR="00B42FC0" w:rsidRDefault="00B42FC0" w:rsidP="00021053">
      <w:pPr>
        <w:keepNext/>
        <w:numPr>
          <w:ilvl w:val="0"/>
          <w:numId w:val="54"/>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0" w:line="240" w:lineRule="auto"/>
        <w:ind w:left="780" w:hanging="420"/>
        <w:jc w:val="both"/>
        <w:rPr>
          <w:rFonts w:ascii="Times New Roman Bold" w:hAnsi="Times New Roman Bold"/>
          <w:sz w:val="20"/>
        </w:rPr>
      </w:pPr>
      <w:r>
        <w:rPr>
          <w:rFonts w:ascii="Times New Roman Bold" w:hAnsi="Times New Roman Bold"/>
          <w:sz w:val="20"/>
        </w:rPr>
        <w:t>BEYANNAME(LER)</w:t>
      </w:r>
    </w:p>
    <w:p w:rsidR="00B42FC0" w:rsidRDefault="00B42FC0" w:rsidP="00B42FC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r>
        <w:rPr>
          <w:sz w:val="20"/>
        </w:rPr>
        <w:t xml:space="preserve">Teklifin tarafı olarak, bu formun 1. maddesinde tanımlanan tüzel kişilik, ekteki formatta kullanılan imzalı beyannameyi teslim etmelidir. </w:t>
      </w:r>
    </w:p>
    <w:p w:rsidR="00B42FC0" w:rsidRDefault="00B42FC0" w:rsidP="00021053">
      <w:pPr>
        <w:keepNext/>
        <w:numPr>
          <w:ilvl w:val="0"/>
          <w:numId w:val="54"/>
        </w:numPr>
        <w:tabs>
          <w:tab w:val="clear" w:pos="207"/>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0" w:line="240" w:lineRule="auto"/>
        <w:ind w:left="780" w:hanging="420"/>
        <w:jc w:val="both"/>
        <w:rPr>
          <w:rFonts w:ascii="Times New Roman Bold" w:hAnsi="Times New Roman Bold"/>
          <w:sz w:val="20"/>
        </w:rPr>
      </w:pPr>
      <w:r>
        <w:rPr>
          <w:rFonts w:ascii="Times New Roman Bold" w:hAnsi="Times New Roman Bold"/>
          <w:sz w:val="20"/>
        </w:rPr>
        <w:t>TAAHHÜTNAME</w:t>
      </w:r>
    </w:p>
    <w:p w:rsidR="00B42FC0" w:rsidRDefault="00B42FC0" w:rsidP="00B42FC0">
      <w:pPr>
        <w:pStyle w:val="GvdeMetni2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Times New Roman" w:hAnsi="Times New Roman"/>
          <w:sz w:val="20"/>
          <w:lang w:val="tr-TR"/>
        </w:rPr>
      </w:pPr>
      <w:r>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sz w:val="20"/>
          <w:shd w:val="clear" w:color="auto" w:fill="C0C0C0"/>
          <w:lang w:val="tr-TR"/>
        </w:rPr>
        <w:t>hizmetleri sağlamayı / malları tedarik etmeyi / yapım işini üstlenmeyi</w:t>
      </w:r>
      <w:r>
        <w:rPr>
          <w:rFonts w:ascii="Times New Roman" w:hAnsi="Times New Roman"/>
          <w:sz w:val="20"/>
          <w:lang w:val="tr-TR"/>
        </w:rPr>
        <w:t>&gt;, Teknik Teklifimizi oluşturan aşağıdaki belgeler ve mühürlenmiş ayrı bir zarfla teslim edilen Mali Teklifimize dayanarak teklif ediyoruz.</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 xml:space="preserve">Mali ve Ekonomik Durum Belgeleri </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Uzmanlık Alanı ve Deneyim Belgeleri</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Planlar – Çizimler (sadece yapım işleri için)</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Organizasyon ve Metodoloji (sadece hizmet alımları için)</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Kilit uzmanlar (Kilit uzmanların listesi ve özgeçmişlerden oluşur) (hizmet alımları ve istenmiş ise diğer alımlar için)</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 xml:space="preserve">İsteklinin beyannamesi (teklifi </w:t>
      </w:r>
      <w:proofErr w:type="gramStart"/>
      <w:r>
        <w:rPr>
          <w:sz w:val="20"/>
        </w:rPr>
        <w:t>konsorsiyum</w:t>
      </w:r>
      <w:proofErr w:type="gramEnd"/>
      <w:r>
        <w:rPr>
          <w:sz w:val="20"/>
        </w:rPr>
        <w:t xml:space="preserve"> veriyorsa, her konsorsiyum üyesinden bir adet olmak üzere)</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Her Kilit uzmanın imzaladığı münhasırlık ve müsaitlik bildirimi (sadece hizmet alımları için)</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lastRenderedPageBreak/>
        <w:t xml:space="preserve">İhalenin kazanılması halinde ödemelerin yatırılacağı banka hesabının ayrıntılarını içeren doldurulmuş mali kimlik formu </w:t>
      </w:r>
    </w:p>
    <w:p w:rsidR="00B42FC0" w:rsidRDefault="00B42FC0" w:rsidP="00021053">
      <w:pPr>
        <w:keepLines/>
        <w:widowControl w:val="0"/>
        <w:numPr>
          <w:ilvl w:val="0"/>
          <w:numId w:val="5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240" w:line="240" w:lineRule="auto"/>
        <w:ind w:hanging="360"/>
        <w:jc w:val="both"/>
        <w:rPr>
          <w:rFonts w:ascii="Wingdings" w:hAnsi="Wingdings"/>
          <w:sz w:val="20"/>
        </w:rPr>
      </w:pPr>
      <w:r>
        <w:rPr>
          <w:sz w:val="20"/>
        </w:rPr>
        <w:t>Doldurulmuş Tüzel Kişilik Formu</w:t>
      </w:r>
      <w:r>
        <w:rPr>
          <w:rFonts w:ascii="Times New Roman Bold" w:hAnsi="Times New Roman Bold"/>
          <w:sz w:val="20"/>
        </w:rPr>
        <w:t xml:space="preserve"> </w:t>
      </w:r>
    </w:p>
    <w:p w:rsidR="00B42FC0" w:rsidRDefault="00B42FC0" w:rsidP="00B42FC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 xml:space="preserve">Bu teklif, </w:t>
      </w:r>
      <w:r>
        <w:rPr>
          <w:rFonts w:ascii="Times New Roman Bold" w:hAnsi="Times New Roman Bold"/>
          <w:sz w:val="20"/>
        </w:rPr>
        <w:t>İsteklilere Talimatların</w:t>
      </w:r>
      <w:r>
        <w:rPr>
          <w:sz w:val="20"/>
        </w:rPr>
        <w:t xml:space="preserve"> 25. maddesinde belirtilmiş olan geçerlilik süresince geçerlidir.  </w:t>
      </w:r>
    </w:p>
    <w:p w:rsidR="00B42FC0" w:rsidRDefault="00B42FC0" w:rsidP="00B42FC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p>
    <w:p w:rsidR="00B42FC0" w:rsidRDefault="00B42FC0" w:rsidP="00B42FC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 xml:space="preserve">İstekli adına. </w:t>
      </w:r>
    </w:p>
    <w:p w:rsidR="00B42FC0" w:rsidRDefault="00B42FC0" w:rsidP="00B42FC0">
      <w:pPr>
        <w:pStyle w:val="DipnotMetni2"/>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p>
    <w:tbl>
      <w:tblPr>
        <w:tblW w:w="0" w:type="auto"/>
        <w:tblInd w:w="8" w:type="dxa"/>
        <w:shd w:val="clear" w:color="auto" w:fill="FFFFFF"/>
        <w:tblLayout w:type="fixed"/>
        <w:tblLook w:val="0000"/>
      </w:tblPr>
      <w:tblGrid>
        <w:gridCol w:w="1842"/>
        <w:gridCol w:w="4387"/>
      </w:tblGrid>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Adı Soyadı</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İmza</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1842"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Tarih</w:t>
            </w:r>
          </w:p>
        </w:tc>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34"/>
      </w:pPr>
    </w:p>
    <w:p w:rsidR="00B42FC0" w:rsidRDefault="00B42FC0" w:rsidP="00B42FC0">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425"/>
        <w:rPr>
          <w:sz w:val="20"/>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rsidSect="0091637C">
          <w:pgSz w:w="11906" w:h="16838"/>
          <w:pgMar w:top="720" w:right="720" w:bottom="720" w:left="720" w:header="708" w:footer="708" w:gutter="0"/>
          <w:cols w:space="708"/>
          <w:docGrid w:linePitch="360"/>
        </w:sectPr>
      </w:pPr>
      <w:bookmarkStart w:id="17" w:name="BEYANNAME_FORMATI"/>
      <w:bookmarkEnd w:id="17"/>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firstLine="0"/>
        <w:jc w:val="center"/>
        <w:rPr>
          <w:rFonts w:ascii="Times New Roman" w:hAnsi="Times New Roman"/>
          <w:sz w:val="20"/>
          <w:u w:val="single"/>
        </w:rPr>
      </w:pPr>
      <w:bookmarkStart w:id="18" w:name="TOC233021564"/>
      <w:proofErr w:type="spellStart"/>
      <w:r>
        <w:rPr>
          <w:u w:val="single"/>
        </w:rPr>
        <w:lastRenderedPageBreak/>
        <w:t>Beyanname</w:t>
      </w:r>
      <w:proofErr w:type="spellEnd"/>
      <w:r>
        <w:rPr>
          <w:u w:val="single"/>
        </w:rPr>
        <w:t xml:space="preserve"> </w:t>
      </w:r>
      <w:proofErr w:type="spellStart"/>
      <w:r>
        <w:rPr>
          <w:u w:val="single"/>
        </w:rPr>
        <w:t>Formatı</w:t>
      </w:r>
      <w:bookmarkEnd w:id="18"/>
      <w:proofErr w:type="spellEnd"/>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Bold" w:hAnsi="Times New Roman Bold"/>
          <w:sz w:val="20"/>
        </w:rPr>
      </w:pPr>
      <w:bookmarkStart w:id="19" w:name="Teklif_teslim_formunun_3_Maddesin"/>
      <w:bookmarkEnd w:id="19"/>
      <w:r>
        <w:rPr>
          <w:rFonts w:ascii="Times New Roman Bold" w:hAnsi="Times New Roman Bold"/>
          <w:sz w:val="20"/>
        </w:rPr>
        <w:t>(Teklif teslim formunun 3. Maddesinde belirtilen beyanname formatı)</w:t>
      </w:r>
    </w:p>
    <w:p w:rsidR="00B42FC0" w:rsidRDefault="00B42FC0" w:rsidP="00B42FC0">
      <w:pPr>
        <w:pStyle w:val="Balk8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center"/>
        <w:rPr>
          <w:rFonts w:ascii="Arial Italic" w:hAnsi="Arial Italic"/>
          <w:sz w:val="20"/>
          <w:shd w:val="clear" w:color="auto" w:fill="C0C0C0"/>
        </w:rPr>
      </w:pPr>
    </w:p>
    <w:p w:rsidR="00B42FC0" w:rsidRDefault="00B42FC0" w:rsidP="00B42FC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Italic" w:hAnsi="Times New Roman Italic"/>
          <w:sz w:val="20"/>
        </w:rPr>
      </w:pPr>
      <w:r>
        <w:rPr>
          <w:rFonts w:ascii="Times New Roman Italic" w:hAnsi="Times New Roman Italic"/>
          <w:sz w:val="20"/>
          <w:shd w:val="clear" w:color="auto" w:fill="C0C0C0"/>
        </w:rPr>
        <w:t xml:space="preserve">&lt;Tüzel kişiliğin </w:t>
      </w:r>
      <w:proofErr w:type="gramStart"/>
      <w:r>
        <w:rPr>
          <w:rFonts w:ascii="Times New Roman Italic" w:hAnsi="Times New Roman Italic"/>
          <w:sz w:val="20"/>
          <w:shd w:val="clear" w:color="auto" w:fill="C0C0C0"/>
        </w:rPr>
        <w:t>antetli</w:t>
      </w:r>
      <w:proofErr w:type="gramEnd"/>
      <w:r>
        <w:rPr>
          <w:rFonts w:ascii="Times New Roman Italic" w:hAnsi="Times New Roman Italic"/>
          <w:sz w:val="20"/>
          <w:shd w:val="clear" w:color="auto" w:fill="C0C0C0"/>
        </w:rPr>
        <w:t xml:space="preserve"> kağıdına yazılarak sunulacaktır&gt;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shd w:val="clear" w:color="auto" w:fill="C0C0C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shd w:val="clear" w:color="auto" w:fill="C0C0C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shd w:val="clear" w:color="auto" w:fill="C0C0C0"/>
        </w:rPr>
      </w:pPr>
      <w:r>
        <w:rPr>
          <w:sz w:val="20"/>
          <w:shd w:val="clear" w:color="auto" w:fill="C0C0C0"/>
        </w:rPr>
        <w:t>&lt;Tarih&gt;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shd w:val="clear" w:color="auto" w:fill="C0C0C0"/>
        </w:rPr>
      </w:pPr>
      <w:r>
        <w:rPr>
          <w:sz w:val="20"/>
          <w:shd w:val="clear" w:color="auto" w:fill="C0C0C0"/>
        </w:rPr>
        <w:t>&lt;Sözleşme Makamı (Yararlanıcı)</w:t>
      </w:r>
      <w:proofErr w:type="spellStart"/>
      <w:r>
        <w:rPr>
          <w:sz w:val="20"/>
          <w:shd w:val="clear" w:color="auto" w:fill="C0C0C0"/>
        </w:rPr>
        <w:t>nın</w:t>
      </w:r>
      <w:proofErr w:type="spellEnd"/>
      <w:r>
        <w:rPr>
          <w:sz w:val="20"/>
          <w:shd w:val="clear" w:color="auto" w:fill="C0C0C0"/>
        </w:rPr>
        <w:t xml:space="preserve"> ismi ve adresi&gt;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rFonts w:ascii="Times New Roman Bold" w:hAnsi="Times New Roman Bold"/>
          <w:sz w:val="20"/>
        </w:rPr>
        <w:t>Referansınız:</w:t>
      </w:r>
      <w:r>
        <w:rPr>
          <w:sz w:val="20"/>
        </w:rPr>
        <w:t xml:space="preserve"> </w:t>
      </w:r>
      <w:r>
        <w:rPr>
          <w:sz w:val="20"/>
          <w:shd w:val="clear" w:color="auto" w:fill="C0C0C0"/>
        </w:rPr>
        <w:t>&lt; Davet tarihi&gt;</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r>
        <w:rPr>
          <w:sz w:val="20"/>
        </w:rPr>
        <w:t>Sayın Yetkili,</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rFonts w:ascii="Times New Roman Bold" w:hAnsi="Times New Roman Bold"/>
          <w:sz w:val="20"/>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rFonts w:ascii="Times New Roman Bold" w:hAnsi="Times New Roman Bold"/>
          <w:sz w:val="20"/>
        </w:rPr>
      </w:pPr>
      <w:r>
        <w:rPr>
          <w:rFonts w:ascii="Times New Roman Bold" w:hAnsi="Times New Roman Bold"/>
          <w:sz w:val="20"/>
        </w:rPr>
        <w:t>TEKLİF SAHİBİNİN BEYANI</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r>
        <w:rPr>
          <w:sz w:val="20"/>
        </w:rPr>
        <w:t xml:space="preserve">Yukarıda belirtilen ihale davet mektubunuza atfen,  biz, </w:t>
      </w:r>
      <w:r>
        <w:rPr>
          <w:sz w:val="20"/>
          <w:shd w:val="clear" w:color="auto" w:fill="C0C0C0"/>
        </w:rPr>
        <w:t>&lt;Tüzel kişiliğin ad(</w:t>
      </w:r>
      <w:proofErr w:type="spellStart"/>
      <w:r>
        <w:rPr>
          <w:sz w:val="20"/>
          <w:shd w:val="clear" w:color="auto" w:fill="C0C0C0"/>
        </w:rPr>
        <w:t>lar</w:t>
      </w:r>
      <w:proofErr w:type="spellEnd"/>
      <w:r>
        <w:rPr>
          <w:sz w:val="20"/>
          <w:shd w:val="clear" w:color="auto" w:fill="C0C0C0"/>
        </w:rPr>
        <w:t>)ı&gt;</w:t>
      </w:r>
      <w:r>
        <w:rPr>
          <w:rFonts w:ascii="Times New Roman Bold" w:hAnsi="Times New Roman Bold"/>
          <w:sz w:val="20"/>
        </w:rPr>
        <w:t xml:space="preserve"> </w:t>
      </w:r>
      <w:r>
        <w:rPr>
          <w:sz w:val="20"/>
        </w:rPr>
        <w:t xml:space="preserve"> olarak, </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
    <w:p w:rsidR="00B42FC0" w:rsidRDefault="00B42FC0" w:rsidP="00021053">
      <w:pPr>
        <w:keepNext/>
        <w:keepLines/>
        <w:widowControl w:val="0"/>
        <w:numPr>
          <w:ilvl w:val="0"/>
          <w:numId w:val="5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İşbu teklifi bu ihale için &lt;</w:t>
      </w:r>
      <w:r>
        <w:rPr>
          <w:sz w:val="20"/>
          <w:shd w:val="clear" w:color="auto" w:fill="C0C0C0"/>
        </w:rPr>
        <w:t>liderliği tarafımızca üstlenilmiş olarak / bireysel olarak</w:t>
      </w:r>
      <w:r>
        <w:rPr>
          <w:sz w:val="20"/>
        </w:rPr>
        <w:t>&gt; sunduğumuzu ve aynı ihaleye verilen tekliflerde başka bir şekil ve formda katılımcı olmadığımızı;</w:t>
      </w:r>
    </w:p>
    <w:p w:rsidR="00B42FC0" w:rsidRDefault="00B42FC0" w:rsidP="00021053">
      <w:pPr>
        <w:keepNext/>
        <w:keepLines/>
        <w:widowControl w:val="0"/>
        <w:numPr>
          <w:ilvl w:val="0"/>
          <w:numId w:val="5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 xml:space="preserve">İsteklilere Talimatlarda sayılan, ihalelere katılımcı olmamızı engelleyen durumlardan birine </w:t>
      </w:r>
      <w:proofErr w:type="gramStart"/>
      <w:r>
        <w:rPr>
          <w:sz w:val="20"/>
        </w:rPr>
        <w:t>dahil</w:t>
      </w:r>
      <w:proofErr w:type="gramEnd"/>
      <w:r>
        <w:rPr>
          <w:sz w:val="20"/>
        </w:rPr>
        <w:t xml:space="preserve"> olmadığımızı;</w:t>
      </w:r>
    </w:p>
    <w:p w:rsidR="00B42FC0" w:rsidRDefault="00B42FC0" w:rsidP="00021053">
      <w:pPr>
        <w:keepNext/>
        <w:keepLines/>
        <w:widowControl w:val="0"/>
        <w:numPr>
          <w:ilvl w:val="0"/>
          <w:numId w:val="5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42FC0" w:rsidRDefault="00B42FC0" w:rsidP="00B42FC0">
      <w:pPr>
        <w:keepNext/>
        <w:keepLines/>
        <w:widowControl w:val="0"/>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 xml:space="preserve">Başvuru formunda yalnızca kendi tüzel kişiliğimizin kaynak ve deneyimine dair bilgiyi sağladığımızı; </w:t>
      </w:r>
    </w:p>
    <w:p w:rsidR="00B42FC0" w:rsidRDefault="00B42FC0" w:rsidP="00B42FC0">
      <w:pPr>
        <w:keepNext/>
        <w:keepLines/>
        <w:widowControl w:val="0"/>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Teklif süreci ya da sözleşmenin uygulanmasının herhangi bir aşamasında, üstte belirtilen durumlarda herhangi bir değişiklik olması halinde, Sözleşme Makamını hemen bilgilendireceğimizi ve</w:t>
      </w:r>
    </w:p>
    <w:p w:rsidR="00B42FC0" w:rsidRDefault="00B42FC0" w:rsidP="00B42FC0">
      <w:pPr>
        <w:keepNext/>
        <w:keepLines/>
        <w:widowControl w:val="0"/>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line="240" w:lineRule="auto"/>
        <w:ind w:hanging="360"/>
        <w:jc w:val="both"/>
        <w:rPr>
          <w:rFonts w:ascii="Symbol" w:hAnsi="Symbol"/>
          <w:sz w:val="20"/>
        </w:rPr>
      </w:pPr>
      <w:r>
        <w:rPr>
          <w:sz w:val="20"/>
        </w:rPr>
        <w:t>Bu teklif sürecinde kasti olarak verilen herhangi bir yanlış ya da eksik bilginin, bu ihaleden ya da Kalkınma Ajansları tarafından finanse edilen diğer ihalelerden hariç tutulmamızla sonuçlanacağını kabul ettiğimizi,</w:t>
      </w:r>
    </w:p>
    <w:p w:rsidR="00B42FC0" w:rsidRDefault="00B42FC0" w:rsidP="00B42FC0">
      <w:pPr>
        <w:keepNext/>
        <w:keepLines/>
        <w:widowControl w:val="0"/>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roofErr w:type="gramStart"/>
      <w:r>
        <w:rPr>
          <w:sz w:val="20"/>
        </w:rPr>
        <w:t>beyan</w:t>
      </w:r>
      <w:proofErr w:type="gramEnd"/>
      <w:r>
        <w:rPr>
          <w:sz w:val="20"/>
        </w:rPr>
        <w:t xml:space="preserve"> ederiz.</w:t>
      </w:r>
    </w:p>
    <w:p w:rsidR="00B42FC0" w:rsidRDefault="00B42FC0" w:rsidP="00B42FC0">
      <w:pPr>
        <w:keepNext/>
        <w:keepLines/>
        <w:widowControl w:val="0"/>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r>
        <w:rPr>
          <w:sz w:val="20"/>
        </w:rPr>
        <w:t xml:space="preserve">Teklifimizin kabulü halinde, gerekirse, İsteklilere Talimatlarda açıklanan ihale dışı bırakılma durumlarından herhangi birine </w:t>
      </w:r>
      <w:proofErr w:type="gramStart"/>
      <w:r>
        <w:rPr>
          <w:sz w:val="20"/>
        </w:rPr>
        <w:t>dahil</w:t>
      </w:r>
      <w:proofErr w:type="gramEnd"/>
      <w:r>
        <w:rPr>
          <w:sz w:val="20"/>
        </w:rPr>
        <w:t xml:space="preserve"> olmadığımızı, yasal belgelerle ispatlamayı taahhüt ediyoruz. Formların ve delil niteliğindeki belgelerin üzerlerindeki tarih, son teklif teslim tarihinin 180 gün öncesinden daha eskiye ait olmayacaktır. </w:t>
      </w:r>
    </w:p>
    <w:p w:rsidR="00B42FC0" w:rsidRDefault="00B42FC0" w:rsidP="00B42FC0">
      <w:pPr>
        <w:pStyle w:val="GvdeMetni3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r>
        <w:rPr>
          <w:sz w:val="20"/>
        </w:rPr>
        <w:t>İhale kararının bildirilmesinden sonra, 15 takvim günü içinde bu kanıtı sağlayamamamız ya da eksik / yanlış bilgi vermiş olmamız durumunda ihale kararının hükümsüz sayılacağından haberdar olduğumuzu bildiririz.</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r>
        <w:rPr>
          <w:sz w:val="20"/>
        </w:rPr>
        <w:t>Saygılarımla</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shd w:val="clear" w:color="auto" w:fill="C0C0C0"/>
        </w:rPr>
      </w:pPr>
      <w:r>
        <w:rPr>
          <w:sz w:val="20"/>
          <w:shd w:val="clear" w:color="auto" w:fill="C0C0C0"/>
        </w:rPr>
        <w:t>&lt;Tüzel kişiliğin yetkili temsilcisinin imzası&gt;</w:t>
      </w: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shd w:val="clear" w:color="auto" w:fill="C0C0C0"/>
        </w:rPr>
        <w:sectPr w:rsidR="00B42FC0" w:rsidSect="0091637C">
          <w:pgSz w:w="11906" w:h="16838"/>
          <w:pgMar w:top="720" w:right="720" w:bottom="720" w:left="720" w:header="708" w:footer="708" w:gutter="0"/>
          <w:cols w:space="708"/>
          <w:docGrid w:linePitch="360"/>
        </w:sectPr>
      </w:pPr>
      <w:r>
        <w:rPr>
          <w:sz w:val="20"/>
          <w:shd w:val="clear" w:color="auto" w:fill="C0C0C0"/>
        </w:rPr>
        <w:t xml:space="preserve">&lt;Tüzel kişiliğin yetkili temsilcisinin adı ve </w:t>
      </w:r>
      <w:proofErr w:type="spellStart"/>
      <w:r>
        <w:rPr>
          <w:sz w:val="20"/>
          <w:shd w:val="clear" w:color="auto" w:fill="C0C0C0"/>
        </w:rPr>
        <w:t>ünvanı</w:t>
      </w:r>
      <w:proofErr w:type="spellEnd"/>
      <w:r>
        <w:rPr>
          <w:sz w:val="20"/>
          <w:shd w:val="clear" w:color="auto" w:fill="C0C0C0"/>
        </w:rPr>
        <w:t xml:space="preserve"> &gt;</w:t>
      </w: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20" w:name="TOC232234043"/>
      <w:proofErr w:type="spellStart"/>
      <w:r>
        <w:lastRenderedPageBreak/>
        <w:t>Değerlendirme</w:t>
      </w:r>
      <w:proofErr w:type="spellEnd"/>
      <w:r>
        <w:t xml:space="preserve"> </w:t>
      </w:r>
      <w:proofErr w:type="spellStart"/>
      <w:r>
        <w:t>Komitesi</w:t>
      </w:r>
      <w:proofErr w:type="spellEnd"/>
      <w:r>
        <w:t xml:space="preserve"> </w:t>
      </w:r>
      <w:proofErr w:type="spellStart"/>
      <w:r>
        <w:t>Tayini</w:t>
      </w:r>
      <w:bookmarkEnd w:id="20"/>
      <w:proofErr w:type="spellEnd"/>
      <w:r>
        <w:t xml:space="preserve"> </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0" w:type="auto"/>
        <w:tblInd w:w="5" w:type="dxa"/>
        <w:shd w:val="clear" w:color="auto" w:fill="FFFFFF"/>
        <w:tblLayout w:type="fixed"/>
        <w:tblLook w:val="0000"/>
      </w:tblPr>
      <w:tblGrid>
        <w:gridCol w:w="2928"/>
        <w:gridCol w:w="5753"/>
      </w:tblGrid>
      <w:tr w:rsidR="00B42FC0" w:rsidTr="005D25E6">
        <w:trPr>
          <w:cantSplit/>
          <w:trHeight w:val="475"/>
        </w:trPr>
        <w:tc>
          <w:tcPr>
            <w:tcW w:w="2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line="264" w:lineRule="auto"/>
              <w:rPr>
                <w:rFonts w:ascii="Times New Roman Bold" w:hAnsi="Times New Roman Bold"/>
                <w:spacing w:val="4"/>
                <w:sz w:val="20"/>
                <w:lang w:val="en-US"/>
              </w:rPr>
            </w:pPr>
            <w:r>
              <w:rPr>
                <w:rFonts w:ascii="Times New Roman Bold" w:hAnsi="Times New Roman Bold"/>
                <w:spacing w:val="4"/>
                <w:sz w:val="20"/>
                <w:lang w:val="en-US"/>
              </w:rPr>
              <w:t xml:space="preserve">(Proje </w:t>
            </w:r>
            <w:proofErr w:type="spellStart"/>
            <w:r>
              <w:rPr>
                <w:rFonts w:ascii="Times New Roman Bold" w:hAnsi="Times New Roman Bold"/>
                <w:spacing w:val="4"/>
                <w:sz w:val="20"/>
                <w:lang w:val="en-US"/>
              </w:rPr>
              <w:t>Adı</w:t>
            </w:r>
            <w:proofErr w:type="spellEnd"/>
            <w:r>
              <w:rPr>
                <w:rFonts w:ascii="Times New Roman Bold" w:hAnsi="Times New Roman Bold"/>
                <w:spacing w:val="4"/>
                <w:sz w:val="20"/>
                <w:lang w:val="en-US"/>
              </w:rPr>
              <w: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pPr>
          </w:p>
        </w:tc>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right"/>
            </w:pPr>
          </w:p>
        </w:tc>
      </w:tr>
      <w:tr w:rsidR="00B42FC0" w:rsidTr="005D25E6">
        <w:trPr>
          <w:cantSplit/>
          <w:trHeight w:val="1425"/>
        </w:trPr>
        <w:tc>
          <w:tcPr>
            <w:tcW w:w="8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rFonts w:ascii="Times New Roman Bold" w:hAnsi="Times New Roman Bold"/>
                <w:caps/>
                <w:spacing w:val="4"/>
                <w:sz w:val="20"/>
                <w:lang w:val="en-US"/>
              </w:rPr>
            </w:pP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r>
              <w:rPr>
                <w:rFonts w:ascii="Times New Roman Bold" w:hAnsi="Times New Roman Bold"/>
                <w:spacing w:val="4"/>
                <w:sz w:val="20"/>
                <w:lang w:val="en-US"/>
              </w:rPr>
              <w:t>İHALE NO</w:t>
            </w:r>
            <w:r>
              <w:rPr>
                <w:spacing w:val="4"/>
                <w:sz w:val="20"/>
                <w:lang w:val="en-US"/>
              </w:rPr>
              <w: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r>
              <w:rPr>
                <w:rFonts w:ascii="Times New Roman Bold" w:hAnsi="Times New Roman Bold"/>
                <w:spacing w:val="4"/>
                <w:sz w:val="20"/>
                <w:lang w:val="en-US"/>
              </w:rPr>
              <w:t>TEKLİFE DAVET TARİHİ:</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r>
              <w:rPr>
                <w:rFonts w:ascii="Times New Roman Bold" w:hAnsi="Times New Roman Bold"/>
                <w:spacing w:val="4"/>
                <w:sz w:val="20"/>
                <w:lang w:val="en-US"/>
              </w:rPr>
              <w:t>İHALE KAPSAMI:</w:t>
            </w:r>
            <w:r>
              <w:rPr>
                <w:spacing w:val="4"/>
                <w:sz w:val="20"/>
                <w:lang w:val="en-US"/>
              </w:rPr>
              <w:t xml:space="preserve"> </w:t>
            </w:r>
            <w:r>
              <w:rPr>
                <w:spacing w:val="4"/>
                <w:sz w:val="20"/>
                <w:lang w:val="en-US"/>
              </w:rPr>
              <w:tab/>
            </w:r>
            <w:r>
              <w:rPr>
                <w:spacing w:val="4"/>
                <w:sz w:val="20"/>
                <w:shd w:val="clear" w:color="auto" w:fill="C0C0C0"/>
                <w:lang w:val="en-US"/>
              </w:rPr>
              <w:t xml:space="preserve">&lt; ……….. Mal </w:t>
            </w:r>
            <w:proofErr w:type="spellStart"/>
            <w:r>
              <w:rPr>
                <w:spacing w:val="4"/>
                <w:sz w:val="20"/>
                <w:shd w:val="clear" w:color="auto" w:fill="C0C0C0"/>
                <w:lang w:val="en-US"/>
              </w:rPr>
              <w:t>Alımı</w:t>
            </w:r>
            <w:proofErr w:type="spellEnd"/>
            <w:r>
              <w:rPr>
                <w:spacing w:val="4"/>
                <w:sz w:val="20"/>
                <w:shd w:val="clear" w:color="auto" w:fill="C0C0C0"/>
                <w:lang w:val="en-US"/>
              </w:rPr>
              <w:t xml:space="preserve"> / </w:t>
            </w:r>
            <w:proofErr w:type="spellStart"/>
            <w:r>
              <w:rPr>
                <w:spacing w:val="4"/>
                <w:sz w:val="20"/>
                <w:shd w:val="clear" w:color="auto" w:fill="C0C0C0"/>
                <w:lang w:val="en-US"/>
              </w:rPr>
              <w:t>Hizmet</w:t>
            </w:r>
            <w:proofErr w:type="spellEnd"/>
            <w:r>
              <w:rPr>
                <w:spacing w:val="4"/>
                <w:sz w:val="20"/>
                <w:shd w:val="clear" w:color="auto" w:fill="C0C0C0"/>
                <w:lang w:val="en-US"/>
              </w:rPr>
              <w:t xml:space="preserve"> </w:t>
            </w:r>
            <w:proofErr w:type="spellStart"/>
            <w:r>
              <w:rPr>
                <w:spacing w:val="4"/>
                <w:sz w:val="20"/>
                <w:shd w:val="clear" w:color="auto" w:fill="C0C0C0"/>
                <w:lang w:val="en-US"/>
              </w:rPr>
              <w:t>Alımı</w:t>
            </w:r>
            <w:proofErr w:type="spellEnd"/>
            <w:r>
              <w:rPr>
                <w:spacing w:val="4"/>
                <w:sz w:val="20"/>
                <w:shd w:val="clear" w:color="auto" w:fill="C0C0C0"/>
                <w:lang w:val="en-US"/>
              </w:rPr>
              <w:t xml:space="preserve"> / </w:t>
            </w:r>
            <w:proofErr w:type="spellStart"/>
            <w:r>
              <w:rPr>
                <w:spacing w:val="4"/>
                <w:sz w:val="20"/>
                <w:shd w:val="clear" w:color="auto" w:fill="C0C0C0"/>
                <w:lang w:val="en-US"/>
              </w:rPr>
              <w:t>Yapım</w:t>
            </w:r>
            <w:proofErr w:type="spellEnd"/>
            <w:r>
              <w:rPr>
                <w:spacing w:val="4"/>
                <w:sz w:val="20"/>
                <w:shd w:val="clear" w:color="auto" w:fill="C0C0C0"/>
                <w:lang w:val="en-US"/>
              </w:rPr>
              <w:t xml:space="preserve"> </w:t>
            </w:r>
            <w:proofErr w:type="spellStart"/>
            <w:r>
              <w:rPr>
                <w:spacing w:val="4"/>
                <w:sz w:val="20"/>
                <w:shd w:val="clear" w:color="auto" w:fill="C0C0C0"/>
                <w:lang w:val="en-US"/>
              </w:rPr>
              <w:t>İşi’nin</w:t>
            </w:r>
            <w:proofErr w:type="spellEnd"/>
            <w:r>
              <w:rPr>
                <w:spacing w:val="4"/>
                <w:sz w:val="20"/>
                <w:shd w:val="clear" w:color="auto" w:fill="C0C0C0"/>
                <w:lang w:val="en-US"/>
              </w:rPr>
              <w:t xml:space="preserve"> </w:t>
            </w:r>
            <w:proofErr w:type="spellStart"/>
            <w:r>
              <w:rPr>
                <w:spacing w:val="4"/>
                <w:sz w:val="20"/>
                <w:shd w:val="clear" w:color="auto" w:fill="C0C0C0"/>
                <w:lang w:val="en-US"/>
              </w:rPr>
              <w:t>gerçekleştirilmesi</w:t>
            </w:r>
            <w:proofErr w:type="spellEnd"/>
            <w:r>
              <w:rPr>
                <w:spacing w:val="4"/>
                <w:sz w:val="20"/>
                <w:shd w:val="clear" w:color="auto" w:fill="C0C0C0"/>
                <w:lang w:val="en-US"/>
              </w:rPr>
              <w:t>&gt;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r>
              <w:rPr>
                <w:rFonts w:ascii="Times New Roman Bold" w:hAnsi="Times New Roman Bold"/>
                <w:spacing w:val="4"/>
                <w:sz w:val="20"/>
                <w:lang w:val="en-US"/>
              </w:rPr>
              <w:t>UYGULANAN PROSEDÜR:</w:t>
            </w:r>
            <w:r>
              <w:rPr>
                <w:spacing w:val="4"/>
                <w:sz w:val="20"/>
                <w:lang w:val="en-US"/>
              </w:rPr>
              <w:t xml:space="preserve"> </w:t>
            </w:r>
            <w:r>
              <w:rPr>
                <w:spacing w:val="4"/>
                <w:sz w:val="20"/>
                <w:shd w:val="clear" w:color="auto" w:fill="C0C0C0"/>
                <w:lang w:val="en-US"/>
              </w:rPr>
              <w:t>&lt;</w:t>
            </w:r>
            <w:proofErr w:type="spellStart"/>
            <w:r>
              <w:rPr>
                <w:spacing w:val="4"/>
                <w:sz w:val="20"/>
                <w:shd w:val="clear" w:color="auto" w:fill="C0C0C0"/>
                <w:lang w:val="en-US"/>
              </w:rPr>
              <w:t>Pazarlık</w:t>
            </w:r>
            <w:proofErr w:type="spellEnd"/>
            <w:r>
              <w:rPr>
                <w:spacing w:val="4"/>
                <w:sz w:val="20"/>
                <w:shd w:val="clear" w:color="auto" w:fill="C0C0C0"/>
                <w:lang w:val="en-US"/>
              </w:rPr>
              <w:t xml:space="preserve"> </w:t>
            </w:r>
            <w:proofErr w:type="spellStart"/>
            <w:r>
              <w:rPr>
                <w:spacing w:val="4"/>
                <w:sz w:val="20"/>
                <w:shd w:val="clear" w:color="auto" w:fill="C0C0C0"/>
                <w:lang w:val="en-US"/>
              </w:rPr>
              <w:t>Usulü</w:t>
            </w:r>
            <w:proofErr w:type="spellEnd"/>
            <w:r>
              <w:rPr>
                <w:spacing w:val="4"/>
                <w:sz w:val="20"/>
                <w:shd w:val="clear" w:color="auto" w:fill="C0C0C0"/>
                <w:lang w:val="en-US"/>
              </w:rPr>
              <w:t xml:space="preserve"> / </w:t>
            </w:r>
            <w:proofErr w:type="spellStart"/>
            <w:r>
              <w:rPr>
                <w:spacing w:val="4"/>
                <w:sz w:val="20"/>
                <w:shd w:val="clear" w:color="auto" w:fill="C0C0C0"/>
                <w:lang w:val="en-US"/>
              </w:rPr>
              <w:t>Açık</w:t>
            </w:r>
            <w:proofErr w:type="spellEnd"/>
            <w:r>
              <w:rPr>
                <w:spacing w:val="4"/>
                <w:sz w:val="20"/>
                <w:shd w:val="clear" w:color="auto" w:fill="C0C0C0"/>
                <w:lang w:val="en-US"/>
              </w:rPr>
              <w:t xml:space="preserve"> </w:t>
            </w:r>
            <w:proofErr w:type="spellStart"/>
            <w:r>
              <w:rPr>
                <w:spacing w:val="4"/>
                <w:sz w:val="20"/>
                <w:shd w:val="clear" w:color="auto" w:fill="C0C0C0"/>
                <w:lang w:val="en-US"/>
              </w:rPr>
              <w:t>İhale</w:t>
            </w:r>
            <w:proofErr w:type="spellEnd"/>
            <w:r>
              <w:rPr>
                <w:spacing w:val="4"/>
                <w:sz w:val="20"/>
                <w:shd w:val="clear" w:color="auto" w:fill="C0C0C0"/>
                <w:lang w:val="en-US"/>
              </w:rPr>
              <w:t xml:space="preserve"> </w:t>
            </w:r>
            <w:proofErr w:type="spellStart"/>
            <w:r>
              <w:rPr>
                <w:spacing w:val="4"/>
                <w:sz w:val="20"/>
                <w:shd w:val="clear" w:color="auto" w:fill="C0C0C0"/>
                <w:lang w:val="en-US"/>
              </w:rPr>
              <w:t>Usulü</w:t>
            </w:r>
            <w:proofErr w:type="spellEnd"/>
            <w:r>
              <w:rPr>
                <w:spacing w:val="4"/>
                <w:sz w:val="20"/>
                <w:shd w:val="clear" w:color="auto" w:fill="C0C0C0"/>
                <w:lang w:val="en-US"/>
              </w:rPr>
              <w:t>&gt;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pPr>
          </w:p>
        </w:tc>
      </w:tr>
      <w:tr w:rsidR="00B42FC0" w:rsidTr="005D25E6">
        <w:trPr>
          <w:cantSplit/>
          <w:trHeight w:val="4869"/>
        </w:trPr>
        <w:tc>
          <w:tcPr>
            <w:tcW w:w="8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rFonts w:ascii="Times New Roman Bold" w:hAnsi="Times New Roman Bold"/>
                <w:spacing w:val="4"/>
                <w:sz w:val="20"/>
                <w:lang w:val="en-US"/>
              </w:rPr>
            </w:pPr>
            <w:proofErr w:type="spellStart"/>
            <w:r>
              <w:rPr>
                <w:spacing w:val="4"/>
                <w:sz w:val="20"/>
                <w:lang w:val="en-US"/>
              </w:rPr>
              <w:t>Yukarıda</w:t>
            </w:r>
            <w:proofErr w:type="spellEnd"/>
            <w:r>
              <w:rPr>
                <w:spacing w:val="4"/>
                <w:sz w:val="20"/>
                <w:lang w:val="en-US"/>
              </w:rPr>
              <w:t xml:space="preserve"> </w:t>
            </w:r>
            <w:proofErr w:type="spellStart"/>
            <w:r>
              <w:rPr>
                <w:spacing w:val="4"/>
                <w:sz w:val="20"/>
                <w:lang w:val="en-US"/>
              </w:rPr>
              <w:t>bahsi</w:t>
            </w:r>
            <w:proofErr w:type="spellEnd"/>
            <w:r>
              <w:rPr>
                <w:spacing w:val="4"/>
                <w:sz w:val="20"/>
                <w:lang w:val="en-US"/>
              </w:rPr>
              <w:t xml:space="preserve"> </w:t>
            </w:r>
            <w:proofErr w:type="spellStart"/>
            <w:r>
              <w:rPr>
                <w:spacing w:val="4"/>
                <w:sz w:val="20"/>
                <w:lang w:val="en-US"/>
              </w:rPr>
              <w:t>geçen</w:t>
            </w:r>
            <w:proofErr w:type="spellEnd"/>
            <w:r>
              <w:rPr>
                <w:spacing w:val="4"/>
                <w:sz w:val="20"/>
                <w:lang w:val="en-US"/>
              </w:rPr>
              <w:t xml:space="preserve"> </w:t>
            </w:r>
            <w:proofErr w:type="spellStart"/>
            <w:r>
              <w:rPr>
                <w:spacing w:val="4"/>
                <w:sz w:val="20"/>
                <w:lang w:val="en-US"/>
              </w:rPr>
              <w:t>ihale</w:t>
            </w:r>
            <w:proofErr w:type="spellEnd"/>
            <w:r>
              <w:rPr>
                <w:spacing w:val="4"/>
                <w:sz w:val="20"/>
                <w:lang w:val="en-US"/>
              </w:rPr>
              <w:t xml:space="preserve"> </w:t>
            </w:r>
            <w:proofErr w:type="spellStart"/>
            <w:r>
              <w:rPr>
                <w:spacing w:val="4"/>
                <w:sz w:val="20"/>
                <w:lang w:val="en-US"/>
              </w:rPr>
              <w:t>kapsamında</w:t>
            </w:r>
            <w:proofErr w:type="spellEnd"/>
            <w:r>
              <w:rPr>
                <w:spacing w:val="4"/>
                <w:sz w:val="20"/>
                <w:lang w:val="en-US"/>
              </w:rPr>
              <w:t xml:space="preserve"> </w:t>
            </w:r>
            <w:proofErr w:type="spellStart"/>
            <w:r>
              <w:rPr>
                <w:spacing w:val="4"/>
                <w:sz w:val="20"/>
                <w:lang w:val="en-US"/>
              </w:rPr>
              <w:t>sunulacak</w:t>
            </w:r>
            <w:proofErr w:type="spellEnd"/>
            <w:r>
              <w:rPr>
                <w:spacing w:val="4"/>
                <w:sz w:val="20"/>
                <w:lang w:val="en-US"/>
              </w:rPr>
              <w:t xml:space="preserve"> </w:t>
            </w:r>
            <w:proofErr w:type="spellStart"/>
            <w:r>
              <w:rPr>
                <w:spacing w:val="4"/>
                <w:sz w:val="20"/>
                <w:lang w:val="en-US"/>
              </w:rPr>
              <w:t>teklifleri</w:t>
            </w:r>
            <w:proofErr w:type="spellEnd"/>
            <w:r>
              <w:rPr>
                <w:spacing w:val="4"/>
                <w:sz w:val="20"/>
                <w:lang w:val="en-US"/>
              </w:rPr>
              <w:t xml:space="preserve"> </w:t>
            </w:r>
            <w:proofErr w:type="spellStart"/>
            <w:r>
              <w:rPr>
                <w:spacing w:val="4"/>
                <w:sz w:val="20"/>
                <w:lang w:val="en-US"/>
              </w:rPr>
              <w:t>değerlendirmek</w:t>
            </w:r>
            <w:proofErr w:type="spellEnd"/>
            <w:r>
              <w:rPr>
                <w:spacing w:val="4"/>
                <w:sz w:val="20"/>
                <w:lang w:val="en-US"/>
              </w:rPr>
              <w:t xml:space="preserve"> </w:t>
            </w:r>
            <w:proofErr w:type="spellStart"/>
            <w:r>
              <w:rPr>
                <w:spacing w:val="4"/>
                <w:sz w:val="20"/>
                <w:lang w:val="en-US"/>
              </w:rPr>
              <w:t>üzere</w:t>
            </w:r>
            <w:proofErr w:type="spellEnd"/>
            <w:r>
              <w:rPr>
                <w:spacing w:val="4"/>
                <w:sz w:val="20"/>
                <w:lang w:val="en-US"/>
              </w:rPr>
              <w:t xml:space="preserve">, </w:t>
            </w:r>
            <w:proofErr w:type="spellStart"/>
            <w:r>
              <w:rPr>
                <w:spacing w:val="4"/>
                <w:sz w:val="20"/>
                <w:lang w:val="en-US"/>
              </w:rPr>
              <w:t>aşağıda</w:t>
            </w:r>
            <w:proofErr w:type="spellEnd"/>
            <w:r>
              <w:rPr>
                <w:spacing w:val="4"/>
                <w:sz w:val="20"/>
                <w:lang w:val="en-US"/>
              </w:rPr>
              <w:t xml:space="preserve">; ad, soy ad </w:t>
            </w:r>
            <w:proofErr w:type="spellStart"/>
            <w:r>
              <w:rPr>
                <w:spacing w:val="4"/>
                <w:sz w:val="20"/>
                <w:lang w:val="en-US"/>
              </w:rPr>
              <w:t>ve</w:t>
            </w:r>
            <w:proofErr w:type="spellEnd"/>
            <w:r>
              <w:rPr>
                <w:spacing w:val="4"/>
                <w:sz w:val="20"/>
                <w:lang w:val="en-US"/>
              </w:rPr>
              <w:t xml:space="preserve"> </w:t>
            </w:r>
            <w:proofErr w:type="spellStart"/>
            <w:r>
              <w:rPr>
                <w:spacing w:val="4"/>
                <w:sz w:val="20"/>
                <w:lang w:val="en-US"/>
              </w:rPr>
              <w:t>görevleri</w:t>
            </w:r>
            <w:proofErr w:type="spellEnd"/>
            <w:r>
              <w:rPr>
                <w:spacing w:val="4"/>
                <w:sz w:val="20"/>
                <w:lang w:val="en-US"/>
              </w:rPr>
              <w:t xml:space="preserve"> </w:t>
            </w:r>
            <w:proofErr w:type="spellStart"/>
            <w:r>
              <w:rPr>
                <w:spacing w:val="4"/>
                <w:sz w:val="20"/>
                <w:lang w:val="en-US"/>
              </w:rPr>
              <w:t>belirtilen</w:t>
            </w:r>
            <w:proofErr w:type="spellEnd"/>
            <w:r>
              <w:rPr>
                <w:spacing w:val="4"/>
                <w:sz w:val="20"/>
                <w:lang w:val="en-US"/>
              </w:rPr>
              <w:t xml:space="preserve"> </w:t>
            </w:r>
            <w:proofErr w:type="spellStart"/>
            <w:r>
              <w:rPr>
                <w:spacing w:val="4"/>
                <w:sz w:val="20"/>
                <w:lang w:val="en-US"/>
              </w:rPr>
              <w:t>kişilerden</w:t>
            </w:r>
            <w:proofErr w:type="spellEnd"/>
            <w:r>
              <w:rPr>
                <w:spacing w:val="4"/>
                <w:sz w:val="20"/>
                <w:lang w:val="en-US"/>
              </w:rPr>
              <w:t xml:space="preserve"> </w:t>
            </w:r>
            <w:proofErr w:type="spellStart"/>
            <w:r>
              <w:rPr>
                <w:spacing w:val="4"/>
                <w:sz w:val="20"/>
                <w:lang w:val="en-US"/>
              </w:rPr>
              <w:t>oluşan</w:t>
            </w:r>
            <w:proofErr w:type="spellEnd"/>
            <w:r>
              <w:rPr>
                <w:spacing w:val="4"/>
                <w:sz w:val="20"/>
                <w:lang w:val="en-US"/>
              </w:rPr>
              <w:t xml:space="preserve"> </w:t>
            </w:r>
            <w:proofErr w:type="spellStart"/>
            <w:r>
              <w:rPr>
                <w:spacing w:val="4"/>
                <w:sz w:val="20"/>
                <w:lang w:val="en-US"/>
              </w:rPr>
              <w:t>Değerlendirme</w:t>
            </w:r>
            <w:proofErr w:type="spellEnd"/>
            <w:r>
              <w:rPr>
                <w:spacing w:val="4"/>
                <w:sz w:val="20"/>
                <w:lang w:val="en-US"/>
              </w:rPr>
              <w:t xml:space="preserve"> </w:t>
            </w:r>
            <w:proofErr w:type="spellStart"/>
            <w:r>
              <w:rPr>
                <w:spacing w:val="4"/>
                <w:sz w:val="20"/>
                <w:lang w:val="en-US"/>
              </w:rPr>
              <w:t>Komitesi</w:t>
            </w:r>
            <w:proofErr w:type="spellEnd"/>
            <w:r>
              <w:rPr>
                <w:spacing w:val="4"/>
                <w:sz w:val="20"/>
                <w:lang w:val="en-US"/>
              </w:rPr>
              <w:t xml:space="preserve"> </w:t>
            </w:r>
            <w:proofErr w:type="spellStart"/>
            <w:r>
              <w:rPr>
                <w:spacing w:val="4"/>
                <w:sz w:val="20"/>
                <w:lang w:val="en-US"/>
              </w:rPr>
              <w:t>tayin</w:t>
            </w:r>
            <w:proofErr w:type="spellEnd"/>
            <w:r>
              <w:rPr>
                <w:spacing w:val="4"/>
                <w:sz w:val="20"/>
                <w:lang w:val="en-US"/>
              </w:rPr>
              <w:t xml:space="preserve"> </w:t>
            </w:r>
            <w:proofErr w:type="spellStart"/>
            <w:r>
              <w:rPr>
                <w:spacing w:val="4"/>
                <w:sz w:val="20"/>
                <w:lang w:val="en-US"/>
              </w:rPr>
              <w:t>edilmiştir</w:t>
            </w:r>
            <w:proofErr w:type="spellEnd"/>
            <w:r>
              <w:rPr>
                <w:rFonts w:ascii="Times New Roman Bold" w:hAnsi="Times New Roman Bold"/>
                <w:spacing w:val="4"/>
                <w:sz w:val="20"/>
                <w:lang w:val="en-US"/>
              </w:rPr>
              <w: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pPr>
            <w:r>
              <w:tab/>
            </w:r>
            <w:proofErr w:type="spellStart"/>
            <w:r>
              <w:rPr>
                <w:spacing w:val="4"/>
                <w:sz w:val="20"/>
                <w:lang w:val="en-US"/>
              </w:rPr>
              <w:t>Adı</w:t>
            </w:r>
            <w:proofErr w:type="spellEnd"/>
            <w:r>
              <w:rPr>
                <w:spacing w:val="4"/>
                <w:sz w:val="20"/>
                <w:lang w:val="en-US"/>
              </w:rPr>
              <w:t xml:space="preserve"> </w:t>
            </w:r>
            <w:proofErr w:type="spellStart"/>
            <w:r>
              <w:rPr>
                <w:spacing w:val="4"/>
                <w:sz w:val="20"/>
                <w:lang w:val="en-US"/>
              </w:rPr>
              <w:t>Soyadı</w:t>
            </w:r>
            <w:proofErr w:type="spellEnd"/>
            <w:r>
              <w:tab/>
            </w:r>
            <w:proofErr w:type="spellStart"/>
            <w:r>
              <w:rPr>
                <w:spacing w:val="4"/>
                <w:sz w:val="20"/>
                <w:lang w:val="en-US"/>
              </w:rPr>
              <w:t>Görevi</w:t>
            </w:r>
            <w:proofErr w:type="spellEnd"/>
            <w:r>
              <w:rPr>
                <w:spacing w:val="4"/>
                <w:sz w:val="20"/>
                <w:lang w:val="en-US"/>
              </w:rPr>
              <w:t xml:space="preserve"> / </w:t>
            </w:r>
            <w:proofErr w:type="spellStart"/>
            <w:r>
              <w:rPr>
                <w:spacing w:val="4"/>
                <w:sz w:val="20"/>
                <w:lang w:val="en-US"/>
              </w:rPr>
              <w:t>Mesleği</w:t>
            </w:r>
            <w:proofErr w:type="spellEnd"/>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rPr>
                <w:spacing w:val="4"/>
                <w:sz w:val="20"/>
                <w:lang w:val="en-US"/>
              </w:rPr>
            </w:pPr>
            <w:proofErr w:type="spellStart"/>
            <w:r>
              <w:rPr>
                <w:spacing w:val="4"/>
                <w:sz w:val="20"/>
                <w:lang w:val="en-US"/>
              </w:rPr>
              <w:t>Başkan</w:t>
            </w:r>
            <w:proofErr w:type="spellEnd"/>
            <w:r>
              <w:rPr>
                <w:spacing w:val="4"/>
                <w:sz w:val="20"/>
                <w:lang w:val="en-US"/>
              </w:rPr>
              <w:t xml:space="preserve"> </w:t>
            </w:r>
            <w:proofErr w:type="spellStart"/>
            <w:r>
              <w:rPr>
                <w:spacing w:val="4"/>
                <w:sz w:val="20"/>
                <w:lang w:val="en-US"/>
              </w:rPr>
              <w:t>Üye</w:t>
            </w:r>
            <w:proofErr w:type="spellEnd"/>
            <w:r>
              <w:rPr>
                <w:spacing w:val="4"/>
                <w:sz w:val="20"/>
                <w:lang w:val="en-US"/>
              </w:rPr>
              <w:tab/>
            </w:r>
            <w:r>
              <w:rPr>
                <w:spacing w:val="4"/>
                <w:sz w:val="20"/>
                <w:lang w:val="en-US"/>
              </w:rPr>
              <w:tab/>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rPr>
                <w:spacing w:val="4"/>
                <w:sz w:val="20"/>
                <w:lang w:val="en-US"/>
              </w:rPr>
            </w:pPr>
            <w:proofErr w:type="spellStart"/>
            <w:r>
              <w:rPr>
                <w:spacing w:val="4"/>
                <w:sz w:val="20"/>
                <w:lang w:val="en-US"/>
              </w:rPr>
              <w:t>Üye</w:t>
            </w:r>
            <w:proofErr w:type="spellEnd"/>
            <w:r>
              <w:rPr>
                <w:spacing w:val="4"/>
                <w:sz w:val="20"/>
                <w:lang w:val="en-US"/>
              </w:rPr>
              <w:tab/>
            </w:r>
            <w:r>
              <w:rPr>
                <w:spacing w:val="4"/>
                <w:sz w:val="20"/>
                <w:lang w:val="en-US"/>
              </w:rPr>
              <w:tab/>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rPr>
                <w:spacing w:val="4"/>
                <w:sz w:val="20"/>
                <w:lang w:val="en-US"/>
              </w:rPr>
            </w:pPr>
            <w:proofErr w:type="spellStart"/>
            <w:r>
              <w:rPr>
                <w:spacing w:val="4"/>
                <w:sz w:val="20"/>
                <w:lang w:val="en-US"/>
              </w:rPr>
              <w:t>Üye</w:t>
            </w:r>
            <w:proofErr w:type="spellEnd"/>
            <w:r>
              <w:rPr>
                <w:spacing w:val="4"/>
                <w:sz w:val="20"/>
                <w:lang w:val="en-US"/>
              </w:rPr>
              <w:tab/>
            </w:r>
            <w:r>
              <w:rPr>
                <w:spacing w:val="4"/>
                <w:sz w:val="20"/>
                <w:lang w:val="en-US"/>
              </w:rPr>
              <w:tab/>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rPr>
                <w:spacing w:val="4"/>
                <w:sz w:val="20"/>
                <w:lang w:val="en-US"/>
              </w:rPr>
            </w:pPr>
            <w:proofErr w:type="spellStart"/>
            <w:r>
              <w:rPr>
                <w:spacing w:val="4"/>
                <w:sz w:val="20"/>
                <w:lang w:val="en-US"/>
              </w:rPr>
              <w:t>Üye</w:t>
            </w:r>
            <w:proofErr w:type="spellEnd"/>
            <w:r>
              <w:rPr>
                <w:spacing w:val="4"/>
                <w:sz w:val="20"/>
                <w:lang w:val="en-US"/>
              </w:rPr>
              <w:tab/>
            </w:r>
            <w:r>
              <w:rPr>
                <w:spacing w:val="4"/>
                <w:sz w:val="20"/>
                <w:lang w:val="en-US"/>
              </w:rPr>
              <w:tab/>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jc w:val="center"/>
              <w:rPr>
                <w:spacing w:val="4"/>
                <w:sz w:val="20"/>
                <w:lang w:val="en-US"/>
              </w:rPr>
            </w:pPr>
            <w:proofErr w:type="spellStart"/>
            <w:r>
              <w:rPr>
                <w:spacing w:val="4"/>
                <w:sz w:val="20"/>
                <w:lang w:val="en-US"/>
              </w:rPr>
              <w:t>Üye</w:t>
            </w:r>
            <w:proofErr w:type="spellEnd"/>
            <w:r>
              <w:rPr>
                <w:spacing w:val="4"/>
                <w:sz w:val="20"/>
                <w:lang w:val="en-US"/>
              </w:rPr>
              <w:tab/>
            </w:r>
            <w:r>
              <w:rPr>
                <w:spacing w:val="4"/>
                <w:sz w:val="20"/>
                <w:lang w:val="en-US"/>
              </w:rPr>
              <w:tab/>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
          <w:p w:rsidR="00B42FC0" w:rsidRPr="005D25E6"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roofErr w:type="spellStart"/>
            <w:r>
              <w:rPr>
                <w:spacing w:val="4"/>
                <w:sz w:val="20"/>
                <w:lang w:val="en-US"/>
              </w:rPr>
              <w:t>Gözlemci</w:t>
            </w:r>
            <w:proofErr w:type="spellEnd"/>
            <w:r>
              <w:rPr>
                <w:spacing w:val="4"/>
                <w:sz w:val="20"/>
                <w:lang w:val="en-US"/>
              </w:rPr>
              <w:t xml:space="preserve"> </w:t>
            </w:r>
            <w:proofErr w:type="spellStart"/>
            <w:r>
              <w:rPr>
                <w:spacing w:val="4"/>
                <w:sz w:val="20"/>
                <w:lang w:val="en-US"/>
              </w:rPr>
              <w:t>olarak</w:t>
            </w:r>
            <w:proofErr w:type="spellEnd"/>
            <w:r>
              <w:rPr>
                <w:spacing w:val="4"/>
                <w:sz w:val="20"/>
                <w:lang w:val="en-US"/>
              </w:rPr>
              <w:t xml:space="preserve"> </w:t>
            </w:r>
            <w:proofErr w:type="spellStart"/>
            <w:r>
              <w:rPr>
                <w:spacing w:val="4"/>
                <w:sz w:val="20"/>
                <w:lang w:val="en-US"/>
              </w:rPr>
              <w:t>katılımları</w:t>
            </w:r>
            <w:proofErr w:type="spellEnd"/>
            <w:r>
              <w:rPr>
                <w:spacing w:val="4"/>
                <w:sz w:val="20"/>
                <w:lang w:val="en-US"/>
              </w:rPr>
              <w:t xml:space="preserve"> </w:t>
            </w:r>
            <w:proofErr w:type="spellStart"/>
            <w:r>
              <w:rPr>
                <w:spacing w:val="4"/>
                <w:sz w:val="20"/>
                <w:lang w:val="en-US"/>
              </w:rPr>
              <w:t>için</w:t>
            </w:r>
            <w:proofErr w:type="spellEnd"/>
            <w:r>
              <w:rPr>
                <w:spacing w:val="4"/>
                <w:sz w:val="20"/>
                <w:lang w:val="en-US"/>
              </w:rPr>
              <w:t xml:space="preserve"> </w:t>
            </w:r>
            <w:r>
              <w:rPr>
                <w:spacing w:val="4"/>
                <w:sz w:val="20"/>
                <w:shd w:val="clear" w:color="auto" w:fill="C0C0C0"/>
                <w:lang w:val="en-US"/>
              </w:rPr>
              <w:t>&lt;</w:t>
            </w:r>
            <w:proofErr w:type="spellStart"/>
            <w:r>
              <w:rPr>
                <w:spacing w:val="4"/>
                <w:sz w:val="20"/>
                <w:shd w:val="clear" w:color="auto" w:fill="C0C0C0"/>
                <w:lang w:val="en-US"/>
              </w:rPr>
              <w:t>Ajans</w:t>
            </w:r>
            <w:proofErr w:type="spellEnd"/>
            <w:r>
              <w:rPr>
                <w:spacing w:val="4"/>
                <w:sz w:val="20"/>
                <w:shd w:val="clear" w:color="auto" w:fill="C0C0C0"/>
                <w:lang w:val="en-US"/>
              </w:rPr>
              <w:t xml:space="preserve"> / </w:t>
            </w:r>
            <w:proofErr w:type="spellStart"/>
            <w:r>
              <w:rPr>
                <w:spacing w:val="4"/>
                <w:sz w:val="20"/>
                <w:shd w:val="clear" w:color="auto" w:fill="C0C0C0"/>
                <w:lang w:val="en-US"/>
              </w:rPr>
              <w:t>diğer</w:t>
            </w:r>
            <w:proofErr w:type="spellEnd"/>
            <w:r>
              <w:rPr>
                <w:spacing w:val="4"/>
                <w:sz w:val="20"/>
                <w:shd w:val="clear" w:color="auto" w:fill="C0C0C0"/>
                <w:lang w:val="en-US"/>
              </w:rPr>
              <w:t>&gt;</w:t>
            </w:r>
            <w:r w:rsidR="005D25E6">
              <w:rPr>
                <w:spacing w:val="4"/>
                <w:sz w:val="20"/>
                <w:lang w:val="en-US"/>
              </w:rPr>
              <w:t xml:space="preserve"> </w:t>
            </w:r>
            <w:proofErr w:type="spellStart"/>
            <w:proofErr w:type="gramStart"/>
            <w:r w:rsidR="005D25E6">
              <w:rPr>
                <w:spacing w:val="4"/>
                <w:sz w:val="20"/>
                <w:lang w:val="en-US"/>
              </w:rPr>
              <w:t>uzman</w:t>
            </w:r>
            <w:proofErr w:type="spellEnd"/>
            <w:r w:rsidR="005D25E6">
              <w:rPr>
                <w:spacing w:val="4"/>
                <w:sz w:val="20"/>
                <w:lang w:val="en-US"/>
              </w:rPr>
              <w:t>(</w:t>
            </w:r>
            <w:proofErr w:type="spellStart"/>
            <w:proofErr w:type="gramEnd"/>
            <w:r w:rsidR="005D25E6">
              <w:rPr>
                <w:spacing w:val="4"/>
                <w:sz w:val="20"/>
                <w:lang w:val="en-US"/>
              </w:rPr>
              <w:t>lar</w:t>
            </w:r>
            <w:proofErr w:type="spellEnd"/>
            <w:r w:rsidR="005D25E6">
              <w:rPr>
                <w:spacing w:val="4"/>
                <w:sz w:val="20"/>
                <w:lang w:val="en-US"/>
              </w:rPr>
              <w:t xml:space="preserve">)ı </w:t>
            </w:r>
            <w:proofErr w:type="spellStart"/>
            <w:r w:rsidR="005D25E6">
              <w:rPr>
                <w:spacing w:val="4"/>
                <w:sz w:val="20"/>
                <w:lang w:val="en-US"/>
              </w:rPr>
              <w:t>davet</w:t>
            </w:r>
            <w:proofErr w:type="spellEnd"/>
            <w:r w:rsidR="005D25E6">
              <w:rPr>
                <w:spacing w:val="4"/>
                <w:sz w:val="20"/>
                <w:lang w:val="en-US"/>
              </w:rPr>
              <w:t xml:space="preserve"> </w:t>
            </w:r>
            <w:proofErr w:type="spellStart"/>
            <w:r w:rsidR="005D25E6">
              <w:rPr>
                <w:spacing w:val="4"/>
                <w:sz w:val="20"/>
                <w:lang w:val="en-US"/>
              </w:rPr>
              <w:t>edilmiştir</w:t>
            </w:r>
            <w:proofErr w:type="spellEnd"/>
            <w:r w:rsidR="005D25E6">
              <w:rPr>
                <w:spacing w:val="4"/>
                <w:sz w:val="20"/>
                <w:lang w:val="en-US"/>
              </w:rPr>
              <w:t>.</w:t>
            </w:r>
          </w:p>
        </w:tc>
      </w:tr>
      <w:tr w:rsidR="00B42FC0" w:rsidTr="005D25E6">
        <w:trPr>
          <w:cantSplit/>
          <w:trHeight w:val="2871"/>
        </w:trPr>
        <w:tc>
          <w:tcPr>
            <w:tcW w:w="8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
          <w:p w:rsidR="00B42FC0" w:rsidRDefault="005D25E6"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roofErr w:type="spellStart"/>
            <w:r>
              <w:rPr>
                <w:spacing w:val="4"/>
                <w:sz w:val="20"/>
                <w:lang w:val="en-US"/>
              </w:rPr>
              <w:t>Tarih</w:t>
            </w:r>
            <w:proofErr w:type="spellEnd"/>
            <w:r>
              <w:rPr>
                <w:spacing w:val="4"/>
                <w:sz w:val="20"/>
                <w:lang w:val="en-US"/>
              </w:rPr>
              <w:t>: ____________________</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rFonts w:ascii="Times New Roman Bold" w:hAnsi="Times New Roman Bold"/>
                <w:spacing w:val="4"/>
                <w:sz w:val="20"/>
                <w:lang w:val="en-US"/>
              </w:rPr>
            </w:pPr>
            <w:proofErr w:type="spellStart"/>
            <w:r>
              <w:rPr>
                <w:rFonts w:ascii="Times New Roman Bold" w:hAnsi="Times New Roman Bold"/>
                <w:spacing w:val="4"/>
                <w:sz w:val="20"/>
                <w:lang w:val="en-US"/>
              </w:rPr>
              <w:t>Sözleşme</w:t>
            </w:r>
            <w:proofErr w:type="spellEnd"/>
            <w:r>
              <w:rPr>
                <w:rFonts w:ascii="Times New Roman Bold" w:hAnsi="Times New Roman Bold"/>
                <w:spacing w:val="4"/>
                <w:sz w:val="20"/>
                <w:lang w:val="en-US"/>
              </w:rPr>
              <w:t xml:space="preserve"> </w:t>
            </w:r>
            <w:proofErr w:type="spellStart"/>
            <w:r>
              <w:rPr>
                <w:rFonts w:ascii="Times New Roman Bold" w:hAnsi="Times New Roman Bold"/>
                <w:spacing w:val="4"/>
                <w:sz w:val="20"/>
                <w:lang w:val="en-US"/>
              </w:rPr>
              <w:t>Makamı</w:t>
            </w:r>
            <w:proofErr w:type="spellEnd"/>
            <w:r>
              <w:rPr>
                <w:rFonts w:ascii="Times New Roman Bold" w:hAnsi="Times New Roman Bold"/>
                <w:spacing w:val="4"/>
                <w:sz w:val="20"/>
                <w:lang w:val="en-US"/>
              </w:rPr>
              <w:t xml:space="preserve"> </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rFonts w:ascii="Times New Roman Bold" w:hAnsi="Times New Roman Bold"/>
                <w:spacing w:val="4"/>
                <w:sz w:val="20"/>
                <w:lang w:val="en-US"/>
              </w:rPr>
            </w:pPr>
            <w:proofErr w:type="spellStart"/>
            <w:r>
              <w:rPr>
                <w:rFonts w:ascii="Times New Roman Bold" w:hAnsi="Times New Roman Bold"/>
                <w:spacing w:val="4"/>
                <w:sz w:val="20"/>
                <w:lang w:val="en-US"/>
              </w:rPr>
              <w:t>Yetkilisi</w:t>
            </w:r>
            <w:proofErr w:type="spellEnd"/>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r>
              <w:rPr>
                <w:spacing w:val="4"/>
                <w:sz w:val="20"/>
                <w:lang w:val="en-US"/>
              </w:rPr>
              <w:t>_________________________</w:t>
            </w:r>
          </w:p>
          <w:p w:rsidR="00B42FC0" w:rsidRPr="005D25E6" w:rsidRDefault="005D25E6"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64" w:lineRule="auto"/>
              <w:rPr>
                <w:spacing w:val="4"/>
                <w:sz w:val="20"/>
                <w:lang w:val="en-US"/>
              </w:rPr>
            </w:pPr>
            <w:proofErr w:type="spellStart"/>
            <w:r>
              <w:rPr>
                <w:spacing w:val="4"/>
                <w:sz w:val="20"/>
                <w:lang w:val="en-US"/>
              </w:rPr>
              <w:t>İmza</w:t>
            </w:r>
            <w:proofErr w:type="spellEnd"/>
          </w:p>
        </w:tc>
      </w:tr>
    </w:tbl>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5D25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Pr>
          <w:sz w:val="20"/>
          <w:shd w:val="clear" w:color="auto" w:fill="C0C0C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headerReference w:type="even" r:id="rId19"/>
          <w:headerReference w:type="default" r:id="rId20"/>
          <w:footerReference w:type="even" r:id="rId21"/>
          <w:footerReference w:type="default" r:id="rId22"/>
          <w:pgSz w:w="11900" w:h="16840"/>
          <w:pgMar w:top="1418" w:right="1417" w:bottom="709" w:left="1417" w:header="708" w:footer="708" w:gutter="0"/>
          <w:cols w:space="708"/>
        </w:sectPr>
      </w:pP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0"/>
        <w:rPr>
          <w:rStyle w:val="DipnotBavurusu2"/>
          <w:rFonts w:ascii="Times New Roman" w:hAnsi="Times New Roman"/>
          <w:caps/>
        </w:rPr>
      </w:pPr>
      <w:bookmarkStart w:id="21" w:name="TOC233021567"/>
      <w:proofErr w:type="spellStart"/>
      <w:r>
        <w:lastRenderedPageBreak/>
        <w:t>Tarafsızlık</w:t>
      </w:r>
      <w:proofErr w:type="spellEnd"/>
      <w:r>
        <w:t xml:space="preserve"> </w:t>
      </w:r>
      <w:proofErr w:type="spellStart"/>
      <w:r>
        <w:t>ve</w:t>
      </w:r>
      <w:proofErr w:type="spellEnd"/>
      <w:r>
        <w:t xml:space="preserve"> </w:t>
      </w:r>
      <w:proofErr w:type="spellStart"/>
      <w:r>
        <w:t>Gizlilik</w:t>
      </w:r>
      <w:proofErr w:type="spellEnd"/>
      <w:r>
        <w:t xml:space="preserve"> </w:t>
      </w:r>
      <w:proofErr w:type="spellStart"/>
      <w:r>
        <w:t>Beyanı</w:t>
      </w:r>
      <w:bookmarkEnd w:id="21"/>
      <w:proofErr w:type="spellEnd"/>
      <w:r>
        <w:rPr>
          <w:rStyle w:val="DipnotBavurusu2"/>
          <w:rFonts w:ascii="Times New Roman" w:hAnsi="Times New Roman"/>
          <w:caps/>
        </w:rPr>
        <w:footnoteReference w:id="3"/>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rPr>
      </w:pPr>
      <w:r>
        <w:rPr>
          <w:rFonts w:ascii="Times New Roman Bold" w:hAnsi="Times New Roman Bold"/>
          <w:sz w:val="20"/>
        </w:rPr>
        <w:t>İhale referansı</w:t>
      </w:r>
      <w:r>
        <w:rPr>
          <w:rFonts w:ascii="Arial" w:hAnsi="Arial"/>
        </w:rPr>
        <w:t>:____________________</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Aşağıda imzası bulunan ben, işbu belge ile yukarıda bahsi geçen ihale </w:t>
      </w:r>
      <w:proofErr w:type="gramStart"/>
      <w:r>
        <w:rPr>
          <w:sz w:val="20"/>
        </w:rPr>
        <w:t>prosedürünün</w:t>
      </w:r>
      <w:proofErr w:type="gramEnd"/>
      <w:r>
        <w:rPr>
          <w:sz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Pr>
          <w:sz w:val="20"/>
        </w:rPr>
        <w:t>dahil</w:t>
      </w:r>
      <w:proofErr w:type="gramEnd"/>
      <w:r>
        <w:rPr>
          <w:sz w:val="20"/>
        </w:rPr>
        <w:t xml:space="preserve"> olmak üzere mevcut bilgileri edinmiş olduğumu doğrularım.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Sorumluluklarımı tarafsız ve adil bir şekilde yerine getireceğimi beyan ederim.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Değerlendirme sürecinin sonucundan kazanç sağlaması olası tüm taraflardan bağımsızım</w:t>
      </w:r>
      <w:r>
        <w:rPr>
          <w:rStyle w:val="DipnotBavurusu2"/>
        </w:rPr>
        <w:footnoteReference w:id="4"/>
      </w:r>
      <w:r>
        <w:rPr>
          <w:sz w:val="20"/>
        </w:rPr>
        <w:t>,</w:t>
      </w:r>
      <w:r>
        <w:rPr>
          <w:rStyle w:val="DipnotBavurusu2"/>
        </w:rPr>
        <w:footnoteReference w:id="5"/>
      </w:r>
      <w:r>
        <w:rPr>
          <w:sz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Geçmiş 3 yıl içinde isteklinin, onların </w:t>
      </w:r>
      <w:proofErr w:type="gramStart"/>
      <w:r>
        <w:rPr>
          <w:sz w:val="20"/>
        </w:rPr>
        <w:t>konsorsiyum</w:t>
      </w:r>
      <w:proofErr w:type="gramEnd"/>
      <w:r>
        <w:rPr>
          <w:sz w:val="20"/>
        </w:rPr>
        <w:t xml:space="preserve"> üyeleri ya da alt yüklenicileri tarafından çalıştırılmadığımı beyan ederim. Ayrıca bildiğim kadarıyla, isteklileri değerlendirmedeki yeteneğim konusunda şüphe uyandıracak durumum olmadığını beyan ederim.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0"/>
        </w:rPr>
      </w:pPr>
      <w:r>
        <w:rPr>
          <w:sz w:val="20"/>
        </w:rPr>
        <w:t xml:space="preserve">Gizli bilgiler, işbu Beyanı imzalamayı ve bu Beyanın şartları ile bağlı olmayı kabul etmedikleri sürece hiçbir çalışana veya uzmana ifşa edilmeyecektir. </w:t>
      </w:r>
    </w:p>
    <w:p w:rsidR="00B42FC0" w:rsidRDefault="00B42FC0" w:rsidP="00B42FC0">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rPr>
      </w:pPr>
    </w:p>
    <w:tbl>
      <w:tblPr>
        <w:tblW w:w="0" w:type="auto"/>
        <w:tblInd w:w="5" w:type="dxa"/>
        <w:shd w:val="clear" w:color="auto" w:fill="FFFFFF"/>
        <w:tblLayout w:type="fixed"/>
        <w:tblLook w:val="0000"/>
      </w:tblPr>
      <w:tblGrid>
        <w:gridCol w:w="1101"/>
        <w:gridCol w:w="7909"/>
      </w:tblGrid>
      <w:tr w:rsidR="00B42FC0" w:rsidTr="00000425">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after="120"/>
              <w:rPr>
                <w:rFonts w:ascii="Times New Roman Bold" w:hAnsi="Times New Roman Bold"/>
                <w:sz w:val="20"/>
              </w:rPr>
            </w:pPr>
            <w:r>
              <w:rPr>
                <w:rFonts w:ascii="Times New Roman Bold" w:hAnsi="Times New Roman Bold"/>
                <w:sz w:val="20"/>
              </w:rPr>
              <w:t>İsim</w:t>
            </w:r>
          </w:p>
        </w:tc>
        <w:tc>
          <w:tcPr>
            <w:tcW w:w="7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31680"/>
                <w:tab w:val="left" w:pos="-31680"/>
                <w:tab w:val="left" w:pos="-31516"/>
                <w:tab w:val="left" w:pos="-30949"/>
                <w:tab w:val="left" w:pos="-30382"/>
                <w:tab w:val="left" w:pos="-29815"/>
                <w:tab w:val="left" w:pos="-29248"/>
                <w:tab w:val="left" w:pos="-28681"/>
                <w:tab w:val="left" w:pos="-2811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after="120"/>
              <w:rPr>
                <w:rFonts w:ascii="Times New Roman Bold" w:hAnsi="Times New Roman Bold"/>
                <w:sz w:val="20"/>
              </w:rPr>
            </w:pPr>
            <w:r>
              <w:rPr>
                <w:rFonts w:ascii="Times New Roman Bold" w:hAnsi="Times New Roman Bold"/>
                <w:sz w:val="20"/>
              </w:rPr>
              <w:t>İmza</w:t>
            </w:r>
          </w:p>
        </w:tc>
        <w:tc>
          <w:tcPr>
            <w:tcW w:w="7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31680"/>
                <w:tab w:val="left" w:pos="-31680"/>
                <w:tab w:val="left" w:pos="-31516"/>
                <w:tab w:val="left" w:pos="-30949"/>
                <w:tab w:val="left" w:pos="-30382"/>
                <w:tab w:val="left" w:pos="-29815"/>
                <w:tab w:val="left" w:pos="-29248"/>
                <w:tab w:val="left" w:pos="-28681"/>
                <w:tab w:val="left" w:pos="-2811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after="120"/>
              <w:rPr>
                <w:rFonts w:ascii="Times New Roman Bold" w:hAnsi="Times New Roman Bold"/>
                <w:sz w:val="20"/>
              </w:rPr>
            </w:pPr>
            <w:r>
              <w:rPr>
                <w:rFonts w:ascii="Times New Roman Bold" w:hAnsi="Times New Roman Bold"/>
                <w:sz w:val="20"/>
              </w:rPr>
              <w:t xml:space="preserve">Tarih </w:t>
            </w:r>
          </w:p>
        </w:tc>
        <w:tc>
          <w:tcPr>
            <w:tcW w:w="7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widowControl w:val="0"/>
              <w:tabs>
                <w:tab w:val="left" w:pos="-31680"/>
                <w:tab w:val="left" w:pos="-31680"/>
                <w:tab w:val="left" w:pos="-31516"/>
                <w:tab w:val="left" w:pos="-30949"/>
                <w:tab w:val="left" w:pos="-30382"/>
                <w:tab w:val="left" w:pos="-29815"/>
                <w:tab w:val="left" w:pos="-29248"/>
                <w:tab w:val="left" w:pos="-28681"/>
                <w:tab w:val="left" w:pos="-2811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sz w:val="24"/>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lang w:val="en-US"/>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headerReference w:type="even" r:id="rId23"/>
          <w:headerReference w:type="default" r:id="rId24"/>
          <w:footerReference w:type="even" r:id="rId25"/>
          <w:footerReference w:type="default" r:id="rId26"/>
          <w:pgSz w:w="11900" w:h="16840"/>
          <w:pgMar w:top="1418" w:right="1417" w:bottom="709" w:left="1417" w:header="708" w:footer="708" w:gutter="0"/>
          <w:cols w:space="708"/>
        </w:sect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0"/>
        </w:rPr>
      </w:pPr>
      <w:bookmarkStart w:id="22" w:name="TOC233021568"/>
      <w:proofErr w:type="spellStart"/>
      <w:r>
        <w:t>Teklif</w:t>
      </w:r>
      <w:proofErr w:type="spellEnd"/>
      <w:r>
        <w:t xml:space="preserve"> </w:t>
      </w:r>
      <w:proofErr w:type="spellStart"/>
      <w:r>
        <w:t>Alındı</w:t>
      </w:r>
      <w:proofErr w:type="spellEnd"/>
      <w:r>
        <w:t xml:space="preserve"> </w:t>
      </w:r>
      <w:proofErr w:type="spellStart"/>
      <w:r>
        <w:t>Belgesi</w:t>
      </w:r>
      <w:proofErr w:type="spellEnd"/>
      <w:r>
        <w:t xml:space="preserve"> </w:t>
      </w:r>
      <w:proofErr w:type="spellStart"/>
      <w:r>
        <w:t>Örneği</w:t>
      </w:r>
      <w:bookmarkEnd w:id="22"/>
      <w:proofErr w:type="spellEnd"/>
    </w:p>
    <w:tbl>
      <w:tblPr>
        <w:tblW w:w="0" w:type="auto"/>
        <w:tblInd w:w="5" w:type="dxa"/>
        <w:shd w:val="clear" w:color="auto" w:fill="FFFFFF"/>
        <w:tblLayout w:type="fixed"/>
        <w:tblLook w:val="0000"/>
      </w:tblPr>
      <w:tblGrid>
        <w:gridCol w:w="9055"/>
      </w:tblGrid>
      <w:tr w:rsidR="00B42FC0" w:rsidTr="00000425">
        <w:trPr>
          <w:cantSplit/>
          <w:trHeight w:val="2980"/>
        </w:trPr>
        <w:tc>
          <w:tcPr>
            <w:tcW w:w="90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lang w:val="en-US"/>
              </w:rPr>
            </w:pP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lang w:val="en-US"/>
              </w:rPr>
            </w:pPr>
            <w:r>
              <w:rPr>
                <w:rFonts w:ascii="Times New Roman Bold" w:hAnsi="Times New Roman Bold"/>
                <w:sz w:val="20"/>
                <w:lang w:val="en-US"/>
              </w:rPr>
              <w:t>&lt;</w:t>
            </w:r>
            <w:proofErr w:type="spellStart"/>
            <w:r>
              <w:rPr>
                <w:rFonts w:ascii="Times New Roman Bold" w:hAnsi="Times New Roman Bold"/>
                <w:shd w:val="clear" w:color="auto" w:fill="C0C0C0"/>
                <w:lang w:val="en-US"/>
              </w:rPr>
              <w:t>Sözleşme</w:t>
            </w:r>
            <w:proofErr w:type="spellEnd"/>
            <w:r>
              <w:rPr>
                <w:rFonts w:ascii="Times New Roman Bold" w:hAnsi="Times New Roman Bold"/>
                <w:shd w:val="clear" w:color="auto" w:fill="C0C0C0"/>
                <w:lang w:val="en-US"/>
              </w:rPr>
              <w:t xml:space="preserve"> </w:t>
            </w:r>
            <w:proofErr w:type="spellStart"/>
            <w:r>
              <w:rPr>
                <w:rFonts w:ascii="Times New Roman Bold" w:hAnsi="Times New Roman Bold"/>
                <w:shd w:val="clear" w:color="auto" w:fill="C0C0C0"/>
                <w:lang w:val="en-US"/>
              </w:rPr>
              <w:t>Makamı</w:t>
            </w:r>
            <w:proofErr w:type="spellEnd"/>
            <w:r>
              <w:rPr>
                <w:rFonts w:ascii="Times New Roman Bold" w:hAnsi="Times New Roman Bold"/>
                <w:lang w:val="en-US"/>
              </w:rPr>
              <w:t>&gt;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ind w:left="714" w:right="357"/>
              <w:jc w:val="both"/>
              <w:rPr>
                <w:lang w:val="en-US"/>
              </w:rPr>
            </w:pPr>
            <w:r>
              <w:rPr>
                <w:lang w:val="en-US"/>
              </w:rPr>
              <w:t>&lt;</w:t>
            </w:r>
            <w:proofErr w:type="spellStart"/>
            <w:r>
              <w:rPr>
                <w:shd w:val="clear" w:color="auto" w:fill="C0C0C0"/>
                <w:lang w:val="en-US"/>
              </w:rPr>
              <w:t>İhale</w:t>
            </w:r>
            <w:proofErr w:type="spellEnd"/>
            <w:r>
              <w:rPr>
                <w:shd w:val="clear" w:color="auto" w:fill="C0C0C0"/>
                <w:lang w:val="en-US"/>
              </w:rPr>
              <w:t xml:space="preserve"> </w:t>
            </w:r>
            <w:proofErr w:type="spellStart"/>
            <w:r>
              <w:rPr>
                <w:shd w:val="clear" w:color="auto" w:fill="C0C0C0"/>
                <w:lang w:val="en-US"/>
              </w:rPr>
              <w:t>konusu</w:t>
            </w:r>
            <w:proofErr w:type="spellEnd"/>
            <w:r>
              <w:rPr>
                <w:lang w:val="en-US"/>
              </w:rPr>
              <w:t xml:space="preserve">&gt; </w:t>
            </w:r>
            <w:proofErr w:type="spellStart"/>
            <w:r>
              <w:rPr>
                <w:lang w:val="en-US"/>
              </w:rPr>
              <w:t>konulu</w:t>
            </w:r>
            <w:proofErr w:type="spellEnd"/>
            <w:r>
              <w:rPr>
                <w:lang w:val="en-US"/>
              </w:rPr>
              <w:t xml:space="preserve"> </w:t>
            </w:r>
            <w:proofErr w:type="spellStart"/>
            <w:r>
              <w:rPr>
                <w:lang w:val="en-US"/>
              </w:rPr>
              <w:t>hizmet</w:t>
            </w:r>
            <w:proofErr w:type="spellEnd"/>
            <w:r>
              <w:rPr>
                <w:lang w:val="en-US"/>
              </w:rPr>
              <w:t xml:space="preserve"> </w:t>
            </w:r>
            <w:proofErr w:type="spellStart"/>
            <w:r>
              <w:rPr>
                <w:lang w:val="en-US"/>
              </w:rPr>
              <w:t>alımı</w:t>
            </w:r>
            <w:proofErr w:type="spellEnd"/>
            <w:r>
              <w:rPr>
                <w:lang w:val="en-US"/>
              </w:rPr>
              <w:t xml:space="preserve"> </w:t>
            </w:r>
            <w:proofErr w:type="spellStart"/>
            <w:r>
              <w:rPr>
                <w:lang w:val="en-US"/>
              </w:rPr>
              <w:t>ihalesi</w:t>
            </w:r>
            <w:proofErr w:type="spellEnd"/>
            <w:r>
              <w:rPr>
                <w:lang w:val="en-US"/>
              </w:rPr>
              <w:t xml:space="preserve"> </w:t>
            </w:r>
            <w:proofErr w:type="spellStart"/>
            <w:r>
              <w:rPr>
                <w:lang w:val="en-US"/>
              </w:rPr>
              <w:t>kapsamında</w:t>
            </w:r>
            <w:proofErr w:type="spellEnd"/>
            <w:r>
              <w:rPr>
                <w:lang w:val="en-US"/>
              </w:rPr>
              <w:t xml:space="preserve"> &lt; </w:t>
            </w:r>
            <w:proofErr w:type="spellStart"/>
            <w:r>
              <w:rPr>
                <w:shd w:val="clear" w:color="auto" w:fill="C0C0C0"/>
                <w:lang w:val="en-US"/>
              </w:rPr>
              <w:t>teklif</w:t>
            </w:r>
            <w:proofErr w:type="spellEnd"/>
            <w:r>
              <w:rPr>
                <w:shd w:val="clear" w:color="auto" w:fill="C0C0C0"/>
                <w:lang w:val="en-US"/>
              </w:rPr>
              <w:t xml:space="preserve"> </w:t>
            </w:r>
            <w:proofErr w:type="spellStart"/>
            <w:r>
              <w:rPr>
                <w:shd w:val="clear" w:color="auto" w:fill="C0C0C0"/>
                <w:lang w:val="en-US"/>
              </w:rPr>
              <w:t>verenin</w:t>
            </w:r>
            <w:proofErr w:type="spellEnd"/>
            <w:r>
              <w:rPr>
                <w:shd w:val="clear" w:color="auto" w:fill="C0C0C0"/>
                <w:lang w:val="en-US"/>
              </w:rPr>
              <w:t xml:space="preserve"> </w:t>
            </w:r>
            <w:proofErr w:type="spellStart"/>
            <w:r>
              <w:rPr>
                <w:shd w:val="clear" w:color="auto" w:fill="C0C0C0"/>
                <w:lang w:val="en-US"/>
              </w:rPr>
              <w:t>unvanı</w:t>
            </w:r>
            <w:proofErr w:type="spellEnd"/>
            <w:r>
              <w:rPr>
                <w:lang w:val="en-US"/>
              </w:rPr>
              <w:t xml:space="preserve"> &gt; </w:t>
            </w:r>
            <w:proofErr w:type="spellStart"/>
            <w:r>
              <w:rPr>
                <w:lang w:val="en-US"/>
              </w:rPr>
              <w:t>tarafından</w:t>
            </w:r>
            <w:proofErr w:type="spellEnd"/>
            <w:r>
              <w:rPr>
                <w:lang w:val="en-US"/>
              </w:rPr>
              <w:t xml:space="preserve"> </w:t>
            </w:r>
            <w:proofErr w:type="spellStart"/>
            <w:r>
              <w:rPr>
                <w:lang w:val="en-US"/>
              </w:rPr>
              <w:t>verilen</w:t>
            </w:r>
            <w:proofErr w:type="spellEnd"/>
            <w:r>
              <w:rPr>
                <w:lang w:val="en-US"/>
              </w:rPr>
              <w:t xml:space="preserve"> </w:t>
            </w:r>
            <w:proofErr w:type="spellStart"/>
            <w:r>
              <w:rPr>
                <w:lang w:val="en-US"/>
              </w:rPr>
              <w:t>teklif</w:t>
            </w:r>
            <w:proofErr w:type="spellEnd"/>
            <w:r>
              <w:rPr>
                <w:lang w:val="en-US"/>
              </w:rPr>
              <w:t>, &lt;</w:t>
            </w:r>
            <w:proofErr w:type="spellStart"/>
            <w:r>
              <w:rPr>
                <w:shd w:val="clear" w:color="auto" w:fill="C0C0C0"/>
                <w:lang w:val="en-US"/>
              </w:rPr>
              <w:t>tarih</w:t>
            </w:r>
            <w:proofErr w:type="spellEnd"/>
            <w:r>
              <w:rPr>
                <w:shd w:val="clear" w:color="auto" w:fill="C0C0C0"/>
                <w:lang w:val="en-US"/>
              </w:rPr>
              <w:t>&gt;</w:t>
            </w:r>
            <w:r>
              <w:rPr>
                <w:lang w:val="en-US"/>
              </w:rPr>
              <w:t xml:space="preserve"> </w:t>
            </w:r>
            <w:proofErr w:type="spellStart"/>
            <w:r>
              <w:rPr>
                <w:lang w:val="en-US"/>
              </w:rPr>
              <w:t>tarihinde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saat</w:t>
            </w:r>
            <w:proofErr w:type="spellEnd"/>
            <w:r>
              <w:rPr>
                <w:lang w:val="en-US"/>
              </w:rPr>
              <w:t xml:space="preserve"> &lt;</w:t>
            </w:r>
            <w:proofErr w:type="spellStart"/>
            <w:r>
              <w:rPr>
                <w:shd w:val="clear" w:color="auto" w:fill="C0C0C0"/>
                <w:lang w:val="en-US"/>
              </w:rPr>
              <w:t>saat</w:t>
            </w:r>
            <w:proofErr w:type="spellEnd"/>
            <w:r>
              <w:rPr>
                <w:lang w:val="en-US"/>
              </w:rPr>
              <w:t xml:space="preserve">&gt; </w:t>
            </w:r>
            <w:proofErr w:type="gramStart"/>
            <w:r>
              <w:rPr>
                <w:lang w:val="en-US"/>
              </w:rPr>
              <w:t>‘ de</w:t>
            </w:r>
            <w:proofErr w:type="gramEnd"/>
            <w:r>
              <w:rPr>
                <w:lang w:val="en-US"/>
              </w:rPr>
              <w:t xml:space="preserve"> </w:t>
            </w:r>
            <w:proofErr w:type="spellStart"/>
            <w:r>
              <w:rPr>
                <w:lang w:val="en-US"/>
              </w:rPr>
              <w:t>teslim</w:t>
            </w:r>
            <w:proofErr w:type="spellEnd"/>
            <w:r>
              <w:rPr>
                <w:lang w:val="en-US"/>
              </w:rPr>
              <w:t xml:space="preserve"> </w:t>
            </w:r>
            <w:proofErr w:type="spellStart"/>
            <w:r>
              <w:rPr>
                <w:lang w:val="en-US"/>
              </w:rPr>
              <w:t>alınmış</w:t>
            </w:r>
            <w:proofErr w:type="spellEnd"/>
            <w:r>
              <w:rPr>
                <w:lang w:val="en-US"/>
              </w:rPr>
              <w:t xml:space="preserve"> </w:t>
            </w:r>
            <w:proofErr w:type="spellStart"/>
            <w:r>
              <w:rPr>
                <w:lang w:val="en-US"/>
              </w:rPr>
              <w:t>ve</w:t>
            </w:r>
            <w:proofErr w:type="spellEnd"/>
            <w:r>
              <w:rPr>
                <w:lang w:val="en-US"/>
              </w:rPr>
              <w:t xml:space="preserve"> &lt; </w:t>
            </w:r>
            <w:proofErr w:type="spellStart"/>
            <w:r>
              <w:rPr>
                <w:shd w:val="clear" w:color="auto" w:fill="C0C0C0"/>
                <w:lang w:val="en-US"/>
              </w:rPr>
              <w:t>teklif</w:t>
            </w:r>
            <w:proofErr w:type="spellEnd"/>
            <w:r>
              <w:rPr>
                <w:shd w:val="clear" w:color="auto" w:fill="C0C0C0"/>
                <w:lang w:val="en-US"/>
              </w:rPr>
              <w:t xml:space="preserve"> </w:t>
            </w:r>
            <w:proofErr w:type="spellStart"/>
            <w:r>
              <w:rPr>
                <w:shd w:val="clear" w:color="auto" w:fill="C0C0C0"/>
                <w:lang w:val="en-US"/>
              </w:rPr>
              <w:t>numarası</w:t>
            </w:r>
            <w:proofErr w:type="spellEnd"/>
            <w:r>
              <w:rPr>
                <w:lang w:val="en-US"/>
              </w:rPr>
              <w:t xml:space="preserve"> &gt; no.lu </w:t>
            </w:r>
            <w:proofErr w:type="spellStart"/>
            <w:r>
              <w:rPr>
                <w:lang w:val="en-US"/>
              </w:rPr>
              <w:t>teklif</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telif</w:t>
            </w:r>
            <w:proofErr w:type="spellEnd"/>
            <w:r>
              <w:rPr>
                <w:lang w:val="en-US"/>
              </w:rPr>
              <w:t xml:space="preserve"> </w:t>
            </w:r>
            <w:proofErr w:type="spellStart"/>
            <w:r>
              <w:rPr>
                <w:lang w:val="en-US"/>
              </w:rPr>
              <w:t>listesine</w:t>
            </w:r>
            <w:proofErr w:type="spellEnd"/>
            <w:r>
              <w:rPr>
                <w:lang w:val="en-US"/>
              </w:rPr>
              <w:t xml:space="preserve"> </w:t>
            </w:r>
            <w:proofErr w:type="spellStart"/>
            <w:r>
              <w:rPr>
                <w:lang w:val="en-US"/>
              </w:rPr>
              <w:t>kaydedilmiştir</w:t>
            </w:r>
            <w:proofErr w:type="spellEnd"/>
            <w:r>
              <w:rPr>
                <w:lang w:val="en-US"/>
              </w:rPr>
              <w:t>.</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ind w:left="714" w:right="357"/>
              <w:jc w:val="both"/>
              <w:rPr>
                <w:lang w:val="en-US"/>
              </w:rPr>
            </w:pP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714" w:right="357"/>
              <w:jc w:val="both"/>
              <w:rPr>
                <w:lang w:val="en-US"/>
              </w:rPr>
            </w:pPr>
            <w:proofErr w:type="spellStart"/>
            <w:r>
              <w:rPr>
                <w:lang w:val="en-US"/>
              </w:rPr>
              <w:t>Sözleşme</w:t>
            </w:r>
            <w:proofErr w:type="spellEnd"/>
            <w:r>
              <w:rPr>
                <w:lang w:val="en-US"/>
              </w:rPr>
              <w:t xml:space="preserve"> </w:t>
            </w:r>
            <w:proofErr w:type="spellStart"/>
            <w:r>
              <w:rPr>
                <w:lang w:val="en-US"/>
              </w:rPr>
              <w:t>Makamı</w:t>
            </w:r>
            <w:proofErr w:type="spellEnd"/>
            <w:r>
              <w:rPr>
                <w:lang w:val="en-US"/>
              </w:rPr>
              <w:t xml:space="preserve"> </w:t>
            </w:r>
            <w:proofErr w:type="spellStart"/>
            <w:r>
              <w:rPr>
                <w:lang w:val="en-US"/>
              </w:rPr>
              <w:t>adına</w:t>
            </w:r>
            <w:proofErr w:type="spellEnd"/>
            <w:r>
              <w:rPr>
                <w:lang w:val="en-US"/>
              </w:rPr>
              <w:t xml:space="preserve"> </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ind w:left="714" w:right="357"/>
              <w:jc w:val="both"/>
              <w:rPr>
                <w:lang w:val="en-US"/>
              </w:rPr>
            </w:pPr>
            <w:proofErr w:type="spellStart"/>
            <w:r>
              <w:rPr>
                <w:lang w:val="en-US"/>
              </w:rPr>
              <w:t>Teslim</w:t>
            </w:r>
            <w:proofErr w:type="spellEnd"/>
            <w:r>
              <w:rPr>
                <w:lang w:val="en-US"/>
              </w:rPr>
              <w:t xml:space="preserve"> </w:t>
            </w:r>
            <w:proofErr w:type="spellStart"/>
            <w:r>
              <w:rPr>
                <w:lang w:val="en-US"/>
              </w:rPr>
              <w:t>alanın</w:t>
            </w:r>
            <w:proofErr w:type="spellEnd"/>
            <w:r>
              <w:rPr>
                <w:lang w:val="en-US"/>
              </w:rPr>
              <w:t xml:space="preserve"> </w:t>
            </w:r>
            <w:proofErr w:type="spellStart"/>
            <w:r>
              <w:rPr>
                <w:lang w:val="en-US"/>
              </w:rPr>
              <w:t>adı</w:t>
            </w:r>
            <w:proofErr w:type="spellEnd"/>
            <w:r>
              <w:rPr>
                <w:lang w:val="en-US"/>
              </w:rPr>
              <w:t xml:space="preserve"> </w:t>
            </w:r>
            <w:proofErr w:type="spellStart"/>
            <w:r>
              <w:rPr>
                <w:lang w:val="en-US"/>
              </w:rPr>
              <w:t>soyadı</w:t>
            </w:r>
            <w:proofErr w:type="spellEnd"/>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lang w:val="en-US"/>
              </w:rPr>
            </w:pPr>
            <w:r>
              <w:rPr>
                <w:lang w:val="en-US"/>
              </w:rPr>
              <w:t xml:space="preserve">              </w:t>
            </w:r>
            <w:proofErr w:type="spellStart"/>
            <w:r>
              <w:rPr>
                <w:lang w:val="en-US"/>
              </w:rPr>
              <w:t>İmzası</w:t>
            </w:r>
            <w:proofErr w:type="spellEnd"/>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center"/>
        <w:rPr>
          <w:rFonts w:ascii="Times New Roman Bold" w:hAnsi="Times New Roman Bold"/>
          <w:sz w:val="36"/>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sz w:val="20"/>
        </w:rPr>
      </w:pPr>
      <w:r>
        <w:rPr>
          <w:sz w:val="20"/>
          <w:shd w:val="clear" w:color="auto" w:fill="C0C0C0"/>
        </w:rPr>
        <w:t>Not: Sözleşme Makamı ihalesi kapsamında istekliler tarafından teslim edilen teklifleri kayıt altına alacak ve teklif sahiplerine tekliflerini teslim ettiklerine dair bu belgeyi imzalayarak vereceklerdir.</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rsidSect="00FC69D1">
          <w:headerReference w:type="even" r:id="rId27"/>
          <w:headerReference w:type="default" r:id="rId28"/>
          <w:footerReference w:type="even" r:id="rId29"/>
          <w:footerReference w:type="default" r:id="rId30"/>
          <w:pgSz w:w="11900" w:h="16840"/>
          <w:pgMar w:top="1418" w:right="1417" w:bottom="709" w:left="1417" w:header="708" w:footer="0" w:gutter="0"/>
          <w:cols w:space="708"/>
          <w:docGrid w:linePitch="299"/>
        </w:sectPr>
      </w:pP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23" w:name="TOC233021569"/>
      <w:proofErr w:type="spellStart"/>
      <w:r>
        <w:lastRenderedPageBreak/>
        <w:t>Teklif</w:t>
      </w:r>
      <w:proofErr w:type="spellEnd"/>
      <w:r>
        <w:t xml:space="preserve"> </w:t>
      </w:r>
      <w:proofErr w:type="spellStart"/>
      <w:r>
        <w:t>Açılış</w:t>
      </w:r>
      <w:proofErr w:type="spellEnd"/>
      <w:r>
        <w:t xml:space="preserve"> </w:t>
      </w:r>
      <w:proofErr w:type="spellStart"/>
      <w:r>
        <w:t>Kontrol</w:t>
      </w:r>
      <w:proofErr w:type="spellEnd"/>
      <w:r>
        <w:t xml:space="preserve"> </w:t>
      </w:r>
      <w:proofErr w:type="spellStart"/>
      <w:r>
        <w:t>Listesi</w:t>
      </w:r>
      <w:bookmarkEnd w:id="23"/>
      <w:proofErr w:type="spellEnd"/>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26"/>
        </w:rPr>
      </w:pPr>
    </w:p>
    <w:tbl>
      <w:tblPr>
        <w:tblW w:w="0" w:type="auto"/>
        <w:tblInd w:w="5" w:type="dxa"/>
        <w:shd w:val="clear" w:color="auto" w:fill="FFFFFF"/>
        <w:tblLayout w:type="fixed"/>
        <w:tblLook w:val="0000"/>
      </w:tblPr>
      <w:tblGrid>
        <w:gridCol w:w="8298"/>
        <w:gridCol w:w="757"/>
      </w:tblGrid>
      <w:tr w:rsidR="00B42FC0" w:rsidTr="00000425">
        <w:trPr>
          <w:cantSplit/>
          <w:trHeight w:val="260"/>
        </w:trPr>
        <w:tc>
          <w:tcPr>
            <w:tcW w:w="82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Bold" w:hAnsi="Times New Roman Bold"/>
                <w:sz w:val="20"/>
              </w:rPr>
            </w:pPr>
            <w:r>
              <w:rPr>
                <w:rFonts w:ascii="Times New Roman Bold" w:hAnsi="Times New Roman Bold"/>
                <w:sz w:val="20"/>
              </w:rPr>
              <w:t>Adımlar</w:t>
            </w:r>
          </w:p>
        </w:tc>
        <w:tc>
          <w:tcPr>
            <w:tcW w:w="757"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rFonts w:ascii="Symbol" w:eastAsia="Lucida Grande" w:hAnsi="Lucida Grande"/>
                <w:sz w:val="20"/>
              </w:rPr>
            </w:pPr>
            <w:r>
              <w:rPr>
                <w:rFonts w:ascii="Symbol" w:eastAsia="Lucida Grande" w:hAnsi="Lucida Grande"/>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57"/>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Tüm teklif zarfları Başkana teslim edilmiştir.</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58"/>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Tüm teklif zarfları teslim alınma sırasına göre numaralandırılmıştır.</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66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59"/>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Başkan alınan tüm teklif zarflarının ihale açma oturumu sırasında mevcut bulunduğunu doğrulamıştır.</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p>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60"/>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Başkan tüm teklif zarflarının kapalı ve iyi durumda olduğunu doğrulamıştır.</w:t>
            </w:r>
          </w:p>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1144"/>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61"/>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 xml:space="preserve">Başkan ve üyeler dış teklif zarflarını </w:t>
            </w:r>
            <w:proofErr w:type="spellStart"/>
            <w:r>
              <w:rPr>
                <w:sz w:val="20"/>
              </w:rPr>
              <w:t>açararak</w:t>
            </w:r>
            <w:proofErr w:type="spellEnd"/>
            <w:r>
              <w:rPr>
                <w:sz w:val="20"/>
              </w:rPr>
              <w:t xml:space="preserve"> aşağıda belirtilen işlemleri gerçekleştirmiştir:</w:t>
            </w:r>
          </w:p>
          <w:p w:rsidR="00B42FC0" w:rsidRDefault="00B42FC0" w:rsidP="00021053">
            <w:pPr>
              <w:numPr>
                <w:ilvl w:val="0"/>
                <w:numId w:val="62"/>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proofErr w:type="gramStart"/>
            <w:r>
              <w:rPr>
                <w:sz w:val="20"/>
              </w:rPr>
              <w:t>Teklif zarfı numarasının, tüm teknik teklif nüshalarının ve mali teklif zarfının üzerine yazılması.</w:t>
            </w:r>
            <w:proofErr w:type="gramEnd"/>
          </w:p>
          <w:p w:rsidR="00B42FC0" w:rsidRPr="005D25E6" w:rsidRDefault="00B42FC0" w:rsidP="00021053">
            <w:pPr>
              <w:numPr>
                <w:ilvl w:val="0"/>
                <w:numId w:val="62"/>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 xml:space="preserve">Tüm belge asıllarının ilk sayfalarının ve mali teklifi içeren zarfın parafe edilmesi </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rPr>
                <w:sz w:val="20"/>
              </w:rPr>
            </w:pPr>
          </w:p>
          <w:p w:rsidR="00B42FC0" w:rsidRPr="005D25E6" w:rsidRDefault="005D25E6" w:rsidP="005D25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5D25E6">
        <w:trPr>
          <w:cantSplit/>
          <w:trHeight w:val="2846"/>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21053">
            <w:pPr>
              <w:numPr>
                <w:ilvl w:val="0"/>
                <w:numId w:val="63"/>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Her teklif zarfı için, Değerlendirme Komitesi, alınan tekliflerin aşağıdaki hususları içerip içermediğini:</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Zarf üzerindeki kayıt numarası</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İsteklinin adı</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Tarih (ve saat, teklifler için verilen son tarihte teslim alınan teklifler için)</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Dış zarfın durumu</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 xml:space="preserve">Teknik ve mali tekliflerin ayrı ayrı zarflarda teslim alınıp alınmadığı </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İsteklinin, beyanını da içeren teklif başvuru formunu ekleyip eklemediği</w:t>
            </w:r>
          </w:p>
          <w:p w:rsidR="00B42FC0"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Talep edilmiş ise, geçici teminatın sağlanıp sağlanmadığı</w:t>
            </w:r>
          </w:p>
          <w:p w:rsidR="00B42FC0" w:rsidRPr="005D25E6" w:rsidRDefault="00B42FC0" w:rsidP="00021053">
            <w:pPr>
              <w:numPr>
                <w:ilvl w:val="0"/>
                <w:numId w:val="64"/>
              </w:numPr>
              <w:tabs>
                <w:tab w:val="clear" w:pos="366"/>
                <w:tab w:val="left" w:pos="-31680"/>
                <w:tab w:val="left" w:pos="-31680"/>
                <w:tab w:val="left" w:pos="-31516"/>
                <w:tab w:val="left" w:pos="-30949"/>
                <w:tab w:val="left" w:pos="-30382"/>
                <w:tab w:val="left" w:pos="-29815"/>
                <w:tab w:val="left" w:pos="-29248"/>
                <w:tab w:val="left" w:pos="-2868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0" w:line="240" w:lineRule="auto"/>
              <w:ind w:left="1080" w:hanging="366"/>
              <w:rPr>
                <w:sz w:val="20"/>
              </w:rPr>
            </w:pPr>
            <w:r>
              <w:rPr>
                <w:sz w:val="20"/>
              </w:rPr>
              <w:t>Teklifin açılış safhasına ilişkin idari kurallara uygun olup olmadığı</w:t>
            </w:r>
          </w:p>
          <w:p w:rsidR="00B42FC0" w:rsidRPr="005D25E6" w:rsidRDefault="005D25E6"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sz w:val="20"/>
              </w:rPr>
            </w:pPr>
            <w:proofErr w:type="gramStart"/>
            <w:r>
              <w:rPr>
                <w:sz w:val="20"/>
              </w:rPr>
              <w:t>kontrol</w:t>
            </w:r>
            <w:proofErr w:type="gramEnd"/>
            <w:r>
              <w:rPr>
                <w:sz w:val="20"/>
              </w:rPr>
              <w:t xml:space="preserve"> etmiştir.</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p>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p>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p w:rsidR="00B42FC0" w:rsidRPr="005D25E6" w:rsidRDefault="005D25E6" w:rsidP="005D25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66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Pr="005D25E6" w:rsidRDefault="00B42FC0" w:rsidP="00021053">
            <w:pPr>
              <w:numPr>
                <w:ilvl w:val="0"/>
                <w:numId w:val="65"/>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Tarafsızlılık ve gizlilik beyanı değerlendirme komitesinin tüm üyeleri ve gözlemciler tarafından imzalanmıştır.</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Pr="005D25E6" w:rsidRDefault="00B42FC0" w:rsidP="00021053">
            <w:pPr>
              <w:numPr>
                <w:ilvl w:val="0"/>
                <w:numId w:val="66"/>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Başkan teslim alınan teklif sunuş mektuplarını imzalamıştır.</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Pr="005D25E6" w:rsidRDefault="00B42FC0" w:rsidP="00021053">
            <w:pPr>
              <w:numPr>
                <w:ilvl w:val="0"/>
                <w:numId w:val="67"/>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Başkan, mali tekliflerin güvenli bir yerde muhafazasını sağlamıştır (hizmet alımları için).</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r w:rsidR="00B42FC0" w:rsidTr="00000425">
        <w:trPr>
          <w:cantSplit/>
          <w:trHeight w:val="440"/>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Pr="005D25E6" w:rsidRDefault="00B42FC0" w:rsidP="00021053">
            <w:pPr>
              <w:numPr>
                <w:ilvl w:val="0"/>
                <w:numId w:val="68"/>
              </w:numPr>
              <w:tabs>
                <w:tab w:val="left" w:pos="-31680"/>
                <w:tab w:val="left" w:pos="-31680"/>
                <w:tab w:val="left" w:pos="-31516"/>
                <w:tab w:val="left" w:pos="-30949"/>
                <w:tab w:val="left" w:pos="-30382"/>
                <w:tab w:val="left" w:pos="-29815"/>
                <w:tab w:val="left" w:pos="-29248"/>
              </w:tabs>
              <w:spacing w:after="0" w:line="240" w:lineRule="auto"/>
              <w:ind w:hanging="360"/>
              <w:rPr>
                <w:sz w:val="20"/>
              </w:rPr>
            </w:pPr>
            <w:r>
              <w:rPr>
                <w:sz w:val="20"/>
              </w:rPr>
              <w:t>Teklif açılış tutanağı, değerlendirme komitesinin tüm üyeleri tarafından imzalanmıştır.</w:t>
            </w:r>
          </w:p>
        </w:tc>
        <w:tc>
          <w:tcPr>
            <w:tcW w:w="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jc w:val="center"/>
              <w:rPr>
                <w:sz w:val="20"/>
              </w:rPr>
            </w:pPr>
            <w:r>
              <w:rPr>
                <w:sz w:val="20"/>
              </w:rPr>
              <w:t>…</w:t>
            </w: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sz w:val="26"/>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0" w:type="auto"/>
        <w:tblInd w:w="8" w:type="dxa"/>
        <w:shd w:val="clear" w:color="auto" w:fill="FFFFFF"/>
        <w:tblLayout w:type="fixed"/>
        <w:tblLook w:val="0000"/>
      </w:tblPr>
      <w:tblGrid>
        <w:gridCol w:w="3794"/>
        <w:gridCol w:w="3260"/>
      </w:tblGrid>
      <w:tr w:rsidR="00B42FC0" w:rsidTr="00000425">
        <w:trPr>
          <w:cantSplit/>
          <w:trHeight w:val="305"/>
        </w:trPr>
        <w:tc>
          <w:tcPr>
            <w:tcW w:w="3794"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Değerlendirme Komitesi Başkanı / Üyesi</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3794"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İmza</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r w:rsidR="00B42FC0" w:rsidTr="00000425">
        <w:trPr>
          <w:cantSplit/>
          <w:trHeight w:val="305"/>
        </w:trPr>
        <w:tc>
          <w:tcPr>
            <w:tcW w:w="3794"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rPr>
                <w:rFonts w:ascii="Times New Roman Bold" w:hAnsi="Times New Roman Bold"/>
                <w:sz w:val="20"/>
              </w:rPr>
            </w:pPr>
            <w:r>
              <w:rPr>
                <w:rFonts w:ascii="Times New Roman Bold" w:hAnsi="Times New Roman Bold"/>
                <w:sz w:val="20"/>
              </w:rPr>
              <w:t>Tarih</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pPr>
          </w:p>
        </w:tc>
      </w:tr>
    </w:tbl>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lang w:val="en-US"/>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lang w:val="en-US"/>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rsidSect="00FC69D1">
          <w:headerReference w:type="even" r:id="rId31"/>
          <w:headerReference w:type="default" r:id="rId32"/>
          <w:footerReference w:type="even" r:id="rId33"/>
          <w:footerReference w:type="default" r:id="rId34"/>
          <w:pgSz w:w="11900" w:h="16840"/>
          <w:pgMar w:top="1418" w:right="1417" w:bottom="709" w:left="1417" w:header="708" w:footer="708" w:gutter="0"/>
          <w:cols w:space="708"/>
          <w:docGrid w:linePitch="299"/>
        </w:sectPr>
      </w:pP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u w:val="single"/>
        </w:rPr>
      </w:pPr>
      <w:bookmarkStart w:id="24" w:name="TOC233021570"/>
      <w:r>
        <w:lastRenderedPageBreak/>
        <w:t xml:space="preserve">Mali </w:t>
      </w:r>
      <w:proofErr w:type="spellStart"/>
      <w:r>
        <w:t>Teklif</w:t>
      </w:r>
      <w:proofErr w:type="spellEnd"/>
      <w:r>
        <w:t xml:space="preserve"> </w:t>
      </w:r>
      <w:proofErr w:type="spellStart"/>
      <w:r>
        <w:t>Oturumu</w:t>
      </w:r>
      <w:proofErr w:type="spellEnd"/>
      <w:r>
        <w:t xml:space="preserve"> </w:t>
      </w:r>
      <w:proofErr w:type="spellStart"/>
      <w:r>
        <w:t>Teklif</w:t>
      </w:r>
      <w:proofErr w:type="spellEnd"/>
      <w:r>
        <w:t xml:space="preserve"> </w:t>
      </w:r>
      <w:proofErr w:type="spellStart"/>
      <w:r>
        <w:t>Açılış</w:t>
      </w:r>
      <w:proofErr w:type="spellEnd"/>
      <w:r>
        <w:t xml:space="preserve"> </w:t>
      </w:r>
      <w:proofErr w:type="spellStart"/>
      <w:r>
        <w:t>Tutanağı</w:t>
      </w:r>
      <w:bookmarkEnd w:id="24"/>
      <w:proofErr w:type="spellEnd"/>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Bold" w:hAnsi="Times New Roman Bold"/>
          <w:caps/>
          <w:sz w:val="20"/>
        </w:rPr>
      </w:pPr>
    </w:p>
    <w:p w:rsidR="00B42FC0" w:rsidRDefault="00B42FC0" w:rsidP="00B42FC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rFonts w:ascii="Times New Roman Bold" w:hAnsi="Times New Roman Bold"/>
          <w:sz w:val="20"/>
        </w:rPr>
      </w:pPr>
      <w:r>
        <w:rPr>
          <w:rFonts w:ascii="Times New Roman Bold" w:hAnsi="Times New Roman Bold"/>
          <w:sz w:val="20"/>
        </w:rPr>
        <w:t>1.</w:t>
      </w:r>
      <w:r>
        <w:rPr>
          <w:rFonts w:ascii="Times New Roman Bold" w:hAnsi="Times New Roman Bold"/>
          <w:sz w:val="20"/>
        </w:rPr>
        <w:tab/>
        <w:t>Zaman çizelgesi</w:t>
      </w:r>
    </w:p>
    <w:tbl>
      <w:tblPr>
        <w:tblW w:w="0" w:type="auto"/>
        <w:tblInd w:w="5" w:type="dxa"/>
        <w:shd w:val="clear" w:color="auto" w:fill="FFFFFF"/>
        <w:tblLayout w:type="fixed"/>
        <w:tblLook w:val="0000"/>
      </w:tblPr>
      <w:tblGrid>
        <w:gridCol w:w="2716"/>
        <w:gridCol w:w="1811"/>
        <w:gridCol w:w="2263"/>
        <w:gridCol w:w="2263"/>
      </w:tblGrid>
      <w:tr w:rsidR="00B42FC0" w:rsidTr="00000425">
        <w:trPr>
          <w:cantSplit/>
          <w:trHeight w:val="230"/>
        </w:trPr>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1811"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TARİH</w:t>
            </w:r>
          </w:p>
        </w:tc>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SAAT</w:t>
            </w:r>
          </w:p>
        </w:tc>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YER</w:t>
            </w:r>
          </w:p>
        </w:tc>
      </w:tr>
      <w:tr w:rsidR="00B42FC0" w:rsidTr="00000425">
        <w:trPr>
          <w:cantSplit/>
          <w:trHeight w:val="440"/>
        </w:trPr>
        <w:tc>
          <w:tcPr>
            <w:tcW w:w="2716"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Bold" w:hAnsi="Times New Roman Bold"/>
                <w:sz w:val="20"/>
              </w:rPr>
            </w:pPr>
            <w:r>
              <w:rPr>
                <w:rFonts w:ascii="Times New Roman Bold" w:hAnsi="Times New Roman Bold"/>
                <w:sz w:val="20"/>
              </w:rPr>
              <w:t>Teklif Davet mektubunun gönderilme tarihi</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r>
      <w:tr w:rsidR="00B42FC0" w:rsidTr="00000425">
        <w:trPr>
          <w:cantSplit/>
          <w:trHeight w:val="230"/>
        </w:trPr>
        <w:tc>
          <w:tcPr>
            <w:tcW w:w="2716"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Bold" w:hAnsi="Times New Roman Bold"/>
                <w:sz w:val="20"/>
              </w:rPr>
            </w:pPr>
            <w:r>
              <w:rPr>
                <w:rFonts w:ascii="Times New Roman Bold" w:hAnsi="Times New Roman Bold"/>
                <w:sz w:val="20"/>
              </w:rPr>
              <w:t>Başvuru için son tarih</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r>
      <w:tr w:rsidR="00B42FC0" w:rsidTr="00000425">
        <w:trPr>
          <w:cantSplit/>
          <w:trHeight w:val="230"/>
        </w:trPr>
        <w:tc>
          <w:tcPr>
            <w:tcW w:w="2716"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Times New Roman Bold" w:hAnsi="Times New Roman Bold"/>
                <w:sz w:val="20"/>
              </w:rPr>
            </w:pPr>
            <w:r>
              <w:rPr>
                <w:rFonts w:ascii="Times New Roman Bold" w:hAnsi="Times New Roman Bold"/>
                <w:sz w:val="20"/>
              </w:rPr>
              <w:t>Teklif açma oturumu</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Bold" w:hAnsi="Times New Roman Bold"/>
          <w:sz w:val="20"/>
        </w:rPr>
      </w:pPr>
      <w:r>
        <w:rPr>
          <w:rFonts w:ascii="Times New Roman Bold" w:hAnsi="Times New Roman Bold"/>
          <w:sz w:val="20"/>
        </w:rPr>
        <w:t>2.</w:t>
      </w:r>
      <w:r>
        <w:rPr>
          <w:rFonts w:ascii="Times New Roman Bold" w:hAnsi="Times New Roman Bold"/>
          <w:sz w:val="20"/>
        </w:rPr>
        <w:tab/>
        <w:t>Teklif veren istekliler ve mali teklifleri</w:t>
      </w:r>
    </w:p>
    <w:tbl>
      <w:tblPr>
        <w:tblW w:w="0" w:type="auto"/>
        <w:tblInd w:w="5" w:type="dxa"/>
        <w:shd w:val="clear" w:color="auto" w:fill="FFFFFF"/>
        <w:tblLayout w:type="fixed"/>
        <w:tblLook w:val="0000"/>
      </w:tblPr>
      <w:tblGrid>
        <w:gridCol w:w="1815"/>
        <w:gridCol w:w="3609"/>
        <w:gridCol w:w="3630"/>
      </w:tblGrid>
      <w:tr w:rsidR="00B42FC0" w:rsidTr="00000425">
        <w:trPr>
          <w:cantSplit/>
          <w:trHeight w:val="493"/>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rPr>
            </w:pPr>
            <w:r>
              <w:rPr>
                <w:rFonts w:ascii="Times New Roman Bold" w:hAnsi="Times New Roman Bold"/>
                <w:sz w:val="20"/>
              </w:rPr>
              <w:t>Teklif zarfı numarası</w:t>
            </w: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rPr>
            </w:pPr>
            <w:r>
              <w:rPr>
                <w:rFonts w:ascii="Times New Roman Bold" w:hAnsi="Times New Roman Bold"/>
                <w:sz w:val="20"/>
              </w:rPr>
              <w:t>İsteklinin adı</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rPr>
            </w:pPr>
            <w:r>
              <w:rPr>
                <w:rFonts w:ascii="Times New Roman Bold" w:hAnsi="Times New Roman Bold"/>
                <w:sz w:val="20"/>
              </w:rPr>
              <w:t>Mali teklif tutarları</w:t>
            </w:r>
          </w:p>
        </w:tc>
      </w:tr>
      <w:tr w:rsidR="00B42FC0" w:rsidTr="00000425">
        <w:trPr>
          <w:cantSplit/>
          <w:trHeight w:val="230"/>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r w:rsidR="00B42FC0" w:rsidTr="00000425">
        <w:trPr>
          <w:cantSplit/>
          <w:trHeight w:val="310"/>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r w:rsidR="00B42FC0" w:rsidTr="00000425">
        <w:trPr>
          <w:cantSplit/>
          <w:trHeight w:val="310"/>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r w:rsidR="00B42FC0" w:rsidTr="00000425">
        <w:trPr>
          <w:cantSplit/>
          <w:trHeight w:val="310"/>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r w:rsidR="00B42FC0" w:rsidTr="00000425">
        <w:trPr>
          <w:cantSplit/>
          <w:trHeight w:val="310"/>
        </w:trPr>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3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Bold" w:hAnsi="Times New Roman Bold"/>
          <w:sz w:val="20"/>
        </w:rPr>
      </w:pPr>
      <w:r>
        <w:rPr>
          <w:rFonts w:ascii="Times New Roman Bold" w:hAnsi="Times New Roman Bold"/>
          <w:sz w:val="20"/>
        </w:rPr>
        <w:t>3.</w:t>
      </w:r>
      <w:r>
        <w:rPr>
          <w:rFonts w:ascii="Times New Roman Bold" w:hAnsi="Times New Roman Bold"/>
          <w:sz w:val="20"/>
        </w:rPr>
        <w:tab/>
        <w:t>Geri çekilen teklifler</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rPr>
          <w:sz w:val="20"/>
        </w:rPr>
      </w:pPr>
      <w:r>
        <w:rPr>
          <w:sz w:val="20"/>
        </w:rPr>
        <w:t>Aşağıda belirtilen istekliler teklif tekliflerini geri çekmişlerdir</w:t>
      </w:r>
      <w:r>
        <w:rPr>
          <w:rFonts w:ascii="Times New Roman Italic" w:hAnsi="Times New Roman Italic"/>
          <w:sz w:val="20"/>
        </w:rPr>
        <w:t>(herhangi bir teklifin geri çekilmiş olması halinde)</w:t>
      </w:r>
      <w:r>
        <w:rPr>
          <w:sz w:val="20"/>
        </w:rPr>
        <w:t>:</w:t>
      </w:r>
    </w:p>
    <w:tbl>
      <w:tblPr>
        <w:tblW w:w="0" w:type="auto"/>
        <w:tblInd w:w="5" w:type="dxa"/>
        <w:shd w:val="clear" w:color="auto" w:fill="FFFFFF"/>
        <w:tblLayout w:type="fixed"/>
        <w:tblLook w:val="0000"/>
      </w:tblPr>
      <w:tblGrid>
        <w:gridCol w:w="1811"/>
        <w:gridCol w:w="2716"/>
        <w:gridCol w:w="4527"/>
      </w:tblGrid>
      <w:tr w:rsidR="00B42FC0" w:rsidTr="00000425">
        <w:trPr>
          <w:cantSplit/>
          <w:trHeight w:val="44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Teklif zarfı numarası</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İsteklinin adı</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Nedeni (biliniyorsa)</w:t>
            </w:r>
          </w:p>
        </w:tc>
      </w:tr>
      <w:tr w:rsidR="00B42FC0" w:rsidTr="00000425">
        <w:trPr>
          <w:cantSplit/>
          <w:trHeight w:val="31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r>
      <w:tr w:rsidR="00B42FC0" w:rsidTr="00000425">
        <w:trPr>
          <w:cantSplit/>
          <w:trHeight w:val="310"/>
        </w:trPr>
        <w:tc>
          <w:tcPr>
            <w:tcW w:w="1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Bold" w:hAnsi="Times New Roman Bold"/>
          <w:sz w:val="20"/>
        </w:rPr>
      </w:pPr>
      <w:r>
        <w:rPr>
          <w:rFonts w:ascii="Times New Roman Bold" w:hAnsi="Times New Roman Bold"/>
          <w:sz w:val="20"/>
        </w:rPr>
        <w:t>4.</w:t>
      </w:r>
      <w:r>
        <w:rPr>
          <w:rFonts w:ascii="Times New Roman Bold" w:hAnsi="Times New Roman Bold"/>
          <w:sz w:val="20"/>
        </w:rPr>
        <w:tab/>
        <w:t>Gözlemci(</w:t>
      </w:r>
      <w:proofErr w:type="spellStart"/>
      <w:r>
        <w:rPr>
          <w:rFonts w:ascii="Times New Roman Bold" w:hAnsi="Times New Roman Bold"/>
          <w:sz w:val="20"/>
        </w:rPr>
        <w:t>ler</w:t>
      </w:r>
      <w:proofErr w:type="spellEnd"/>
      <w:r>
        <w:rPr>
          <w:rFonts w:ascii="Times New Roman Bold" w:hAnsi="Times New Roman Bold"/>
          <w:sz w:val="20"/>
        </w:rPr>
        <w:t>)</w:t>
      </w:r>
    </w:p>
    <w:tbl>
      <w:tblPr>
        <w:tblW w:w="0" w:type="auto"/>
        <w:tblInd w:w="5" w:type="dxa"/>
        <w:shd w:val="clear" w:color="auto" w:fill="FFFFFF"/>
        <w:tblLayout w:type="fixed"/>
        <w:tblLook w:val="0000"/>
      </w:tblPr>
      <w:tblGrid>
        <w:gridCol w:w="4527"/>
        <w:gridCol w:w="4527"/>
      </w:tblGrid>
      <w:tr w:rsidR="00B42FC0" w:rsidTr="00000425">
        <w:trPr>
          <w:cantSplit/>
          <w:trHeight w:val="274"/>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rPr>
            </w:pPr>
            <w:r>
              <w:rPr>
                <w:rFonts w:ascii="Times New Roman Bold" w:hAnsi="Times New Roman Bold"/>
                <w:sz w:val="20"/>
              </w:rPr>
              <w:t>Adı</w:t>
            </w:r>
          </w:p>
        </w:tc>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center"/>
              <w:rPr>
                <w:rFonts w:ascii="Times New Roman Bold" w:hAnsi="Times New Roman Bold"/>
                <w:sz w:val="20"/>
              </w:rPr>
            </w:pPr>
            <w:r>
              <w:rPr>
                <w:rFonts w:ascii="Times New Roman Bold" w:hAnsi="Times New Roman Bold"/>
                <w:sz w:val="20"/>
              </w:rPr>
              <w:t>Temsil ettiği Kurum</w:t>
            </w:r>
          </w:p>
        </w:tc>
      </w:tr>
      <w:tr w:rsidR="00B42FC0" w:rsidTr="00000425">
        <w:trPr>
          <w:cantSplit/>
          <w:trHeight w:val="274"/>
        </w:trPr>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c>
          <w:tcPr>
            <w:tcW w:w="4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after="120"/>
              <w:jc w:val="both"/>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Bold" w:hAnsi="Times New Roman Bold"/>
          <w:sz w:val="2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120"/>
        <w:jc w:val="both"/>
        <w:rPr>
          <w:rFonts w:ascii="Times New Roman Bold" w:hAnsi="Times New Roman Bold"/>
          <w:sz w:val="20"/>
        </w:rPr>
      </w:pPr>
      <w:r>
        <w:rPr>
          <w:rFonts w:ascii="Times New Roman Bold" w:hAnsi="Times New Roman Bold"/>
          <w:sz w:val="20"/>
        </w:rPr>
        <w:t>5.</w:t>
      </w:r>
      <w:r>
        <w:rPr>
          <w:rFonts w:ascii="Times New Roman Bold" w:hAnsi="Times New Roman Bold"/>
          <w:sz w:val="20"/>
        </w:rPr>
        <w:tab/>
        <w:t>İmzalar</w:t>
      </w:r>
    </w:p>
    <w:tbl>
      <w:tblPr>
        <w:tblW w:w="0" w:type="auto"/>
        <w:tblInd w:w="5" w:type="dxa"/>
        <w:shd w:val="clear" w:color="auto" w:fill="FFFFFF"/>
        <w:tblLayout w:type="fixed"/>
        <w:tblLook w:val="0000"/>
      </w:tblPr>
      <w:tblGrid>
        <w:gridCol w:w="2943"/>
        <w:gridCol w:w="1842"/>
        <w:gridCol w:w="1134"/>
      </w:tblGrid>
      <w:tr w:rsidR="00B42FC0" w:rsidTr="00000425">
        <w:trPr>
          <w:cantSplit/>
          <w:trHeight w:val="230"/>
        </w:trPr>
        <w:tc>
          <w:tcPr>
            <w:tcW w:w="2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Değerlendirme Komitesi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Times New Roman Bold" w:hAnsi="Times New Roman Bold"/>
                <w:sz w:val="20"/>
              </w:rPr>
            </w:pPr>
            <w:r>
              <w:rPr>
                <w:rFonts w:ascii="Times New Roman Bold" w:hAnsi="Times New Roman Bold"/>
                <w:sz w:val="20"/>
              </w:rPr>
              <w:t>Adı Soyadı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jc w:val="center"/>
              <w:rPr>
                <w:rFonts w:ascii="Times New Roman Bold" w:hAnsi="Times New Roman Bold"/>
                <w:sz w:val="20"/>
              </w:rPr>
            </w:pPr>
            <w:r>
              <w:rPr>
                <w:rFonts w:ascii="Times New Roman Bold" w:hAnsi="Times New Roman Bold"/>
                <w:sz w:val="20"/>
              </w:rPr>
              <w:t>İmzası</w:t>
            </w:r>
          </w:p>
        </w:tc>
      </w:tr>
      <w:tr w:rsidR="00B42FC0" w:rsidTr="00000425">
        <w:trPr>
          <w:cantSplit/>
          <w:trHeight w:val="230"/>
        </w:trPr>
        <w:tc>
          <w:tcPr>
            <w:tcW w:w="2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rPr>
                <w:rFonts w:ascii="Times New Roman Bold" w:hAnsi="Times New Roman Bold"/>
                <w:sz w:val="20"/>
              </w:rPr>
            </w:pPr>
            <w:r>
              <w:rPr>
                <w:rFonts w:ascii="Times New Roman Bold" w:hAnsi="Times New Roman Bold"/>
                <w:sz w:val="20"/>
              </w:rPr>
              <w:t>Başkan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jc w:val="both"/>
            </w:pPr>
          </w:p>
        </w:tc>
      </w:tr>
      <w:tr w:rsidR="00B42FC0" w:rsidTr="00000425">
        <w:trPr>
          <w:cantSplit/>
          <w:trHeight w:val="230"/>
        </w:trPr>
        <w:tc>
          <w:tcPr>
            <w:tcW w:w="2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rPr>
                <w:rFonts w:ascii="Times New Roman Bold" w:hAnsi="Times New Roman Bold"/>
                <w:sz w:val="20"/>
              </w:rPr>
            </w:pPr>
            <w:r>
              <w:rPr>
                <w:rFonts w:ascii="Times New Roman Bold" w:hAnsi="Times New Roman Bold"/>
                <w:sz w:val="20"/>
              </w:rPr>
              <w:t>Üye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jc w:val="both"/>
            </w:pPr>
          </w:p>
        </w:tc>
      </w:tr>
      <w:tr w:rsidR="00B42FC0" w:rsidTr="00000425">
        <w:trPr>
          <w:cantSplit/>
          <w:trHeight w:val="230"/>
        </w:trPr>
        <w:tc>
          <w:tcPr>
            <w:tcW w:w="2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rPr>
                <w:rFonts w:ascii="Times New Roman Bold" w:hAnsi="Times New Roman Bold"/>
                <w:sz w:val="20"/>
              </w:rPr>
            </w:pPr>
            <w:r>
              <w:rPr>
                <w:rFonts w:ascii="Times New Roman Bold" w:hAnsi="Times New Roman Bold"/>
                <w:sz w:val="20"/>
              </w:rPr>
              <w:t>Üye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00042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jc w:val="both"/>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both"/>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headerReference w:type="even" r:id="rId35"/>
          <w:headerReference w:type="default" r:id="rId36"/>
          <w:footerReference w:type="even" r:id="rId37"/>
          <w:footerReference w:type="default" r:id="rId38"/>
          <w:pgSz w:w="11900" w:h="16840"/>
          <w:pgMar w:top="1418" w:right="1417" w:bottom="709" w:left="1417" w:header="708" w:footer="708" w:gutter="0"/>
          <w:cols w:space="708"/>
        </w:sectPr>
      </w:pPr>
    </w:p>
    <w:p w:rsidR="00B42FC0" w:rsidRPr="005D25E6" w:rsidRDefault="00B42FC0" w:rsidP="005D25E6">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Times New Roman" w:hAnsi="Times New Roman"/>
          <w:sz w:val="20"/>
        </w:rPr>
      </w:pPr>
      <w:bookmarkStart w:id="25" w:name="TOC233021571"/>
      <w:proofErr w:type="spellStart"/>
      <w:r w:rsidRPr="005D25E6">
        <w:rPr>
          <w:rFonts w:ascii="Times New Roman" w:hAnsi="Times New Roman"/>
          <w:sz w:val="20"/>
        </w:rPr>
        <w:lastRenderedPageBreak/>
        <w:t>Teklif</w:t>
      </w:r>
      <w:proofErr w:type="spellEnd"/>
      <w:r w:rsidRPr="005D25E6">
        <w:rPr>
          <w:rFonts w:ascii="Times New Roman" w:hAnsi="Times New Roman"/>
          <w:sz w:val="20"/>
        </w:rPr>
        <w:t xml:space="preserve"> </w:t>
      </w:r>
      <w:proofErr w:type="spellStart"/>
      <w:r w:rsidRPr="005D25E6">
        <w:rPr>
          <w:rFonts w:ascii="Times New Roman" w:hAnsi="Times New Roman"/>
          <w:sz w:val="20"/>
        </w:rPr>
        <w:t>Değerlendirme</w:t>
      </w:r>
      <w:proofErr w:type="spellEnd"/>
      <w:r w:rsidRPr="005D25E6">
        <w:rPr>
          <w:rFonts w:ascii="Times New Roman" w:hAnsi="Times New Roman"/>
          <w:sz w:val="20"/>
        </w:rPr>
        <w:t xml:space="preserve"> </w:t>
      </w:r>
      <w:proofErr w:type="spellStart"/>
      <w:r w:rsidRPr="005D25E6">
        <w:rPr>
          <w:rFonts w:ascii="Times New Roman" w:hAnsi="Times New Roman"/>
          <w:sz w:val="20"/>
        </w:rPr>
        <w:t>Raporu</w:t>
      </w:r>
      <w:bookmarkEnd w:id="25"/>
      <w:proofErr w:type="spellEnd"/>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İhale No</w:t>
      </w:r>
      <w:r w:rsidRPr="005D25E6">
        <w:rPr>
          <w:rFonts w:ascii="Times New Roman" w:hAnsi="Times New Roman" w:cs="Times New Roman"/>
          <w:sz w:val="20"/>
          <w:szCs w:val="20"/>
        </w:rPr>
        <w:tab/>
      </w:r>
      <w:r w:rsidRPr="005D25E6">
        <w:rPr>
          <w:rFonts w:ascii="Times New Roman" w:hAnsi="Times New Roman" w:cs="Times New Roman"/>
          <w:sz w:val="20"/>
          <w:szCs w:val="20"/>
        </w:rPr>
        <w:tab/>
        <w:t>: __________________</w:t>
      </w: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İhale Adı</w:t>
      </w:r>
      <w:r w:rsidRPr="005D25E6">
        <w:rPr>
          <w:rFonts w:ascii="Times New Roman" w:hAnsi="Times New Roman" w:cs="Times New Roman"/>
          <w:sz w:val="20"/>
          <w:szCs w:val="20"/>
        </w:rPr>
        <w:tab/>
      </w:r>
      <w:r w:rsidRPr="005D25E6">
        <w:rPr>
          <w:rFonts w:ascii="Times New Roman" w:hAnsi="Times New Roman" w:cs="Times New Roman"/>
          <w:sz w:val="20"/>
          <w:szCs w:val="20"/>
        </w:rPr>
        <w:tab/>
        <w:t>: __________________</w:t>
      </w: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İhale Bedeli</w:t>
      </w:r>
      <w:r w:rsidRPr="005D25E6">
        <w:rPr>
          <w:rFonts w:ascii="Times New Roman" w:hAnsi="Times New Roman" w:cs="Times New Roman"/>
          <w:sz w:val="20"/>
          <w:szCs w:val="20"/>
        </w:rPr>
        <w:tab/>
      </w:r>
      <w:r w:rsidRPr="005D25E6">
        <w:rPr>
          <w:rFonts w:ascii="Times New Roman" w:hAnsi="Times New Roman" w:cs="Times New Roman"/>
          <w:sz w:val="20"/>
          <w:szCs w:val="20"/>
        </w:rPr>
        <w:tab/>
        <w:t>: __________________</w:t>
      </w: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Uygulanan Usul</w:t>
      </w:r>
      <w:r w:rsidRPr="005D25E6">
        <w:rPr>
          <w:rFonts w:ascii="Times New Roman" w:hAnsi="Times New Roman" w:cs="Times New Roman"/>
          <w:sz w:val="20"/>
          <w:szCs w:val="20"/>
        </w:rPr>
        <w:tab/>
      </w:r>
      <w:r w:rsidR="005D25E6" w:rsidRPr="005D25E6">
        <w:rPr>
          <w:rFonts w:ascii="Times New Roman" w:hAnsi="Times New Roman" w:cs="Times New Roman"/>
          <w:sz w:val="20"/>
          <w:szCs w:val="20"/>
        </w:rPr>
        <w:tab/>
      </w:r>
      <w:r w:rsidRPr="005D25E6">
        <w:rPr>
          <w:rFonts w:ascii="Times New Roman" w:hAnsi="Times New Roman" w:cs="Times New Roman"/>
          <w:sz w:val="20"/>
          <w:szCs w:val="20"/>
        </w:rPr>
        <w:t>: __________________</w:t>
      </w: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Yukarıda adı geçen ihale için aşağıdaki firmalar davet edilmiştir / müracaat etmiştir.</w:t>
      </w:r>
    </w:p>
    <w:tbl>
      <w:tblPr>
        <w:tblW w:w="0" w:type="auto"/>
        <w:tblInd w:w="5" w:type="dxa"/>
        <w:shd w:val="clear" w:color="auto" w:fill="FFFFFF"/>
        <w:tblLayout w:type="fixed"/>
        <w:tblLook w:val="0000"/>
      </w:tblPr>
      <w:tblGrid>
        <w:gridCol w:w="630"/>
        <w:gridCol w:w="5212"/>
        <w:gridCol w:w="2935"/>
      </w:tblGrid>
      <w:tr w:rsidR="00B42FC0" w:rsidTr="005D25E6">
        <w:trPr>
          <w:cantSplit/>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No.</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Firma adı</w:t>
            </w: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İlçe/İL</w:t>
            </w:r>
          </w:p>
        </w:tc>
      </w:tr>
      <w:tr w:rsidR="00B42FC0" w:rsidTr="005D25E6">
        <w:trPr>
          <w:cantSplit/>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1</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5D25E6">
        <w:trPr>
          <w:cantSplit/>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2</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5D25E6">
        <w:trPr>
          <w:cantSplit/>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3</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5D25E6">
        <w:trPr>
          <w:cantSplit/>
          <w:trHeight w:val="156"/>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4</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position w:val="-2"/>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osition w:val="-2"/>
          <w:sz w:val="20"/>
        </w:rPr>
      </w:pPr>
      <w:r>
        <w:rPr>
          <w:position w:val="-2"/>
          <w:sz w:val="20"/>
        </w:rPr>
        <w:t>Aşağıdaki firmalar tekliflerini zamanında tarafımıza teslim etmiştir:</w:t>
      </w:r>
    </w:p>
    <w:tbl>
      <w:tblPr>
        <w:tblW w:w="0" w:type="auto"/>
        <w:tblInd w:w="5" w:type="dxa"/>
        <w:shd w:val="clear" w:color="auto" w:fill="FFFFFF"/>
        <w:tblLayout w:type="fixed"/>
        <w:tblLook w:val="0000"/>
      </w:tblPr>
      <w:tblGrid>
        <w:gridCol w:w="643"/>
        <w:gridCol w:w="5312"/>
        <w:gridCol w:w="2992"/>
      </w:tblGrid>
      <w:tr w:rsidR="00B42FC0" w:rsidTr="00000425">
        <w:trPr>
          <w:cantSplit/>
          <w:trHeight w:val="310"/>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No.</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Firma adı</w:t>
            </w:r>
          </w:p>
        </w:tc>
        <w:tc>
          <w:tcPr>
            <w:tcW w:w="2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İlçe/İL</w:t>
            </w:r>
          </w:p>
        </w:tc>
      </w:tr>
      <w:tr w:rsidR="00B42FC0" w:rsidTr="00000425">
        <w:trPr>
          <w:cantSplit/>
          <w:trHeight w:val="310"/>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1</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2</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3</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4</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2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position w:val="-2"/>
        </w:rPr>
      </w:pPr>
    </w:p>
    <w:p w:rsidR="00B42FC0" w:rsidRPr="005D25E6" w:rsidRDefault="00B42FC0" w:rsidP="005D25E6">
      <w:pPr>
        <w:pStyle w:val="AralkYok"/>
        <w:rPr>
          <w:rFonts w:ascii="Times New Roman" w:hAnsi="Times New Roman" w:cs="Times New Roman"/>
          <w:sz w:val="20"/>
        </w:rPr>
      </w:pPr>
      <w:r>
        <w:cr/>
      </w:r>
      <w:r w:rsidRPr="005D25E6">
        <w:rPr>
          <w:rFonts w:ascii="Times New Roman" w:hAnsi="Times New Roman" w:cs="Times New Roman"/>
          <w:sz w:val="20"/>
        </w:rPr>
        <w:t>Değerlendirme Komitesi bu belgeye ekli değerlendirme tablosunu kullanarak tüm teklifleri incelemiştir.</w:t>
      </w:r>
    </w:p>
    <w:p w:rsidR="00B42FC0" w:rsidRPr="005D25E6" w:rsidRDefault="00B42FC0" w:rsidP="005D25E6">
      <w:pPr>
        <w:pStyle w:val="AralkYok"/>
        <w:rPr>
          <w:rFonts w:ascii="Times New Roman" w:hAnsi="Times New Roman" w:cs="Times New Roman"/>
          <w:sz w:val="20"/>
        </w:rPr>
      </w:pPr>
      <w:r w:rsidRPr="005D25E6">
        <w:rPr>
          <w:rFonts w:ascii="Times New Roman" w:hAnsi="Times New Roman" w:cs="Times New Roman"/>
          <w:sz w:val="20"/>
        </w:rPr>
        <w:t>Aşağıdaki teklifler şartları karşılayamadığından değerlendirme dışı bırakılmıştır:</w:t>
      </w:r>
    </w:p>
    <w:tbl>
      <w:tblPr>
        <w:tblW w:w="0" w:type="auto"/>
        <w:tblInd w:w="5" w:type="dxa"/>
        <w:shd w:val="clear" w:color="auto" w:fill="FFFFFF"/>
        <w:tblLayout w:type="fixed"/>
        <w:tblLook w:val="0000"/>
      </w:tblPr>
      <w:tblGrid>
        <w:gridCol w:w="641"/>
        <w:gridCol w:w="3499"/>
        <w:gridCol w:w="4807"/>
      </w:tblGrid>
      <w:tr w:rsidR="00B42FC0" w:rsidTr="00000425">
        <w:trPr>
          <w:cantSplit/>
          <w:trHeight w:val="31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No.</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Firma adı</w:t>
            </w: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rPr>
                <w:shd w:val="clear" w:color="auto" w:fill="C0C0C0"/>
              </w:rPr>
            </w:pPr>
            <w:r>
              <w:t xml:space="preserve">Gerekçe  </w:t>
            </w:r>
            <w:r>
              <w:rPr>
                <w:shd w:val="clear" w:color="auto" w:fill="C0C0C0"/>
              </w:rPr>
              <w:t>&lt;Örnekler*&gt;</w:t>
            </w:r>
          </w:p>
        </w:tc>
      </w:tr>
      <w:tr w:rsidR="00B42FC0" w:rsidTr="00000425">
        <w:trPr>
          <w:cantSplit/>
          <w:trHeight w:val="31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4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position w:val="-2"/>
        </w:rPr>
      </w:pPr>
    </w:p>
    <w:p w:rsidR="00B42FC0" w:rsidRPr="005D25E6" w:rsidRDefault="00B42FC0" w:rsidP="005D25E6">
      <w:pPr>
        <w:pStyle w:val="AralkYok"/>
        <w:rPr>
          <w:rFonts w:ascii="Times New Roman" w:hAnsi="Times New Roman" w:cs="Times New Roman"/>
          <w:sz w:val="20"/>
          <w:shd w:val="clear" w:color="auto" w:fill="C0C0C0"/>
        </w:rPr>
      </w:pPr>
      <w:r w:rsidRPr="005D25E6">
        <w:rPr>
          <w:rFonts w:ascii="Times New Roman" w:hAnsi="Times New Roman" w:cs="Times New Roman"/>
          <w:sz w:val="20"/>
          <w:shd w:val="clear" w:color="auto" w:fill="C0C0C0"/>
        </w:rPr>
        <w:t>* &lt;uygun olmayan menşe&gt;, &lt;teknik şartnameye uygun olmaması&gt;, &lt;imzalanmamış evrak&gt;, &lt;uygun olmayan teslimat koşulları&gt;</w:t>
      </w:r>
    </w:p>
    <w:p w:rsidR="00B42FC0" w:rsidRPr="005D25E6" w:rsidRDefault="00B42FC0" w:rsidP="005D25E6">
      <w:pPr>
        <w:pStyle w:val="AralkYok"/>
        <w:rPr>
          <w:rFonts w:ascii="Times New Roman" w:hAnsi="Times New Roman" w:cs="Times New Roman"/>
          <w:sz w:val="20"/>
        </w:rPr>
      </w:pPr>
      <w:r w:rsidRPr="005D25E6">
        <w:rPr>
          <w:rFonts w:ascii="Times New Roman" w:hAnsi="Times New Roman" w:cs="Times New Roman"/>
          <w:sz w:val="20"/>
        </w:rPr>
        <w:t>Değerlendirmeyi geçen teklifler aritmetik hata kontrolü yapıldıktan ve bulunan hatalar resen düzeltildikten sonra aşağıdaki gibi sıralanmıştır:</w:t>
      </w:r>
    </w:p>
    <w:tbl>
      <w:tblPr>
        <w:tblW w:w="0" w:type="auto"/>
        <w:tblInd w:w="5" w:type="dxa"/>
        <w:shd w:val="clear" w:color="auto" w:fill="FFFFFF"/>
        <w:tblLayout w:type="fixed"/>
        <w:tblLook w:val="0000"/>
      </w:tblPr>
      <w:tblGrid>
        <w:gridCol w:w="624"/>
        <w:gridCol w:w="5271"/>
        <w:gridCol w:w="3052"/>
      </w:tblGrid>
      <w:tr w:rsidR="00B42FC0" w:rsidTr="00000425">
        <w:trPr>
          <w:cantSplit/>
          <w:trHeight w:val="310"/>
        </w:trPr>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No.</w:t>
            </w:r>
          </w:p>
        </w:tc>
        <w:tc>
          <w:tcPr>
            <w:tcW w:w="5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Firma</w:t>
            </w: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Önerilen fiyat</w:t>
            </w:r>
          </w:p>
        </w:tc>
      </w:tr>
      <w:tr w:rsidR="00B42FC0" w:rsidTr="00000425">
        <w:trPr>
          <w:cantSplit/>
          <w:trHeight w:val="310"/>
        </w:trPr>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1</w:t>
            </w:r>
          </w:p>
        </w:tc>
        <w:tc>
          <w:tcPr>
            <w:tcW w:w="5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2</w:t>
            </w:r>
          </w:p>
        </w:tc>
        <w:tc>
          <w:tcPr>
            <w:tcW w:w="5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r w:rsidR="00B42FC0" w:rsidTr="00000425">
        <w:trPr>
          <w:cantSplit/>
          <w:trHeight w:val="310"/>
        </w:trPr>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3</w:t>
            </w:r>
          </w:p>
        </w:tc>
        <w:tc>
          <w:tcPr>
            <w:tcW w:w="5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r>
    </w:tbl>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position w:val="-2"/>
          <w:sz w:val="20"/>
        </w:rPr>
      </w:pPr>
    </w:p>
    <w:p w:rsidR="00B42FC0" w:rsidRPr="005D25E6" w:rsidRDefault="00B42FC0" w:rsidP="005D25E6">
      <w:pPr>
        <w:pStyle w:val="AralkYok"/>
        <w:rPr>
          <w:rFonts w:ascii="Times New Roman" w:hAnsi="Times New Roman" w:cs="Times New Roman"/>
        </w:rPr>
      </w:pPr>
      <w:proofErr w:type="gramStart"/>
      <w:r w:rsidRPr="005D25E6">
        <w:rPr>
          <w:rFonts w:ascii="Times New Roman" w:hAnsi="Times New Roman" w:cs="Times New Roman"/>
        </w:rPr>
        <w:t>Sonuç</w:t>
      </w:r>
      <w:r w:rsidR="005D25E6">
        <w:rPr>
          <w:rFonts w:ascii="Times New Roman" w:hAnsi="Times New Roman" w:cs="Times New Roman"/>
        </w:rPr>
        <w:t xml:space="preserve"> : </w:t>
      </w:r>
      <w:r w:rsidRPr="005D25E6">
        <w:rPr>
          <w:rFonts w:ascii="Times New Roman" w:hAnsi="Times New Roman" w:cs="Times New Roman"/>
        </w:rPr>
        <w:t>Değerlendirme</w:t>
      </w:r>
      <w:proofErr w:type="gramEnd"/>
      <w:r w:rsidRPr="005D25E6">
        <w:rPr>
          <w:rFonts w:ascii="Times New Roman" w:hAnsi="Times New Roman" w:cs="Times New Roman"/>
        </w:rPr>
        <w:t xml:space="preserve"> Komitesi ihalenin aşağıdaki gibi verilmesini önermektedir:</w:t>
      </w:r>
    </w:p>
    <w:tbl>
      <w:tblPr>
        <w:tblW w:w="0" w:type="auto"/>
        <w:tblInd w:w="5" w:type="dxa"/>
        <w:shd w:val="clear" w:color="auto" w:fill="FFFFFF"/>
        <w:tblLayout w:type="fixed"/>
        <w:tblLook w:val="0000"/>
      </w:tblPr>
      <w:tblGrid>
        <w:gridCol w:w="5895"/>
        <w:gridCol w:w="3052"/>
      </w:tblGrid>
      <w:tr w:rsidR="00B42FC0" w:rsidTr="00000425">
        <w:trPr>
          <w:cantSplit/>
          <w:trHeight w:val="310"/>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Firma adı</w:t>
            </w: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Toplam bedel</w:t>
            </w:r>
          </w:p>
        </w:tc>
      </w:tr>
      <w:tr w:rsidR="00B42FC0" w:rsidTr="00000425">
        <w:trPr>
          <w:cantSplit/>
          <w:trHeight w:val="310"/>
        </w:trPr>
        <w:tc>
          <w:tcPr>
            <w:tcW w:w="5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p>
        </w:tc>
        <w:tc>
          <w:tcPr>
            <w:tcW w:w="3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FC0" w:rsidRDefault="00B42FC0" w:rsidP="005D25E6">
            <w:pPr>
              <w:pStyle w:val="AralkYok"/>
            </w:pPr>
            <w:r>
              <w:t>.-TL</w:t>
            </w:r>
          </w:p>
        </w:tc>
      </w:tr>
    </w:tbl>
    <w:tbl>
      <w:tblPr>
        <w:tblpPr w:leftFromText="141" w:rightFromText="141" w:topFromText="141" w:bottomFromText="141" w:vertAnchor="page" w:horzAnchor="page" w:tblpX="4209" w:tblpY="13523"/>
        <w:tblOverlap w:val="never"/>
        <w:tblW w:w="4933" w:type="dxa"/>
        <w:shd w:val="clear" w:color="auto" w:fill="FFFFFF"/>
        <w:tblLayout w:type="fixed"/>
        <w:tblLook w:val="0000"/>
      </w:tblPr>
      <w:tblGrid>
        <w:gridCol w:w="2668"/>
        <w:gridCol w:w="1330"/>
        <w:gridCol w:w="935"/>
      </w:tblGrid>
      <w:tr w:rsidR="005D25E6" w:rsidTr="005D25E6">
        <w:trPr>
          <w:cantSplit/>
          <w:trHeight w:val="476"/>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5D25E6" w:rsidRDefault="005D25E6" w:rsidP="005D25E6">
            <w:pPr>
              <w:pStyle w:val="AralkYok"/>
            </w:pPr>
            <w:r>
              <w:t>Değerlendirme Komitesi</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r>
              <w:t>Adı Soyadı</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r>
              <w:t>İmzası</w:t>
            </w:r>
          </w:p>
        </w:tc>
      </w:tr>
      <w:tr w:rsidR="005D25E6" w:rsidTr="005D25E6">
        <w:trPr>
          <w:cantSplit/>
          <w:trHeight w:val="476"/>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5D25E6" w:rsidRDefault="005D25E6" w:rsidP="005D25E6">
            <w:pPr>
              <w:pStyle w:val="AralkYok"/>
            </w:pPr>
            <w:r>
              <w:t>Başkan</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r>
      <w:tr w:rsidR="005D25E6" w:rsidTr="005D25E6">
        <w:trPr>
          <w:cantSplit/>
          <w:trHeight w:val="353"/>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5D25E6" w:rsidRDefault="005D25E6" w:rsidP="005D25E6">
            <w:pPr>
              <w:pStyle w:val="AralkYok"/>
            </w:pPr>
            <w:r>
              <w:t>Üye</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r>
      <w:tr w:rsidR="005D25E6" w:rsidTr="005D25E6">
        <w:trPr>
          <w:cantSplit/>
          <w:trHeight w:val="476"/>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5D25E6" w:rsidRDefault="005D25E6" w:rsidP="005D25E6">
            <w:pPr>
              <w:pStyle w:val="AralkYok"/>
            </w:pPr>
            <w:r>
              <w:t>Üye</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r>
      <w:tr w:rsidR="005D25E6" w:rsidTr="005D25E6">
        <w:trPr>
          <w:cantSplit/>
          <w:trHeight w:val="476"/>
        </w:trPr>
        <w:tc>
          <w:tcPr>
            <w:tcW w:w="2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5D25E6" w:rsidRDefault="005D25E6" w:rsidP="005D25E6">
            <w:pPr>
              <w:pStyle w:val="AralkYok"/>
            </w:pPr>
          </w:p>
        </w:tc>
        <w:tc>
          <w:tcPr>
            <w:tcW w:w="1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25E6" w:rsidRDefault="005D25E6" w:rsidP="005D25E6">
            <w:pPr>
              <w:pStyle w:val="AralkYok"/>
            </w:pP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8"/>
        <w:rPr>
          <w:position w:val="-2"/>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Times New Roman Bold" w:hAnsi="Times New Roman Bold"/>
          <w:position w:val="-2"/>
          <w:sz w:val="20"/>
        </w:rPr>
      </w:pPr>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bookmarkStart w:id="26" w:name="TOC188240401"/>
      <w:bookmarkEnd w:id="26"/>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r>
        <w:rPr>
          <w:rStyle w:val="Balk1Char"/>
          <w:rFonts w:ascii="Times New Roman Bold" w:eastAsiaTheme="majorEastAsia" w:hAnsi="Times New Roman Bold"/>
          <w:lang w:val="tr-TR"/>
        </w:rPr>
        <w:t xml:space="preserve"> </w:t>
      </w:r>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pStyle w:val="Balk1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rPr>
          <w:rStyle w:val="Balk1Char"/>
          <w:rFonts w:ascii="Times New Roman Bold" w:eastAsiaTheme="majorEastAsia" w:hAnsi="Times New Roman Bold"/>
          <w:lang w:val="tr-TR"/>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headerReference w:type="even" r:id="rId39"/>
          <w:headerReference w:type="default" r:id="rId40"/>
          <w:footerReference w:type="even" r:id="rId41"/>
          <w:footerReference w:type="default" r:id="rId42"/>
          <w:pgSz w:w="11900" w:h="16840"/>
          <w:pgMar w:top="1418" w:right="1417" w:bottom="709" w:left="1417" w:header="708" w:footer="708" w:gutter="0"/>
          <w:cols w:space="708"/>
        </w:sect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n-US"/>
        </w:rPr>
      </w:pPr>
    </w:p>
    <w:p w:rsidR="00B42FC0" w:rsidRDefault="00B42FC0" w:rsidP="00B42FC0">
      <w:pPr>
        <w:pStyle w:val="Balk6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bookmarkStart w:id="27" w:name="TOC233021573"/>
      <w:proofErr w:type="spellStart"/>
      <w:r>
        <w:t>Seçilmeyen</w:t>
      </w:r>
      <w:proofErr w:type="spellEnd"/>
      <w:r>
        <w:t xml:space="preserve"> </w:t>
      </w:r>
      <w:proofErr w:type="spellStart"/>
      <w:r>
        <w:t>İstekliye</w:t>
      </w:r>
      <w:proofErr w:type="spellEnd"/>
      <w:r>
        <w:t xml:space="preserve"> </w:t>
      </w:r>
      <w:proofErr w:type="spellStart"/>
      <w:r>
        <w:t>Mektup</w:t>
      </w:r>
      <w:bookmarkEnd w:id="27"/>
      <w:proofErr w:type="spellEnd"/>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center"/>
        <w:rPr>
          <w:rFonts w:ascii="Times New Roman Bold" w:hAnsi="Times New Roman Bold"/>
          <w:sz w:val="20"/>
        </w:rPr>
      </w:pPr>
      <w:r>
        <w:rPr>
          <w:rFonts w:ascii="Times New Roman Bold" w:hAnsi="Times New Roman Bold"/>
          <w:sz w:val="20"/>
        </w:rPr>
        <w:t xml:space="preserve">&lt; Sözleşme Makamının </w:t>
      </w:r>
      <w:proofErr w:type="spellStart"/>
      <w:r>
        <w:rPr>
          <w:rFonts w:ascii="Times New Roman Bold" w:hAnsi="Times New Roman Bold"/>
          <w:sz w:val="20"/>
        </w:rPr>
        <w:t>Anteti</w:t>
      </w:r>
      <w:proofErr w:type="spellEnd"/>
      <w:r>
        <w:rPr>
          <w:rFonts w:ascii="Times New Roman Bold" w:hAnsi="Times New Roman Bold"/>
          <w:sz w:val="20"/>
        </w:rPr>
        <w:t xml:space="preserve"> &gt;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jc w:val="right"/>
        <w:rPr>
          <w:sz w:val="20"/>
        </w:rPr>
      </w:pPr>
      <w:r>
        <w:rPr>
          <w:sz w:val="20"/>
        </w:rPr>
        <w:t>&lt; Tarih &gt;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r>
        <w:rPr>
          <w:sz w:val="20"/>
        </w:rPr>
        <w:t>&lt; İsteklinin Adresi &gt;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sz w:val="2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sz w:val="20"/>
        </w:rPr>
      </w:pPr>
      <w:r>
        <w:rPr>
          <w:rFonts w:ascii="Times New Roman Bold" w:hAnsi="Times New Roman Bold"/>
          <w:sz w:val="20"/>
        </w:rPr>
        <w:t>Sözleşme başlığı</w:t>
      </w:r>
      <w:r>
        <w:rPr>
          <w:rFonts w:ascii="Times New Roman Bold" w:hAnsi="Times New Roman Bold"/>
          <w:sz w:val="20"/>
        </w:rPr>
        <w:tab/>
        <w:t xml:space="preserve">: </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sz w:val="20"/>
        </w:rPr>
      </w:pPr>
      <w:r>
        <w:rPr>
          <w:rFonts w:ascii="Times New Roman Bold" w:hAnsi="Times New Roman Bold"/>
          <w:sz w:val="20"/>
        </w:rPr>
        <w:t>Yayın referansı</w:t>
      </w:r>
      <w:r>
        <w:rPr>
          <w:rFonts w:ascii="Times New Roman Bold" w:hAnsi="Times New Roman Bold"/>
          <w:sz w:val="20"/>
        </w:rPr>
        <w:tab/>
        <w:t xml:space="preserve">: </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r>
        <w:rPr>
          <w:sz w:val="20"/>
        </w:rPr>
        <w:t>Sayın &lt; İlgilinin İsmi &gt;</w:t>
      </w:r>
    </w:p>
    <w:p w:rsidR="00B42FC0" w:rsidRDefault="00B42FC0" w:rsidP="00B42FC0">
      <w:pPr>
        <w:tabs>
          <w:tab w:val="left" w:pos="426"/>
          <w:tab w:val="left" w:pos="8222"/>
          <w:tab w:val="left" w:pos="8505"/>
        </w:tabs>
        <w:spacing w:after="120"/>
        <w:rPr>
          <w:sz w:val="20"/>
        </w:rPr>
      </w:pPr>
    </w:p>
    <w:p w:rsidR="00B42FC0" w:rsidRDefault="00B42FC0" w:rsidP="00B42FC0">
      <w:pPr>
        <w:tabs>
          <w:tab w:val="left" w:pos="426"/>
          <w:tab w:val="left" w:pos="8222"/>
          <w:tab w:val="left" w:pos="8505"/>
        </w:tabs>
        <w:spacing w:after="120"/>
        <w:rPr>
          <w:sz w:val="20"/>
        </w:rPr>
      </w:pPr>
      <w:r>
        <w:rPr>
          <w:sz w:val="20"/>
        </w:rPr>
        <w:t>Yukarıda belirtilen ihale sürecine katılımınız için teşekkür ederiz. Ancak, gönderdiğiniz teklif aşağıdaki sebeplerden dolayı seçilmemiştir.</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shd w:val="clear" w:color="auto" w:fill="C0C0C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sz w:val="20"/>
        </w:rPr>
      </w:pPr>
      <w:r>
        <w:rPr>
          <w:sz w:val="20"/>
          <w:shd w:val="clear" w:color="auto" w:fill="C0C0C0"/>
        </w:rPr>
        <w:t>[Geçerli olmayan satırları siliniz]</w:t>
      </w:r>
    </w:p>
    <w:tbl>
      <w:tblPr>
        <w:tblW w:w="0" w:type="auto"/>
        <w:shd w:val="clear" w:color="auto" w:fill="FFFFFF"/>
        <w:tblLayout w:type="fixed"/>
        <w:tblLook w:val="0000"/>
      </w:tblPr>
      <w:tblGrid>
        <w:gridCol w:w="392"/>
        <w:gridCol w:w="392"/>
        <w:gridCol w:w="8080"/>
      </w:tblGrid>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jc w:val="center"/>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pacing w:val="-2"/>
                <w:sz w:val="20"/>
              </w:rPr>
            </w:pPr>
            <w:r>
              <w:rPr>
                <w:spacing w:val="-2"/>
                <w:sz w:val="20"/>
              </w:rPr>
              <w:t>Teklifiniz son teslim tarihinden önce elimize ulaşmamıştır.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jc w:val="center"/>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pacing w:val="-2"/>
                <w:sz w:val="20"/>
              </w:rPr>
            </w:pPr>
            <w:r>
              <w:rPr>
                <w:spacing w:val="-2"/>
                <w:sz w:val="20"/>
              </w:rPr>
              <w:t>Teklifiniz idari uygunluk şartlarını karşılamamaktadır.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z w:val="20"/>
              </w:rPr>
            </w:pPr>
            <w:r>
              <w:rPr>
                <w:sz w:val="20"/>
              </w:rPr>
              <w:t>Teknik teklifiniz şartnamede belirtilen özellikleri taşımamaktadır.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z w:val="20"/>
              </w:rPr>
            </w:pPr>
            <w:r>
              <w:rPr>
                <w:sz w:val="20"/>
              </w:rPr>
              <w:t>Mali teklifiniz, sözleşme için mevcut azami bütçeyi aşmaktadır.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z w:val="20"/>
              </w:rPr>
            </w:pPr>
            <w:r>
              <w:rPr>
                <w:sz w:val="20"/>
              </w:rPr>
              <w:t>Teklifiniz teknik olarak uygun bulunan teklifler içerisinde en ekonomik teklif değildir.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z w:val="20"/>
              </w:rPr>
            </w:pPr>
            <w:r>
              <w:rPr>
                <w:sz w:val="20"/>
              </w:rPr>
              <w:t>Teklifiniz teknik olarak uygun bulunan teklifler içerisinde en ucuz teklif değildir.</w:t>
            </w:r>
          </w:p>
        </w:tc>
      </w:tr>
      <w:tr w:rsidR="00B42FC0" w:rsidTr="00000425">
        <w:trPr>
          <w:cantSplit/>
          <w:trHeight w:val="300"/>
        </w:trPr>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pPr>
          </w:p>
        </w:tc>
        <w:tc>
          <w:tcPr>
            <w:tcW w:w="39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426"/>
                <w:tab w:val="left" w:pos="8222"/>
              </w:tabs>
              <w:spacing w:before="60" w:after="120"/>
              <w:rPr>
                <w:rFonts w:ascii="Monotype Sorts" w:hAnsi="Monotype Sorts"/>
                <w:sz w:val="20"/>
              </w:rPr>
            </w:pPr>
            <w:r>
              <w:rPr>
                <w:rFonts w:ascii="Monotype Sorts" w:hAnsi="Monotype Sorts"/>
                <w:sz w:val="20"/>
              </w:rPr>
              <w:t></w:t>
            </w:r>
          </w:p>
        </w:tc>
        <w:tc>
          <w:tcPr>
            <w:tcW w:w="80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Default="00B42FC0" w:rsidP="00000425">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 w:val="left" w:pos="426"/>
                <w:tab w:val="left" w:pos="8222"/>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60" w:after="120"/>
              <w:rPr>
                <w:sz w:val="20"/>
              </w:rPr>
            </w:pPr>
            <w:r>
              <w:rPr>
                <w:sz w:val="20"/>
              </w:rPr>
              <w:t>… … … … … … … … …</w:t>
            </w:r>
          </w:p>
        </w:tc>
      </w:tr>
    </w:tbl>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B42FC0" w:rsidRDefault="00B42FC0" w:rsidP="00B42FC0">
      <w:pPr>
        <w:tabs>
          <w:tab w:val="left" w:pos="426"/>
          <w:tab w:val="left" w:pos="8222"/>
          <w:tab w:val="left" w:pos="8505"/>
        </w:tabs>
        <w:spacing w:after="120"/>
        <w:rPr>
          <w:spacing w:val="-2"/>
          <w:sz w:val="20"/>
        </w:rPr>
      </w:pPr>
    </w:p>
    <w:p w:rsidR="00B42FC0" w:rsidRDefault="00B42FC0" w:rsidP="00B42FC0">
      <w:pPr>
        <w:tabs>
          <w:tab w:val="left" w:pos="426"/>
          <w:tab w:val="left" w:pos="8222"/>
          <w:tab w:val="left" w:pos="8505"/>
        </w:tabs>
        <w:spacing w:after="120"/>
        <w:rPr>
          <w:spacing w:val="-2"/>
          <w:sz w:val="20"/>
        </w:rPr>
      </w:pPr>
      <w:proofErr w:type="gramStart"/>
      <w:r>
        <w:rPr>
          <w:spacing w:val="-2"/>
          <w:sz w:val="20"/>
        </w:rPr>
        <w:t>İhalenin …</w:t>
      </w:r>
      <w:proofErr w:type="gramEnd"/>
      <w:r>
        <w:rPr>
          <w:spacing w:val="-2"/>
          <w:sz w:val="20"/>
        </w:rPr>
        <w:t xml:space="preserve"> … … … … … .-TL tutarında teklif veren &lt;</w:t>
      </w:r>
      <w:r>
        <w:rPr>
          <w:spacing w:val="-2"/>
          <w:sz w:val="20"/>
          <w:shd w:val="clear" w:color="auto" w:fill="C0C0C0"/>
        </w:rPr>
        <w:t>seçilen isteklinin adı</w:t>
      </w:r>
      <w:r>
        <w:rPr>
          <w:spacing w:val="-2"/>
          <w:sz w:val="20"/>
        </w:rPr>
        <w:t>&gt; üzerine kaldığı bilginize sunulur.</w:t>
      </w:r>
    </w:p>
    <w:p w:rsidR="00B42FC0" w:rsidRDefault="00B42FC0" w:rsidP="00B42FC0">
      <w:pPr>
        <w:tabs>
          <w:tab w:val="left" w:pos="426"/>
          <w:tab w:val="left" w:pos="8222"/>
          <w:tab w:val="left" w:pos="8505"/>
        </w:tabs>
        <w:spacing w:after="120"/>
        <w:rPr>
          <w:spacing w:val="-2"/>
          <w:sz w:val="20"/>
        </w:rPr>
      </w:pPr>
    </w:p>
    <w:p w:rsidR="00B42FC0" w:rsidRDefault="00B42FC0" w:rsidP="00B42FC0">
      <w:pPr>
        <w:tabs>
          <w:tab w:val="left" w:pos="426"/>
          <w:tab w:val="left" w:pos="8222"/>
          <w:tab w:val="left" w:pos="8505"/>
        </w:tabs>
        <w:spacing w:after="120"/>
        <w:rPr>
          <w:spacing w:val="-2"/>
          <w:sz w:val="20"/>
        </w:rPr>
      </w:pPr>
      <w:r>
        <w:rPr>
          <w:spacing w:val="-2"/>
          <w:sz w:val="20"/>
        </w:rPr>
        <w:t>Bundan sonraki projelerimizdeki girişimlerimize aktif olarak ilgi göstermeye devam etmenizi temenni ederiz.</w:t>
      </w:r>
    </w:p>
    <w:p w:rsidR="00B42FC0" w:rsidRDefault="00B42FC0" w:rsidP="00B42FC0">
      <w:pPr>
        <w:tabs>
          <w:tab w:val="left" w:pos="426"/>
          <w:tab w:val="left" w:pos="8222"/>
          <w:tab w:val="left" w:pos="8505"/>
        </w:tabs>
        <w:spacing w:after="120"/>
        <w:rPr>
          <w:spacing w:val="-2"/>
          <w:sz w:val="20"/>
        </w:rPr>
      </w:pPr>
    </w:p>
    <w:p w:rsidR="00B42FC0" w:rsidRDefault="00B42FC0" w:rsidP="00B42FC0">
      <w:pPr>
        <w:tabs>
          <w:tab w:val="left" w:pos="426"/>
          <w:tab w:val="left" w:pos="8222"/>
          <w:tab w:val="left" w:pos="8505"/>
        </w:tabs>
        <w:spacing w:after="120"/>
        <w:rPr>
          <w:sz w:val="20"/>
        </w:rPr>
      </w:pPr>
      <w:r>
        <w:rPr>
          <w:spacing w:val="-2"/>
          <w:sz w:val="20"/>
        </w:rPr>
        <w:t>Saygılarımla,</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Sözleşme Makamı Adına</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&lt; isim &gt;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0"/>
        </w:rPr>
      </w:pPr>
      <w:r>
        <w:rPr>
          <w:sz w:val="20"/>
        </w:rPr>
        <w:t>&lt; imza &gt;</w:t>
      </w: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lang w:val="en-US"/>
        </w:rPr>
      </w:pPr>
    </w:p>
    <w:p w:rsidR="00B42FC0" w:rsidRDefault="00B42FC0" w:rsidP="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sectPr w:rsidR="00B42FC0">
          <w:headerReference w:type="even" r:id="rId43"/>
          <w:headerReference w:type="default" r:id="rId44"/>
          <w:footerReference w:type="even" r:id="rId45"/>
          <w:footerReference w:type="default" r:id="rId46"/>
          <w:pgSz w:w="11900" w:h="16840"/>
          <w:pgMar w:top="1418" w:right="1417" w:bottom="709" w:left="1417" w:header="708" w:footer="708" w:gutter="0"/>
          <w:cols w:space="708"/>
        </w:sectPr>
      </w:pPr>
    </w:p>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rPr>
          <w:rFonts w:ascii="Times New Roman Bold" w:hAnsi="Times New Roman Bold"/>
          <w:lang w:val="en-US"/>
        </w:rPr>
      </w:pPr>
    </w:p>
    <w:p w:rsidR="00B42FC0" w:rsidRPr="005D25E6" w:rsidRDefault="00B42FC0" w:rsidP="005D25E6">
      <w:pPr>
        <w:pStyle w:val="AralkYok"/>
        <w:rPr>
          <w:rFonts w:ascii="Times New Roman" w:hAnsi="Times New Roman" w:cs="Times New Roman"/>
          <w:sz w:val="20"/>
          <w:szCs w:val="20"/>
        </w:rPr>
      </w:pPr>
      <w:bookmarkStart w:id="28" w:name="TOC233021574"/>
      <w:r w:rsidRPr="005D25E6">
        <w:rPr>
          <w:rFonts w:ascii="Times New Roman" w:hAnsi="Times New Roman" w:cs="Times New Roman"/>
          <w:sz w:val="20"/>
          <w:szCs w:val="20"/>
        </w:rPr>
        <w:t>Sözleşmeye Davet Mektubu</w:t>
      </w:r>
      <w:bookmarkEnd w:id="28"/>
    </w:p>
    <w:p w:rsidR="00B42FC0" w:rsidRPr="005D25E6" w:rsidRDefault="00B42FC0" w:rsidP="005D25E6">
      <w:pPr>
        <w:pStyle w:val="AralkYok"/>
        <w:rPr>
          <w:rFonts w:ascii="Times New Roman" w:hAnsi="Times New Roman" w:cs="Times New Roman"/>
          <w:sz w:val="20"/>
          <w:szCs w:val="20"/>
          <w:lang w:val="en-US"/>
        </w:rPr>
      </w:pP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shd w:val="clear" w:color="auto" w:fill="C0C0C0"/>
        </w:rPr>
        <w:t xml:space="preserve">[Sözleşme Makamının </w:t>
      </w:r>
      <w:proofErr w:type="spellStart"/>
      <w:r w:rsidRPr="005D25E6">
        <w:rPr>
          <w:rFonts w:ascii="Times New Roman" w:hAnsi="Times New Roman" w:cs="Times New Roman"/>
          <w:sz w:val="20"/>
          <w:szCs w:val="20"/>
          <w:shd w:val="clear" w:color="auto" w:fill="C0C0C0"/>
        </w:rPr>
        <w:t>Anteti</w:t>
      </w:r>
      <w:proofErr w:type="spellEnd"/>
      <w:r w:rsidRPr="005D25E6">
        <w:rPr>
          <w:rFonts w:ascii="Times New Roman" w:hAnsi="Times New Roman" w:cs="Times New Roman"/>
          <w:sz w:val="20"/>
          <w:szCs w:val="20"/>
          <w:shd w:val="clear" w:color="auto" w:fill="C0C0C0"/>
        </w:rPr>
        <w:t>]</w:t>
      </w:r>
    </w:p>
    <w:p w:rsidR="00B42FC0" w:rsidRPr="005D25E6" w:rsidRDefault="00B42FC0" w:rsidP="005D25E6">
      <w:pPr>
        <w:pStyle w:val="AralkYok"/>
        <w:rPr>
          <w:rFonts w:ascii="Times New Roman" w:hAnsi="Times New Roman" w:cs="Times New Roman"/>
          <w:color w:val="6C6C6C"/>
          <w:sz w:val="20"/>
          <w:szCs w:val="20"/>
        </w:rPr>
      </w:pPr>
    </w:p>
    <w:tbl>
      <w:tblPr>
        <w:tblW w:w="0" w:type="auto"/>
        <w:jc w:val="center"/>
        <w:shd w:val="clear" w:color="auto" w:fill="FFFFFF"/>
        <w:tblLayout w:type="fixed"/>
        <w:tblLook w:val="0000"/>
      </w:tblPr>
      <w:tblGrid>
        <w:gridCol w:w="1329"/>
        <w:gridCol w:w="1534"/>
        <w:gridCol w:w="1671"/>
        <w:gridCol w:w="4532"/>
      </w:tblGrid>
      <w:tr w:rsidR="00B42FC0" w:rsidRPr="005D25E6" w:rsidTr="00000425">
        <w:trPr>
          <w:cantSplit/>
          <w:trHeight w:val="300"/>
          <w:jc w:val="center"/>
        </w:trPr>
        <w:tc>
          <w:tcPr>
            <w:tcW w:w="2863"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pacing w:val="-10"/>
                <w:sz w:val="20"/>
                <w:szCs w:val="20"/>
              </w:rPr>
            </w:pPr>
            <w:r w:rsidRPr="005D25E6">
              <w:rPr>
                <w:rFonts w:ascii="Times New Roman" w:hAnsi="Times New Roman" w:cs="Times New Roman"/>
                <w:spacing w:val="-10"/>
                <w:sz w:val="20"/>
                <w:szCs w:val="20"/>
              </w:rPr>
              <w:t>SAYI</w:t>
            </w:r>
          </w:p>
        </w:tc>
        <w:tc>
          <w:tcPr>
            <w:tcW w:w="6202"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 xml:space="preserve">: </w:t>
            </w:r>
          </w:p>
        </w:tc>
      </w:tr>
      <w:tr w:rsidR="00B42FC0" w:rsidRPr="005D25E6" w:rsidTr="00000425">
        <w:trPr>
          <w:cantSplit/>
          <w:trHeight w:val="300"/>
          <w:jc w:val="center"/>
        </w:trPr>
        <w:tc>
          <w:tcPr>
            <w:tcW w:w="2863"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KONU</w:t>
            </w:r>
          </w:p>
        </w:tc>
        <w:tc>
          <w:tcPr>
            <w:tcW w:w="6202"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 Sözleşmeye davet</w:t>
            </w:r>
          </w:p>
        </w:tc>
      </w:tr>
      <w:tr w:rsidR="00B42FC0" w:rsidRPr="005D25E6" w:rsidTr="00000425">
        <w:trPr>
          <w:cantSplit/>
          <w:trHeight w:val="300"/>
          <w:jc w:val="center"/>
        </w:trPr>
        <w:tc>
          <w:tcPr>
            <w:tcW w:w="2863"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İhale kararının onaylandığı tarih</w:t>
            </w:r>
          </w:p>
        </w:tc>
        <w:tc>
          <w:tcPr>
            <w:tcW w:w="6202"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 _ _/_ _/_ _ _ _</w:t>
            </w:r>
          </w:p>
        </w:tc>
      </w:tr>
      <w:tr w:rsidR="00B42FC0" w:rsidRPr="005D25E6" w:rsidTr="00000425">
        <w:trPr>
          <w:cantSplit/>
          <w:trHeight w:val="300"/>
          <w:jc w:val="center"/>
        </w:trPr>
        <w:tc>
          <w:tcPr>
            <w:tcW w:w="2863"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6202"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420"/>
          <w:jc w:val="center"/>
        </w:trPr>
        <w:tc>
          <w:tcPr>
            <w:tcW w:w="9066" w:type="dxa"/>
            <w:gridSpan w:val="4"/>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pacing w:val="-8"/>
                <w:sz w:val="20"/>
                <w:szCs w:val="20"/>
              </w:rPr>
            </w:pPr>
            <w:r w:rsidRPr="005D25E6">
              <w:rPr>
                <w:rFonts w:ascii="Times New Roman" w:hAnsi="Times New Roman" w:cs="Times New Roman"/>
                <w:spacing w:val="-12"/>
                <w:sz w:val="20"/>
                <w:szCs w:val="20"/>
              </w:rPr>
              <w:t>Bu mektup _ _/_ _/_ _ _ _ tarihinde tarafınıza</w:t>
            </w:r>
            <w:r w:rsidRPr="005D25E6">
              <w:rPr>
                <w:rFonts w:ascii="Times New Roman" w:hAnsi="Times New Roman" w:cs="Times New Roman"/>
                <w:spacing w:val="-8"/>
                <w:sz w:val="20"/>
                <w:szCs w:val="20"/>
              </w:rPr>
              <w:t xml:space="preserve"> </w:t>
            </w:r>
            <w:r w:rsidRPr="005D25E6">
              <w:rPr>
                <w:rFonts w:ascii="Times New Roman" w:hAnsi="Times New Roman" w:cs="Times New Roman"/>
                <w:color w:val="6C6C6C"/>
                <w:sz w:val="20"/>
                <w:szCs w:val="20"/>
                <w:shd w:val="clear" w:color="auto" w:fill="C0C0C0"/>
              </w:rPr>
              <w:t>[</w:t>
            </w:r>
            <w:r w:rsidRPr="005D25E6">
              <w:rPr>
                <w:rFonts w:ascii="Times New Roman" w:hAnsi="Times New Roman" w:cs="Times New Roman"/>
                <w:sz w:val="20"/>
                <w:szCs w:val="20"/>
                <w:shd w:val="clear" w:color="auto" w:fill="C0C0C0"/>
              </w:rPr>
              <w:t>elden verilmiştir / iadeli taahhütlü olarak posta yoluyla gönderilmiştir / faks ile iletilmiştir</w:t>
            </w:r>
            <w:r w:rsidRPr="005D25E6">
              <w:rPr>
                <w:rFonts w:ascii="Times New Roman" w:hAnsi="Times New Roman" w:cs="Times New Roman"/>
                <w:sz w:val="20"/>
                <w:szCs w:val="20"/>
              </w:rPr>
              <w:t>]</w:t>
            </w:r>
            <w:r w:rsidRPr="005D25E6">
              <w:rPr>
                <w:rFonts w:ascii="Times New Roman" w:hAnsi="Times New Roman" w:cs="Times New Roman"/>
                <w:spacing w:val="-8"/>
                <w:sz w:val="20"/>
                <w:szCs w:val="20"/>
              </w:rPr>
              <w:t>.</w:t>
            </w: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13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3205"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shd w:val="clear" w:color="auto" w:fill="C0C0C0"/>
              </w:rPr>
            </w:pPr>
            <w:r w:rsidRPr="005D25E6">
              <w:rPr>
                <w:rFonts w:ascii="Times New Roman" w:hAnsi="Times New Roman" w:cs="Times New Roman"/>
                <w:sz w:val="20"/>
                <w:szCs w:val="20"/>
                <w:shd w:val="clear" w:color="auto" w:fill="C0C0C0"/>
              </w:rPr>
              <w:t>[isteklinin adresi]</w:t>
            </w: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13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Sayın</w:t>
            </w:r>
          </w:p>
        </w:tc>
        <w:tc>
          <w:tcPr>
            <w:tcW w:w="7736"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shd w:val="clear" w:color="auto" w:fill="C0C0C0"/>
              </w:rPr>
            </w:pPr>
            <w:r w:rsidRPr="005D25E6">
              <w:rPr>
                <w:rFonts w:ascii="Times New Roman" w:hAnsi="Times New Roman" w:cs="Times New Roman"/>
                <w:sz w:val="20"/>
                <w:szCs w:val="20"/>
                <w:shd w:val="clear" w:color="auto" w:fill="C0C0C0"/>
              </w:rPr>
              <w:t>[isteklinin adı veya ticaret unvanı],</w:t>
            </w:r>
          </w:p>
        </w:tc>
      </w:tr>
      <w:tr w:rsidR="00B42FC0" w:rsidRPr="005D25E6" w:rsidTr="00000425">
        <w:trPr>
          <w:cantSplit/>
          <w:trHeight w:val="300"/>
          <w:jc w:val="center"/>
        </w:trPr>
        <w:tc>
          <w:tcPr>
            <w:tcW w:w="4534" w:type="dxa"/>
            <w:gridSpan w:val="3"/>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r>
      <w:tr w:rsidR="00B42FC0" w:rsidRPr="005D25E6" w:rsidTr="00000425">
        <w:trPr>
          <w:cantSplit/>
          <w:trHeight w:val="300"/>
          <w:jc w:val="center"/>
        </w:trPr>
        <w:tc>
          <w:tcPr>
            <w:tcW w:w="1329" w:type="dxa"/>
            <w:tcBorders>
              <w:top w:val="none" w:sz="8" w:space="0" w:color="000000"/>
              <w:left w:val="none" w:sz="8" w:space="0" w:color="000000"/>
              <w:bottom w:val="none" w:sz="16"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İLGİ</w:t>
            </w:r>
          </w:p>
        </w:tc>
        <w:tc>
          <w:tcPr>
            <w:tcW w:w="7736" w:type="dxa"/>
            <w:gridSpan w:val="3"/>
            <w:tcBorders>
              <w:top w:val="none" w:sz="8" w:space="0" w:color="000000"/>
              <w:left w:val="none" w:sz="8" w:space="0" w:color="000000"/>
              <w:bottom w:val="none" w:sz="16"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pacing w:val="-10"/>
                <w:sz w:val="20"/>
                <w:szCs w:val="20"/>
              </w:rPr>
            </w:pPr>
            <w:r w:rsidRPr="005D25E6">
              <w:rPr>
                <w:rFonts w:ascii="Times New Roman" w:hAnsi="Times New Roman" w:cs="Times New Roman"/>
                <w:sz w:val="20"/>
                <w:szCs w:val="20"/>
              </w:rPr>
              <w:t xml:space="preserve">: </w:t>
            </w:r>
            <w:r w:rsidRPr="005D25E6">
              <w:rPr>
                <w:rFonts w:ascii="Times New Roman" w:hAnsi="Times New Roman" w:cs="Times New Roman"/>
                <w:spacing w:val="-10"/>
                <w:sz w:val="20"/>
                <w:szCs w:val="20"/>
              </w:rPr>
              <w:t xml:space="preserve">_ _/_ _/_ _ _ _ tarihinde, </w:t>
            </w:r>
            <w:proofErr w:type="gramStart"/>
            <w:r w:rsidRPr="005D25E6">
              <w:rPr>
                <w:rFonts w:ascii="Times New Roman" w:hAnsi="Times New Roman" w:cs="Times New Roman"/>
                <w:spacing w:val="-10"/>
                <w:sz w:val="20"/>
                <w:szCs w:val="20"/>
              </w:rPr>
              <w:t>.........</w:t>
            </w:r>
            <w:proofErr w:type="gramEnd"/>
            <w:r w:rsidRPr="005D25E6">
              <w:rPr>
                <w:rFonts w:ascii="Times New Roman" w:hAnsi="Times New Roman" w:cs="Times New Roman"/>
                <w:spacing w:val="-10"/>
                <w:sz w:val="20"/>
                <w:szCs w:val="20"/>
              </w:rPr>
              <w:t xml:space="preserve"> </w:t>
            </w:r>
            <w:proofErr w:type="gramStart"/>
            <w:r w:rsidRPr="005D25E6">
              <w:rPr>
                <w:rFonts w:ascii="Times New Roman" w:hAnsi="Times New Roman" w:cs="Times New Roman"/>
                <w:spacing w:val="-10"/>
                <w:sz w:val="20"/>
                <w:szCs w:val="20"/>
              </w:rPr>
              <w:t>sıra</w:t>
            </w:r>
            <w:proofErr w:type="gramEnd"/>
            <w:r w:rsidRPr="005D25E6">
              <w:rPr>
                <w:rFonts w:ascii="Times New Roman" w:hAnsi="Times New Roman" w:cs="Times New Roman"/>
                <w:spacing w:val="-10"/>
                <w:sz w:val="20"/>
                <w:szCs w:val="20"/>
              </w:rPr>
              <w:t xml:space="preserve"> numarası ile kayda alınan teklifiniz.</w:t>
            </w:r>
          </w:p>
        </w:tc>
      </w:tr>
      <w:tr w:rsidR="00B42FC0" w:rsidRPr="005D25E6" w:rsidTr="00000425">
        <w:trPr>
          <w:cantSplit/>
          <w:trHeight w:val="280"/>
          <w:jc w:val="center"/>
        </w:trPr>
        <w:tc>
          <w:tcPr>
            <w:tcW w:w="1329"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center"/>
          </w:tcPr>
          <w:p w:rsidR="00B42FC0" w:rsidRPr="005D25E6" w:rsidRDefault="00B42FC0" w:rsidP="005D25E6">
            <w:pPr>
              <w:pStyle w:val="AralkYok"/>
              <w:rPr>
                <w:rFonts w:ascii="Times New Roman" w:hAnsi="Times New Roman" w:cs="Times New Roman"/>
                <w:sz w:val="20"/>
                <w:szCs w:val="20"/>
              </w:rPr>
            </w:pPr>
          </w:p>
        </w:tc>
        <w:tc>
          <w:tcPr>
            <w:tcW w:w="1534"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center"/>
          </w:tcPr>
          <w:p w:rsidR="00B42FC0" w:rsidRPr="005D25E6" w:rsidRDefault="00B42FC0" w:rsidP="005D25E6">
            <w:pPr>
              <w:pStyle w:val="AralkYok"/>
              <w:rPr>
                <w:rFonts w:ascii="Times New Roman" w:hAnsi="Times New Roman" w:cs="Times New Roman"/>
                <w:sz w:val="20"/>
                <w:szCs w:val="20"/>
              </w:rPr>
            </w:pPr>
          </w:p>
        </w:tc>
        <w:tc>
          <w:tcPr>
            <w:tcW w:w="167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center"/>
          </w:tcPr>
          <w:p w:rsidR="00B42FC0" w:rsidRPr="005D25E6" w:rsidRDefault="00B42FC0" w:rsidP="005D25E6">
            <w:pPr>
              <w:pStyle w:val="AralkYok"/>
              <w:rPr>
                <w:rFonts w:ascii="Times New Roman" w:hAnsi="Times New Roman" w:cs="Times New Roman"/>
                <w:sz w:val="20"/>
                <w:szCs w:val="20"/>
              </w:rPr>
            </w:pPr>
          </w:p>
        </w:tc>
        <w:tc>
          <w:tcPr>
            <w:tcW w:w="4531"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center"/>
          </w:tcPr>
          <w:p w:rsidR="00B42FC0" w:rsidRPr="005D25E6" w:rsidRDefault="00B42FC0" w:rsidP="005D25E6">
            <w:pPr>
              <w:pStyle w:val="AralkYok"/>
              <w:rPr>
                <w:rFonts w:ascii="Times New Roman" w:hAnsi="Times New Roman" w:cs="Times New Roman"/>
                <w:sz w:val="20"/>
                <w:szCs w:val="20"/>
              </w:rPr>
            </w:pPr>
          </w:p>
        </w:tc>
      </w:tr>
    </w:tbl>
    <w:p w:rsidR="00B42FC0" w:rsidRPr="005D25E6" w:rsidRDefault="00B42FC0" w:rsidP="005D25E6">
      <w:pPr>
        <w:pStyle w:val="AralkYok"/>
        <w:rPr>
          <w:rFonts w:ascii="Times New Roman" w:hAnsi="Times New Roman" w:cs="Times New Roman"/>
          <w:color w:val="6C6C6C"/>
          <w:sz w:val="20"/>
          <w:szCs w:val="20"/>
        </w:rPr>
      </w:pP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shd w:val="clear" w:color="auto" w:fill="C0C0C0"/>
        </w:rPr>
        <w:t>[işin adı]</w:t>
      </w:r>
      <w:r w:rsidRPr="005D25E6">
        <w:rPr>
          <w:rFonts w:ascii="Times New Roman" w:hAnsi="Times New Roman" w:cs="Times New Roman"/>
          <w:sz w:val="20"/>
          <w:szCs w:val="20"/>
        </w:rPr>
        <w:t xml:space="preserve"> işine ait ihale uhdenizde kalmıştır. Tebliğ tarihinden itibaren en geç yedi (7) gün içinde ihale tarihi itibarıyla idari şartnamede sayılan ihaleye katılamayacak olanlar kapsamında olmadığınıza dair belgeler  </w:t>
      </w:r>
      <w:r w:rsidRPr="005D25E6">
        <w:rPr>
          <w:rFonts w:ascii="Times New Roman" w:hAnsi="Times New Roman" w:cs="Times New Roman"/>
          <w:sz w:val="20"/>
          <w:szCs w:val="20"/>
          <w:shd w:val="clear" w:color="auto" w:fill="C0C0C0"/>
        </w:rPr>
        <w:t>[ ile ihale bedelinin % 6’sı oranında kesin teminatı vermek]</w:t>
      </w:r>
      <w:r w:rsidRPr="005D25E6">
        <w:rPr>
          <w:rFonts w:ascii="Times New Roman" w:hAnsi="Times New Roman" w:cs="Times New Roman"/>
          <w:color w:val="6C6C6C"/>
          <w:sz w:val="20"/>
          <w:szCs w:val="20"/>
        </w:rPr>
        <w:t xml:space="preserve"> </w:t>
      </w:r>
      <w:r w:rsidRPr="005D25E6">
        <w:rPr>
          <w:rFonts w:ascii="Times New Roman" w:hAnsi="Times New Roman" w:cs="Times New Roman"/>
          <w:sz w:val="20"/>
          <w:szCs w:val="20"/>
        </w:rPr>
        <w:t>ve gerekli olan diğer işlemleri de tamamlamak suretiyle ihale konusu işe ilişkin sözleşmeyi en geç (......) gün</w:t>
      </w:r>
      <w:r w:rsidRPr="005D25E6">
        <w:rPr>
          <w:rStyle w:val="DipnotBavurusu2"/>
          <w:rFonts w:ascii="Times New Roman" w:hAnsi="Times New Roman" w:cs="Times New Roman"/>
          <w:szCs w:val="20"/>
        </w:rPr>
        <w:footnoteReference w:id="6"/>
      </w:r>
      <w:r w:rsidRPr="005D25E6">
        <w:rPr>
          <w:rFonts w:ascii="Times New Roman" w:hAnsi="Times New Roman" w:cs="Times New Roman"/>
          <w:sz w:val="20"/>
          <w:szCs w:val="20"/>
        </w:rPr>
        <w:t xml:space="preserve"> içerisinde imzalamanız gerekmektedir. </w:t>
      </w: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ab/>
        <w:t>Saygılarımızla.</w:t>
      </w: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p>
    <w:p w:rsidR="00B42FC0" w:rsidRPr="005D25E6" w:rsidRDefault="00B42FC0" w:rsidP="005D25E6">
      <w:pPr>
        <w:pStyle w:val="AralkYok"/>
        <w:rPr>
          <w:rFonts w:ascii="Times New Roman" w:hAnsi="Times New Roman" w:cs="Times New Roman"/>
          <w:sz w:val="20"/>
          <w:szCs w:val="20"/>
        </w:rPr>
      </w:pPr>
    </w:p>
    <w:tbl>
      <w:tblPr>
        <w:tblW w:w="0" w:type="auto"/>
        <w:shd w:val="clear" w:color="auto" w:fill="FFFFFF"/>
        <w:tblLayout w:type="fixed"/>
        <w:tblLook w:val="0000"/>
      </w:tblPr>
      <w:tblGrid>
        <w:gridCol w:w="5929"/>
        <w:gridCol w:w="3136"/>
      </w:tblGrid>
      <w:tr w:rsidR="00B42FC0" w:rsidRPr="005D25E6" w:rsidTr="00000425">
        <w:trPr>
          <w:cantSplit/>
          <w:trHeight w:val="340"/>
        </w:trPr>
        <w:tc>
          <w:tcPr>
            <w:tcW w:w="59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313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Sözleşme Makamı Yetkilisi</w:t>
            </w:r>
          </w:p>
        </w:tc>
      </w:tr>
      <w:tr w:rsidR="00B42FC0" w:rsidRPr="005D25E6" w:rsidTr="00000425">
        <w:trPr>
          <w:cantSplit/>
          <w:trHeight w:val="340"/>
        </w:trPr>
        <w:tc>
          <w:tcPr>
            <w:tcW w:w="59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313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Adı SOYADI</w:t>
            </w:r>
          </w:p>
        </w:tc>
      </w:tr>
      <w:tr w:rsidR="00B42FC0" w:rsidRPr="005D25E6" w:rsidTr="00000425">
        <w:trPr>
          <w:cantSplit/>
          <w:trHeight w:val="340"/>
        </w:trPr>
        <w:tc>
          <w:tcPr>
            <w:tcW w:w="59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313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Görevi</w:t>
            </w:r>
          </w:p>
        </w:tc>
      </w:tr>
      <w:tr w:rsidR="00B42FC0" w:rsidRPr="005D25E6" w:rsidTr="00000425">
        <w:trPr>
          <w:cantSplit/>
          <w:trHeight w:val="340"/>
        </w:trPr>
        <w:tc>
          <w:tcPr>
            <w:tcW w:w="592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p>
        </w:tc>
        <w:tc>
          <w:tcPr>
            <w:tcW w:w="313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42FC0" w:rsidRPr="005D25E6" w:rsidRDefault="00B42FC0" w:rsidP="005D25E6">
            <w:pPr>
              <w:pStyle w:val="AralkYok"/>
              <w:rPr>
                <w:rFonts w:ascii="Times New Roman" w:hAnsi="Times New Roman" w:cs="Times New Roman"/>
                <w:sz w:val="20"/>
                <w:szCs w:val="20"/>
              </w:rPr>
            </w:pPr>
            <w:r w:rsidRPr="005D25E6">
              <w:rPr>
                <w:rFonts w:ascii="Times New Roman" w:hAnsi="Times New Roman" w:cs="Times New Roman"/>
                <w:sz w:val="20"/>
                <w:szCs w:val="20"/>
              </w:rPr>
              <w:t>İmza</w:t>
            </w:r>
          </w:p>
        </w:tc>
      </w:tr>
    </w:tbl>
    <w:p w:rsidR="00B42FC0" w:rsidRDefault="00B42FC0" w:rsidP="00B42F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sz w:val="20"/>
          <w:lang w:val="en-GB"/>
        </w:rPr>
      </w:pPr>
    </w:p>
    <w:p w:rsidR="00B42FC0" w:rsidRDefault="00B42FC0" w:rsidP="00B42FC0">
      <w:pPr>
        <w:pStyle w:val="stbilgi1"/>
        <w:tabs>
          <w:tab w:val="left" w:pos="8505"/>
        </w:tabs>
        <w:rPr>
          <w:rFonts w:ascii="Times New Roman" w:eastAsia="Times New Roman" w:hAnsi="Times New Roman"/>
          <w:color w:val="auto"/>
          <w:lang w:val="tr-TR"/>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sz w:val="20"/>
        </w:rPr>
      </w:pPr>
    </w:p>
    <w:p w:rsidR="00B42FC0" w:rsidRDefault="00B42FC0" w:rsidP="00B42FC0">
      <w:pPr>
        <w:keepNext/>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rPr>
          <w:rFonts w:ascii="Times New Roman Bold" w:hAnsi="Times New Roman Bold"/>
          <w:sz w:val="20"/>
        </w:rPr>
      </w:pPr>
    </w:p>
    <w:p w:rsidR="009B20F0" w:rsidRDefault="009B20F0" w:rsidP="005D25E6">
      <w:pPr>
        <w:overflowPunct w:val="0"/>
        <w:autoSpaceDE w:val="0"/>
        <w:autoSpaceDN w:val="0"/>
        <w:adjustRightInd w:val="0"/>
        <w:spacing w:after="120"/>
        <w:textAlignment w:val="baseline"/>
        <w:rPr>
          <w:rFonts w:ascii="Times New Roman" w:hAnsi="Times New Roman" w:cs="Times New Roman"/>
          <w:b/>
          <w:sz w:val="28"/>
        </w:rPr>
      </w:pPr>
      <w:bookmarkStart w:id="29" w:name="HİZMET_ALIMI_İHALELERİNDE_KİLİT_UZM"/>
      <w:bookmarkEnd w:id="29"/>
    </w:p>
    <w:sectPr w:rsidR="009B20F0" w:rsidSect="006F7159">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DE" w:rsidRDefault="00221FDE" w:rsidP="004212FF">
      <w:pPr>
        <w:spacing w:after="0" w:line="240" w:lineRule="auto"/>
      </w:pPr>
      <w:r>
        <w:separator/>
      </w:r>
    </w:p>
  </w:endnote>
  <w:endnote w:type="continuationSeparator" w:id="0">
    <w:p w:rsidR="00221FDE" w:rsidRDefault="00221FDE" w:rsidP="0042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 New Roman Bold">
    <w:altName w:val="Times New Roman"/>
    <w:charset w:val="00"/>
    <w:family w:val="roman"/>
    <w:pitch w:val="default"/>
    <w:sig w:usb0="00000000" w:usb1="00000000" w:usb2="00000000" w:usb3="00000000" w:csb0="00000000" w:csb1="00000000"/>
  </w:font>
  <w:font w:name="Arial Bold Italic">
    <w:charset w:val="00"/>
    <w:family w:val="roman"/>
    <w:pitch w:val="default"/>
    <w:sig w:usb0="00000000" w:usb1="00000000" w:usb2="00000000" w:usb3="00000000" w:csb0="00000000" w:csb1="00000000"/>
  </w:font>
  <w:font w:name="System Font Italic">
    <w:charset w:val="00"/>
    <w:family w:val="roman"/>
    <w:pitch w:val="default"/>
    <w:sig w:usb0="00000000" w:usb1="00000000" w:usb2="00000000" w:usb3="00000000" w:csb0="00000000" w:csb1="00000000"/>
  </w:font>
  <w:font w:name="Tipo de letra del sistema Fina">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charset w:val="00"/>
    <w:family w:val="roman"/>
    <w:pitch w:val="default"/>
    <w:sig w:usb0="00000000" w:usb1="00000000" w:usb2="00000000" w:usb3="00000000" w:csb0="00000000" w:csb1="00000000"/>
  </w:font>
  <w:font w:name="Optima">
    <w:charset w:val="00"/>
    <w:family w:val="swiss"/>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Lucida Grande">
    <w:altName w:val="Times New Roman"/>
    <w:charset w:val="00"/>
    <w:family w:val="roman"/>
    <w:pitch w:val="default"/>
    <w:sig w:usb0="00000000" w:usb1="00000000" w:usb2="00000000" w:usb3="00000000" w:csb0="00000000" w:csb1="00000000"/>
  </w:font>
  <w:font w:name="Arial Italic">
    <w:altName w:val="Times New Roman"/>
    <w:charset w:val="00"/>
    <w:family w:val="roman"/>
    <w:pitch w:val="default"/>
    <w:sig w:usb0="00000000" w:usb1="00000000" w:usb2="00000000" w:usb3="00000000" w:csb0="00000000" w:csb1="00000000"/>
  </w:font>
  <w:font w:name="Times New Roman Italic">
    <w:altName w:val="Times New Roman"/>
    <w:charset w:val="00"/>
    <w:family w:val="roman"/>
    <w:pitch w:val="default"/>
    <w:sig w:usb0="00000000" w:usb1="00000000" w:usb2="00000000" w:usb3="00000000" w:csb0="00000000" w:csb1="00000000"/>
  </w:font>
  <w:font w:name="Monotype Sorts">
    <w:altName w:val="Zapf Dingbats"/>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Pr="00FC69D1" w:rsidRDefault="00B42FC0" w:rsidP="00FC69D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rsidP="00FC69D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rPr>
        <w:rFonts w:eastAsia="Times New Roman"/>
        <w:color w:val="auto"/>
        <w:lang/>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olor w:val="auto"/>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DE" w:rsidRDefault="00221FDE" w:rsidP="004212FF">
      <w:pPr>
        <w:spacing w:after="0" w:line="240" w:lineRule="auto"/>
      </w:pPr>
      <w:r>
        <w:separator/>
      </w:r>
    </w:p>
  </w:footnote>
  <w:footnote w:type="continuationSeparator" w:id="0">
    <w:p w:rsidR="00221FDE" w:rsidRDefault="00221FDE" w:rsidP="004212FF">
      <w:pPr>
        <w:spacing w:after="0" w:line="240" w:lineRule="auto"/>
      </w:pPr>
      <w:r>
        <w:continuationSeparator/>
      </w:r>
    </w:p>
  </w:footnote>
  <w:footnote w:id="1">
    <w:p w:rsidR="00EB406A" w:rsidRDefault="00EB406A" w:rsidP="004212FF">
      <w:pPr>
        <w:pStyle w:val="DipnotMetni1"/>
        <w:rPr>
          <w:rFonts w:eastAsia="Times New Roman"/>
          <w:color w:val="auto"/>
          <w:lang/>
        </w:rPr>
      </w:pPr>
      <w:r>
        <w:rPr>
          <w:rStyle w:val="DipnotBavurusu1"/>
        </w:rPr>
        <w:footnoteRef/>
      </w:r>
      <w:r>
        <w:rPr>
          <w:sz w:val="16"/>
        </w:rPr>
        <w:t xml:space="preserve"> </w:t>
      </w:r>
      <w:proofErr w:type="gramStart"/>
      <w:r>
        <w:rPr>
          <w:sz w:val="16"/>
        </w:rPr>
        <w:t>Yüklenici olan taraf şahıs olduğu durumlarda.</w:t>
      </w:r>
      <w:proofErr w:type="gramEnd"/>
    </w:p>
  </w:footnote>
  <w:footnote w:id="2">
    <w:p w:rsidR="00EB406A" w:rsidRDefault="00EB406A" w:rsidP="004212FF">
      <w:pPr>
        <w:pStyle w:val="DipnotMetni1"/>
        <w:rPr>
          <w:rFonts w:eastAsia="Times New Roman"/>
          <w:color w:val="auto"/>
          <w:lang/>
        </w:rPr>
      </w:pPr>
      <w:r>
        <w:rPr>
          <w:rStyle w:val="DipnotBavurusu1"/>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B42FC0" w:rsidRDefault="00B42FC0" w:rsidP="00B42FC0">
      <w:pPr>
        <w:pStyle w:val="DipnotMetni2"/>
        <w:ind w:left="284" w:hanging="284"/>
        <w:rPr>
          <w:rFonts w:eastAsia="Times New Roman"/>
          <w:color w:val="auto"/>
          <w:lang/>
        </w:rPr>
      </w:pPr>
      <w:r>
        <w:rPr>
          <w:rStyle w:val="DipnotBavurusu2"/>
          <w:sz w:val="18"/>
        </w:rPr>
        <w:footnoteRef/>
      </w:r>
      <w:r>
        <w:rPr>
          <w:sz w:val="18"/>
          <w:vertAlign w:val="superscript"/>
        </w:rPr>
        <w:tab/>
      </w:r>
      <w:r>
        <w:rPr>
          <w:sz w:val="18"/>
        </w:rPr>
        <w:t>Değerlendirme sürecine katılacak olan herkes tarafından doldurulacaktır (oy versin veya vermesin değerlendirme komitesinin üyeleri ve herhangi bir gözlemci dahil olmak üzere)</w:t>
      </w:r>
    </w:p>
  </w:footnote>
  <w:footnote w:id="4">
    <w:p w:rsidR="00B42FC0" w:rsidRDefault="00B42FC0" w:rsidP="00B42FC0">
      <w:pPr>
        <w:pStyle w:val="DipnotMetni2"/>
        <w:ind w:left="284" w:hanging="284"/>
        <w:rPr>
          <w:rFonts w:eastAsia="Times New Roman"/>
          <w:color w:val="auto"/>
          <w:lang/>
        </w:rPr>
      </w:pPr>
      <w:r>
        <w:rPr>
          <w:rStyle w:val="DipnotBavurusu2"/>
          <w:sz w:val="18"/>
        </w:rPr>
        <w:footnoteRef/>
      </w:r>
      <w:r>
        <w:rPr>
          <w:sz w:val="18"/>
        </w:rPr>
        <w:t xml:space="preserve"> </w:t>
      </w:r>
      <w:r>
        <w:rPr>
          <w:sz w:val="18"/>
        </w:rPr>
        <w:tab/>
        <w:t xml:space="preserve">Geçmişte veya halihazırda doğrudan veya dolaylı olarak, mali, mesleki veya diğer türde bir ilişkinin var olup olmadığının dikkate alınması </w:t>
      </w:r>
    </w:p>
  </w:footnote>
  <w:footnote w:id="5">
    <w:p w:rsidR="00B42FC0" w:rsidRDefault="00B42FC0" w:rsidP="00B42FC0">
      <w:pPr>
        <w:pStyle w:val="DipnotMetni2"/>
        <w:ind w:left="284" w:hanging="284"/>
        <w:rPr>
          <w:rFonts w:eastAsia="Times New Roman"/>
          <w:color w:val="auto"/>
          <w:lang/>
        </w:rPr>
      </w:pPr>
      <w:r>
        <w:rPr>
          <w:sz w:val="16"/>
        </w:rPr>
        <w:footnoteRef/>
      </w:r>
      <w:r>
        <w:rPr>
          <w:sz w:val="16"/>
        </w:rPr>
        <w:t xml:space="preserve"> </w:t>
      </w:r>
      <w:r>
        <w:rPr>
          <w:sz w:val="16"/>
        </w:rPr>
        <w:tab/>
      </w:r>
      <w:r>
        <w:rPr>
          <w:sz w:val="18"/>
        </w:rPr>
        <w:t xml:space="preserve">İhaleye / İhale davetine doğrudan veya dolaylı olarak katılan birey, bir konsorsiyumun üyesi, ortaklardan herhangi biri veya bunlar tarafından teklif edilen taşeronlar. </w:t>
      </w:r>
    </w:p>
  </w:footnote>
  <w:footnote w:id="6">
    <w:p w:rsidR="00B42FC0" w:rsidRDefault="00B42FC0" w:rsidP="00B42FC0">
      <w:pPr>
        <w:pStyle w:val="DipnotMetni2"/>
        <w:rPr>
          <w:sz w:val="16"/>
        </w:rPr>
      </w:pPr>
      <w:r>
        <w:rPr>
          <w:rStyle w:val="DipnotBavurusu2"/>
        </w:rPr>
        <w:footnoteRef/>
      </w:r>
      <w:r>
        <w:t xml:space="preserve"> </w:t>
      </w:r>
      <w:r>
        <w:rPr>
          <w:sz w:val="16"/>
        </w:rPr>
        <w:t>İşin niteliği, teminat istenip istenmediği, isteklinin uyruğu vb hususlar göz önünde bulundurularak makul bir süre tanımlanacaktır.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4 – Değerlendirme Komitesi Tayini</w:t>
    </w:r>
    <w:r>
      <w:rPr>
        <w:rFonts w:ascii="Times New Roman" w:hAnsi="Times New Roman"/>
        <w:lang w:val="it-IT"/>
      </w:rPr>
      <w:tab/>
    </w:r>
    <w:r>
      <w:rPr>
        <w:rFonts w:ascii="Times New Roman" w:hAnsi="Times New Roman"/>
        <w:lang w:val="it-IT"/>
      </w:rPr>
      <w:tab/>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8 – Mali Teklif Oturumu Teklif Açılış Tutanağı</w:t>
    </w:r>
    <w:r>
      <w:rPr>
        <w:rFonts w:ascii="Times New Roman" w:hAnsi="Times New Roman"/>
        <w:lang w:val="pt-BR"/>
      </w:rPr>
      <w:tab/>
    </w:r>
    <w:r>
      <w:rPr>
        <w:rFonts w:ascii="Times New Roman" w:hAnsi="Times New Roman"/>
        <w:lang w:val="pt-BR"/>
      </w:rPr>
      <w:tab/>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10 – Hizmet alımı İhaleleri İçin Değerlendirme Tablosu Örneği</w:t>
    </w:r>
    <w:r>
      <w:rPr>
        <w:rFonts w:ascii="Times New Roman" w:hAnsi="Times New Roman"/>
        <w:lang w:val="pt-BR"/>
      </w:rPr>
      <w:tab/>
      <w:t>Satın Alma Rehberi</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10 – Hizmet alımı İhaleleri İçin Değerlendirme Tablosu Örneği</w:t>
    </w:r>
    <w:r>
      <w:rPr>
        <w:rFonts w:ascii="Times New Roman" w:hAnsi="Times New Roman"/>
        <w:lang w:val="pt-BR"/>
      </w:rPr>
      <w:tab/>
      <w:t>Satın Alma Rehberi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11 – Seçilmeyen İstekliye Mektup</w:t>
    </w:r>
    <w:r>
      <w:rPr>
        <w:rFonts w:ascii="Times New Roman" w:hAnsi="Times New Roman"/>
        <w:lang w:val="it-IT"/>
      </w:rPr>
      <w:tab/>
    </w:r>
    <w:r>
      <w:rPr>
        <w:rFonts w:ascii="Times New Roman" w:hAnsi="Times New Roman"/>
        <w:lang w:val="it-IT"/>
      </w:rPr>
      <w:tab/>
      <w:t>Satın Alma Rehberi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11 – Seçilmeyen İstekliye Mektup</w:t>
    </w:r>
    <w:r>
      <w:rPr>
        <w:rFonts w:ascii="Times New Roman" w:hAnsi="Times New Roman"/>
        <w:lang w:val="it-IT"/>
      </w:rPr>
      <w:tab/>
    </w:r>
    <w:r>
      <w:rPr>
        <w:rFonts w:ascii="Times New Roman" w:hAnsi="Times New Roman"/>
        <w:lang w:val="it-IT"/>
      </w:rPr>
      <w:tab/>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4 – Değerlendirme Komitesi Tayini</w:t>
    </w:r>
    <w:r>
      <w:rPr>
        <w:rFonts w:ascii="Times New Roman" w:hAnsi="Times New Roman"/>
        <w:lang w:val="it-IT"/>
      </w:rPr>
      <w:tab/>
    </w:r>
    <w:r>
      <w:rPr>
        <w:rFonts w:ascii="Times New Roman" w:hAnsi="Times New Roman"/>
        <w:lang w:val="it-IT"/>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5 – Tarafsızlık ve Gizlilik Beyanı</w:t>
    </w:r>
    <w:r>
      <w:rPr>
        <w:rFonts w:ascii="Times New Roman" w:hAnsi="Times New Roman"/>
        <w:lang w:val="it-IT"/>
      </w:rPr>
      <w:tab/>
    </w:r>
    <w:r>
      <w:rPr>
        <w:rFonts w:ascii="Times New Roman" w:hAnsi="Times New Roman"/>
        <w:lang w:val="it-IT"/>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it-IT"/>
      </w:rPr>
      <w:t>SR Ek 5 – Tarafsızlık ve Gizlilik Beyanı</w:t>
    </w:r>
    <w:r>
      <w:rPr>
        <w:rFonts w:ascii="Times New Roman" w:hAnsi="Times New Roman"/>
        <w:lang w:val="it-IT"/>
      </w:rPr>
      <w:tab/>
    </w:r>
    <w:r>
      <w:rPr>
        <w:rFonts w:ascii="Times New Roman" w:hAnsi="Times New Roman"/>
        <w:lang w:val="it-IT"/>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6 – Teklif Alındı Belgesi Örneği</w:t>
    </w:r>
    <w:r>
      <w:rPr>
        <w:rFonts w:ascii="Times New Roman" w:hAnsi="Times New Roman"/>
        <w:lang w:val="pt-BR"/>
      </w:rPr>
      <w:tab/>
    </w:r>
    <w:r>
      <w:rPr>
        <w:rFonts w:ascii="Times New Roman" w:hAnsi="Times New Roman"/>
        <w:lang w:val="pt-BR"/>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6 – Teklif Alındı Belgesi Örneği</w:t>
    </w:r>
    <w:r>
      <w:rPr>
        <w:rFonts w:ascii="Times New Roman" w:hAnsi="Times New Roman"/>
        <w:lang w:val="pt-BR"/>
      </w:rPr>
      <w:tab/>
    </w:r>
    <w:r>
      <w:rPr>
        <w:rFonts w:ascii="Times New Roman" w:hAnsi="Times New Roman"/>
        <w:lang w:val="pt-BR"/>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7 – Teklif Açılış Kontrol Listesi</w:t>
    </w:r>
    <w:r>
      <w:rPr>
        <w:rFonts w:ascii="Times New Roman" w:hAnsi="Times New Roman"/>
        <w:lang w:val="pt-BR"/>
      </w:rPr>
      <w:tab/>
    </w:r>
    <w:r>
      <w:rPr>
        <w:rFonts w:ascii="Times New Roman" w:hAnsi="Times New Roman"/>
        <w:lang w:val="pt-BR"/>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7 – Teklif Açılış Kontrol Listesi</w:t>
    </w:r>
    <w:r>
      <w:rPr>
        <w:rFonts w:ascii="Times New Roman" w:hAnsi="Times New Roman"/>
        <w:lang w:val="pt-BR"/>
      </w:rPr>
      <w:tab/>
    </w:r>
    <w:r>
      <w:rPr>
        <w:rFonts w:ascii="Times New Roman" w:hAnsi="Times New Roman"/>
        <w:lang w:val="pt-BR"/>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C0" w:rsidRDefault="00B42FC0">
    <w:pPr>
      <w:pStyle w:val="stbilgi1"/>
      <w:tabs>
        <w:tab w:val="clear" w:pos="4153"/>
        <w:tab w:val="clear" w:pos="8306"/>
        <w:tab w:val="center" w:pos="4536"/>
        <w:tab w:val="right" w:pos="9046"/>
      </w:tabs>
      <w:spacing w:after="0"/>
      <w:jc w:val="left"/>
      <w:rPr>
        <w:rFonts w:ascii="Times New Roman" w:eastAsia="Times New Roman" w:hAnsi="Times New Roman"/>
        <w:color w:val="auto"/>
        <w:lang w:val="tr-TR"/>
      </w:rPr>
    </w:pPr>
    <w:r>
      <w:rPr>
        <w:rFonts w:ascii="Times New Roman" w:hAnsi="Times New Roman"/>
        <w:lang w:val="pt-BR"/>
      </w:rPr>
      <w:t>SR Ek 8 – Mali Teklif Oturumu Teklif Açılış Tutanağı</w:t>
    </w:r>
    <w:r>
      <w:rPr>
        <w:rFonts w:ascii="Times New Roman" w:hAnsi="Times New Roman"/>
        <w:lang w:val="pt-BR"/>
      </w:rPr>
      <w:tab/>
    </w:r>
    <w:r>
      <w:rPr>
        <w:rFonts w:ascii="Times New Roman" w:hAnsi="Times New Roman"/>
        <w:lang w:val="pt-BR"/>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styleLink w:val="Liste21"/>
    <w:lvl w:ilvl="0">
      <w:start w:val="1"/>
      <w:numFmt w:val="lowerLetter"/>
      <w:lvlText w:val="%1)"/>
      <w:lvlJc w:val="left"/>
      <w:pPr>
        <w:tabs>
          <w:tab w:val="num" w:pos="360"/>
        </w:tabs>
        <w:ind w:left="360" w:firstLine="708"/>
      </w:pPr>
      <w:rPr>
        <w:rFonts w:hint="default"/>
        <w:color w:val="000000"/>
        <w:position w:val="0"/>
        <w:sz w:val="20"/>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1">
    <w:nsid w:val="00000002"/>
    <w:multiLevelType w:val="multilevel"/>
    <w:tmpl w:val="894EE873"/>
    <w:numStyleLink w:val="Liste21"/>
  </w:abstractNum>
  <w:abstractNum w:abstractNumId="2">
    <w:nsid w:val="00000003"/>
    <w:multiLevelType w:val="multilevel"/>
    <w:tmpl w:val="894EE875"/>
    <w:lvl w:ilvl="0">
      <w:start w:val="1"/>
      <w:numFmt w:val="bullet"/>
      <w:lvlText w:val="·"/>
      <w:lvlJc w:val="left"/>
      <w:pPr>
        <w:tabs>
          <w:tab w:val="num" w:pos="207"/>
        </w:tabs>
        <w:ind w:left="207" w:firstLine="927"/>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647"/>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67"/>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87"/>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807"/>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27"/>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47"/>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967"/>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87"/>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360"/>
        </w:tabs>
        <w:ind w:left="360" w:firstLine="708"/>
      </w:pPr>
      <w:rPr>
        <w:rFonts w:hint="default"/>
        <w:color w:val="000000"/>
        <w:position w:val="0"/>
        <w:sz w:val="24"/>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403"/>
        </w:tabs>
        <w:ind w:left="403" w:firstLine="709"/>
      </w:pPr>
      <w:rPr>
        <w:rFonts w:hint="default"/>
        <w:color w:val="000000"/>
        <w:position w:val="0"/>
        <w:sz w:val="24"/>
      </w:rPr>
    </w:lvl>
    <w:lvl w:ilvl="1">
      <w:start w:val="1"/>
      <w:numFmt w:val="lowerLetter"/>
      <w:lvlText w:val="%1)"/>
      <w:lvlJc w:val="left"/>
      <w:pPr>
        <w:tabs>
          <w:tab w:val="num" w:pos="360"/>
        </w:tabs>
        <w:ind w:left="360" w:firstLine="708"/>
      </w:pPr>
      <w:rPr>
        <w:rFonts w:hint="default"/>
        <w:color w:val="000000"/>
        <w:position w:val="0"/>
        <w:sz w:val="24"/>
      </w:rPr>
    </w:lvl>
    <w:lvl w:ilvl="2">
      <w:start w:val="1"/>
      <w:numFmt w:val="bullet"/>
      <w:lvlText w:val=""/>
      <w:lvlJc w:val="left"/>
      <w:pPr>
        <w:tabs>
          <w:tab w:val="num" w:pos="360"/>
        </w:tabs>
        <w:ind w:left="360" w:firstLine="708"/>
      </w:pPr>
      <w:rPr>
        <w:rFonts w:hint="default"/>
        <w:color w:val="000000"/>
        <w:position w:val="0"/>
        <w:sz w:val="24"/>
      </w:rPr>
    </w:lvl>
    <w:lvl w:ilvl="3">
      <w:start w:val="1"/>
      <w:numFmt w:val="bullet"/>
      <w:lvlText w:val=""/>
      <w:lvlJc w:val="left"/>
      <w:pPr>
        <w:tabs>
          <w:tab w:val="num" w:pos="360"/>
        </w:tabs>
        <w:ind w:left="360" w:firstLine="708"/>
      </w:pPr>
      <w:rPr>
        <w:rFonts w:hint="default"/>
        <w:color w:val="000000"/>
        <w:position w:val="0"/>
        <w:sz w:val="24"/>
      </w:rPr>
    </w:lvl>
    <w:lvl w:ilvl="4">
      <w:start w:val="1"/>
      <w:numFmt w:val="bullet"/>
      <w:lvlText w:val=""/>
      <w:lvlJc w:val="left"/>
      <w:pPr>
        <w:tabs>
          <w:tab w:val="num" w:pos="360"/>
        </w:tabs>
        <w:ind w:left="360" w:firstLine="708"/>
      </w:pPr>
      <w:rPr>
        <w:rFonts w:hint="default"/>
        <w:color w:val="000000"/>
        <w:position w:val="0"/>
        <w:sz w:val="24"/>
      </w:rPr>
    </w:lvl>
    <w:lvl w:ilvl="5">
      <w:start w:val="1"/>
      <w:numFmt w:val="bullet"/>
      <w:lvlText w:val=""/>
      <w:lvlJc w:val="left"/>
      <w:pPr>
        <w:tabs>
          <w:tab w:val="num" w:pos="360"/>
        </w:tabs>
        <w:ind w:left="360" w:firstLine="708"/>
      </w:pPr>
      <w:rPr>
        <w:rFonts w:hint="default"/>
        <w:color w:val="000000"/>
        <w:position w:val="0"/>
        <w:sz w:val="24"/>
      </w:rPr>
    </w:lvl>
    <w:lvl w:ilvl="6">
      <w:start w:val="1"/>
      <w:numFmt w:val="bullet"/>
      <w:lvlText w:val=""/>
      <w:lvlJc w:val="left"/>
      <w:pPr>
        <w:tabs>
          <w:tab w:val="num" w:pos="360"/>
        </w:tabs>
        <w:ind w:left="360" w:firstLine="708"/>
      </w:pPr>
      <w:rPr>
        <w:rFonts w:hint="default"/>
        <w:color w:val="000000"/>
        <w:position w:val="0"/>
        <w:sz w:val="24"/>
      </w:rPr>
    </w:lvl>
    <w:lvl w:ilvl="7">
      <w:start w:val="1"/>
      <w:numFmt w:val="bullet"/>
      <w:lvlText w:val=""/>
      <w:lvlJc w:val="left"/>
      <w:pPr>
        <w:tabs>
          <w:tab w:val="num" w:pos="360"/>
        </w:tabs>
        <w:ind w:left="360" w:firstLine="708"/>
      </w:pPr>
      <w:rPr>
        <w:rFonts w:hint="default"/>
        <w:color w:val="000000"/>
        <w:position w:val="0"/>
        <w:sz w:val="24"/>
      </w:rPr>
    </w:lvl>
    <w:lvl w:ilvl="8">
      <w:start w:val="1"/>
      <w:numFmt w:val="bullet"/>
      <w:lvlText w:val=""/>
      <w:lvlJc w:val="left"/>
      <w:pPr>
        <w:tabs>
          <w:tab w:val="num" w:pos="360"/>
        </w:tabs>
        <w:ind w:left="360" w:firstLine="708"/>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207"/>
        </w:tabs>
        <w:ind w:left="207"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207"/>
        </w:tabs>
        <w:ind w:left="207" w:firstLine="360"/>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lowerLetter"/>
      <w:lvlText w:val="%1)"/>
      <w:lvlJc w:val="left"/>
      <w:pPr>
        <w:tabs>
          <w:tab w:val="num" w:pos="360"/>
        </w:tabs>
        <w:ind w:left="360" w:firstLine="709"/>
      </w:pPr>
      <w:rPr>
        <w:rFonts w:hint="default"/>
        <w:color w:val="000000"/>
        <w:position w:val="0"/>
        <w:sz w:val="24"/>
      </w:rPr>
    </w:lvl>
    <w:lvl w:ilvl="1">
      <w:start w:val="1"/>
      <w:numFmt w:val="lowerLetter"/>
      <w:lvlText w:val="%2."/>
      <w:lvlJc w:val="left"/>
      <w:pPr>
        <w:tabs>
          <w:tab w:val="num" w:pos="360"/>
        </w:tabs>
        <w:ind w:left="360" w:firstLine="1429"/>
      </w:pPr>
      <w:rPr>
        <w:rFonts w:hint="default"/>
        <w:color w:val="000000"/>
        <w:position w:val="0"/>
        <w:sz w:val="24"/>
      </w:rPr>
    </w:lvl>
    <w:lvl w:ilvl="2">
      <w:start w:val="1"/>
      <w:numFmt w:val="lowerRoman"/>
      <w:lvlText w:val="%3."/>
      <w:lvlJc w:val="left"/>
      <w:pPr>
        <w:tabs>
          <w:tab w:val="num" w:pos="360"/>
        </w:tabs>
        <w:ind w:left="360" w:firstLine="2149"/>
      </w:pPr>
      <w:rPr>
        <w:rFonts w:hint="default"/>
        <w:color w:val="000000"/>
        <w:position w:val="0"/>
        <w:sz w:val="24"/>
      </w:rPr>
    </w:lvl>
    <w:lvl w:ilvl="3">
      <w:start w:val="1"/>
      <w:numFmt w:val="decimal"/>
      <w:isLgl/>
      <w:lvlText w:val="%4."/>
      <w:lvlJc w:val="left"/>
      <w:pPr>
        <w:tabs>
          <w:tab w:val="num" w:pos="360"/>
        </w:tabs>
        <w:ind w:left="360" w:firstLine="2869"/>
      </w:pPr>
      <w:rPr>
        <w:rFonts w:hint="default"/>
        <w:color w:val="000000"/>
        <w:position w:val="0"/>
        <w:sz w:val="24"/>
      </w:rPr>
    </w:lvl>
    <w:lvl w:ilvl="4">
      <w:start w:val="1"/>
      <w:numFmt w:val="lowerLetter"/>
      <w:lvlText w:val="%5."/>
      <w:lvlJc w:val="left"/>
      <w:pPr>
        <w:tabs>
          <w:tab w:val="num" w:pos="360"/>
        </w:tabs>
        <w:ind w:left="360" w:firstLine="3589"/>
      </w:pPr>
      <w:rPr>
        <w:rFonts w:hint="default"/>
        <w:color w:val="000000"/>
        <w:position w:val="0"/>
        <w:sz w:val="24"/>
      </w:rPr>
    </w:lvl>
    <w:lvl w:ilvl="5">
      <w:start w:val="1"/>
      <w:numFmt w:val="lowerRoman"/>
      <w:lvlText w:val="%6."/>
      <w:lvlJc w:val="left"/>
      <w:pPr>
        <w:tabs>
          <w:tab w:val="num" w:pos="360"/>
        </w:tabs>
        <w:ind w:left="360" w:firstLine="4309"/>
      </w:pPr>
      <w:rPr>
        <w:rFonts w:hint="default"/>
        <w:color w:val="000000"/>
        <w:position w:val="0"/>
        <w:sz w:val="24"/>
      </w:rPr>
    </w:lvl>
    <w:lvl w:ilvl="6">
      <w:start w:val="1"/>
      <w:numFmt w:val="decimal"/>
      <w:isLgl/>
      <w:lvlText w:val="%7."/>
      <w:lvlJc w:val="left"/>
      <w:pPr>
        <w:tabs>
          <w:tab w:val="num" w:pos="360"/>
        </w:tabs>
        <w:ind w:left="360" w:firstLine="5029"/>
      </w:pPr>
      <w:rPr>
        <w:rFonts w:hint="default"/>
        <w:color w:val="000000"/>
        <w:position w:val="0"/>
        <w:sz w:val="24"/>
      </w:rPr>
    </w:lvl>
    <w:lvl w:ilvl="7">
      <w:start w:val="1"/>
      <w:numFmt w:val="lowerLetter"/>
      <w:lvlText w:val="%8."/>
      <w:lvlJc w:val="left"/>
      <w:pPr>
        <w:tabs>
          <w:tab w:val="num" w:pos="360"/>
        </w:tabs>
        <w:ind w:left="360" w:firstLine="5749"/>
      </w:pPr>
      <w:rPr>
        <w:rFonts w:hint="default"/>
        <w:color w:val="000000"/>
        <w:position w:val="0"/>
        <w:sz w:val="24"/>
      </w:rPr>
    </w:lvl>
    <w:lvl w:ilvl="8">
      <w:start w:val="1"/>
      <w:numFmt w:val="lowerRoman"/>
      <w:lvlText w:val="%9."/>
      <w:lvlJc w:val="left"/>
      <w:pPr>
        <w:tabs>
          <w:tab w:val="num" w:pos="360"/>
        </w:tabs>
        <w:ind w:left="360" w:firstLine="6469"/>
      </w:pPr>
      <w:rPr>
        <w:rFonts w:hint="default"/>
        <w:color w:val="000000"/>
        <w:position w:val="0"/>
        <w:sz w:val="24"/>
      </w:rPr>
    </w:lvl>
  </w:abstractNum>
  <w:abstractNum w:abstractNumId="9">
    <w:nsid w:val="0000000A"/>
    <w:multiLevelType w:val="multilevel"/>
    <w:tmpl w:val="894EE87C"/>
    <w:lvl w:ilvl="0">
      <w:start w:val="1"/>
      <w:numFmt w:val="lowerLetter"/>
      <w:lvlText w:val="%1)"/>
      <w:lvlJc w:val="left"/>
      <w:pPr>
        <w:tabs>
          <w:tab w:val="num" w:pos="207"/>
        </w:tabs>
        <w:ind w:left="207"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B"/>
    <w:multiLevelType w:val="multilevel"/>
    <w:tmpl w:val="894EE87D"/>
    <w:lvl w:ilvl="0">
      <w:start w:val="1"/>
      <w:numFmt w:val="lowerLetter"/>
      <w:lvlText w:val="%1)"/>
      <w:lvlJc w:val="left"/>
      <w:pPr>
        <w:tabs>
          <w:tab w:val="num" w:pos="210"/>
        </w:tabs>
        <w:ind w:left="210" w:firstLine="357"/>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C"/>
    <w:multiLevelType w:val="multilevel"/>
    <w:tmpl w:val="894EE87E"/>
    <w:lvl w:ilvl="0">
      <w:start w:val="1"/>
      <w:numFmt w:val="lowerLetter"/>
      <w:lvlText w:val="%1)"/>
      <w:lvlJc w:val="left"/>
      <w:pPr>
        <w:tabs>
          <w:tab w:val="num" w:pos="360"/>
        </w:tabs>
        <w:ind w:left="360" w:firstLine="284"/>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180"/>
        </w:tabs>
        <w:ind w:left="180" w:firstLine="720"/>
      </w:pPr>
      <w:rPr>
        <w:rFonts w:hint="default"/>
        <w:color w:val="000000"/>
        <w:position w:val="0"/>
        <w:sz w:val="24"/>
      </w:rPr>
    </w:lvl>
    <w:lvl w:ilvl="3">
      <w:start w:val="1"/>
      <w:numFmt w:val="decimal"/>
      <w:isLgl/>
      <w:lvlText w:val="%4."/>
      <w:lvlJc w:val="left"/>
      <w:pPr>
        <w:tabs>
          <w:tab w:val="num" w:pos="360"/>
        </w:tabs>
        <w:ind w:left="360" w:firstLine="900"/>
      </w:pPr>
      <w:rPr>
        <w:rFonts w:hint="default"/>
        <w:color w:val="000000"/>
        <w:position w:val="0"/>
        <w:sz w:val="24"/>
      </w:rPr>
    </w:lvl>
    <w:lvl w:ilvl="4">
      <w:start w:val="1"/>
      <w:numFmt w:val="lowerLetter"/>
      <w:lvlText w:val="%5."/>
      <w:lvlJc w:val="left"/>
      <w:pPr>
        <w:tabs>
          <w:tab w:val="num" w:pos="360"/>
        </w:tabs>
        <w:ind w:left="360" w:firstLine="1260"/>
      </w:pPr>
      <w:rPr>
        <w:rFonts w:hint="default"/>
        <w:color w:val="000000"/>
        <w:position w:val="0"/>
        <w:sz w:val="24"/>
      </w:rPr>
    </w:lvl>
    <w:lvl w:ilvl="5">
      <w:start w:val="1"/>
      <w:numFmt w:val="lowerRoman"/>
      <w:lvlText w:val="%6."/>
      <w:lvlJc w:val="left"/>
      <w:pPr>
        <w:tabs>
          <w:tab w:val="num" w:pos="180"/>
        </w:tabs>
        <w:ind w:left="180" w:firstLine="1620"/>
      </w:pPr>
      <w:rPr>
        <w:rFonts w:hint="default"/>
        <w:color w:val="000000"/>
        <w:position w:val="0"/>
        <w:sz w:val="24"/>
      </w:rPr>
    </w:lvl>
    <w:lvl w:ilvl="6">
      <w:start w:val="1"/>
      <w:numFmt w:val="decimal"/>
      <w:isLgl/>
      <w:lvlText w:val="%7."/>
      <w:lvlJc w:val="left"/>
      <w:pPr>
        <w:tabs>
          <w:tab w:val="num" w:pos="360"/>
        </w:tabs>
        <w:ind w:left="360" w:firstLine="1800"/>
      </w:pPr>
      <w:rPr>
        <w:rFonts w:hint="default"/>
        <w:color w:val="000000"/>
        <w:position w:val="0"/>
        <w:sz w:val="24"/>
      </w:rPr>
    </w:lvl>
    <w:lvl w:ilvl="7">
      <w:start w:val="1"/>
      <w:numFmt w:val="lowerLetter"/>
      <w:lvlText w:val="%8."/>
      <w:lvlJc w:val="left"/>
      <w:pPr>
        <w:tabs>
          <w:tab w:val="num" w:pos="360"/>
        </w:tabs>
        <w:ind w:left="360" w:firstLine="2160"/>
      </w:pPr>
      <w:rPr>
        <w:rFonts w:hint="default"/>
        <w:color w:val="000000"/>
        <w:position w:val="0"/>
        <w:sz w:val="24"/>
      </w:rPr>
    </w:lvl>
    <w:lvl w:ilvl="8">
      <w:start w:val="1"/>
      <w:numFmt w:val="lowerRoman"/>
      <w:lvlText w:val="%9."/>
      <w:lvlJc w:val="left"/>
      <w:pPr>
        <w:tabs>
          <w:tab w:val="num" w:pos="180"/>
        </w:tabs>
        <w:ind w:left="180" w:firstLine="2520"/>
      </w:pPr>
      <w:rPr>
        <w:rFonts w:hint="default"/>
        <w:color w:val="000000"/>
        <w:position w:val="0"/>
        <w:sz w:val="24"/>
      </w:rPr>
    </w:lvl>
  </w:abstractNum>
  <w:abstractNum w:abstractNumId="12">
    <w:nsid w:val="0000000D"/>
    <w:multiLevelType w:val="multilevel"/>
    <w:tmpl w:val="894EE87F"/>
    <w:lvl w:ilvl="0">
      <w:start w:val="1"/>
      <w:numFmt w:val="lowerLetter"/>
      <w:lvlText w:val="%1)"/>
      <w:lvlJc w:val="left"/>
      <w:pPr>
        <w:tabs>
          <w:tab w:val="num" w:pos="360"/>
        </w:tabs>
        <w:ind w:left="360" w:firstLine="707"/>
      </w:pPr>
      <w:rPr>
        <w:rFonts w:hint="default"/>
        <w:color w:val="000000"/>
        <w:position w:val="0"/>
        <w:sz w:val="24"/>
      </w:rPr>
    </w:lvl>
    <w:lvl w:ilvl="1">
      <w:start w:val="1"/>
      <w:numFmt w:val="lowerLetter"/>
      <w:lvlText w:val="%2."/>
      <w:lvlJc w:val="left"/>
      <w:pPr>
        <w:tabs>
          <w:tab w:val="num" w:pos="360"/>
        </w:tabs>
        <w:ind w:left="360" w:firstLine="1427"/>
      </w:pPr>
      <w:rPr>
        <w:rFonts w:hint="default"/>
        <w:color w:val="000000"/>
        <w:position w:val="0"/>
        <w:sz w:val="24"/>
      </w:rPr>
    </w:lvl>
    <w:lvl w:ilvl="2">
      <w:start w:val="1"/>
      <w:numFmt w:val="lowerRoman"/>
      <w:lvlText w:val="%3."/>
      <w:lvlJc w:val="left"/>
      <w:pPr>
        <w:tabs>
          <w:tab w:val="num" w:pos="360"/>
        </w:tabs>
        <w:ind w:left="360" w:firstLine="2147"/>
      </w:pPr>
      <w:rPr>
        <w:rFonts w:hint="default"/>
        <w:color w:val="000000"/>
        <w:position w:val="0"/>
        <w:sz w:val="24"/>
      </w:rPr>
    </w:lvl>
    <w:lvl w:ilvl="3">
      <w:start w:val="1"/>
      <w:numFmt w:val="decimal"/>
      <w:isLgl/>
      <w:lvlText w:val="%4."/>
      <w:lvlJc w:val="left"/>
      <w:pPr>
        <w:tabs>
          <w:tab w:val="num" w:pos="360"/>
        </w:tabs>
        <w:ind w:left="360" w:firstLine="2867"/>
      </w:pPr>
      <w:rPr>
        <w:rFonts w:hint="default"/>
        <w:color w:val="000000"/>
        <w:position w:val="0"/>
        <w:sz w:val="24"/>
      </w:rPr>
    </w:lvl>
    <w:lvl w:ilvl="4">
      <w:start w:val="1"/>
      <w:numFmt w:val="lowerLetter"/>
      <w:lvlText w:val="%5."/>
      <w:lvlJc w:val="left"/>
      <w:pPr>
        <w:tabs>
          <w:tab w:val="num" w:pos="360"/>
        </w:tabs>
        <w:ind w:left="360" w:firstLine="3587"/>
      </w:pPr>
      <w:rPr>
        <w:rFonts w:hint="default"/>
        <w:color w:val="000000"/>
        <w:position w:val="0"/>
        <w:sz w:val="24"/>
      </w:rPr>
    </w:lvl>
    <w:lvl w:ilvl="5">
      <w:start w:val="1"/>
      <w:numFmt w:val="lowerRoman"/>
      <w:lvlText w:val="%6."/>
      <w:lvlJc w:val="left"/>
      <w:pPr>
        <w:tabs>
          <w:tab w:val="num" w:pos="360"/>
        </w:tabs>
        <w:ind w:left="360" w:firstLine="4307"/>
      </w:pPr>
      <w:rPr>
        <w:rFonts w:hint="default"/>
        <w:color w:val="000000"/>
        <w:position w:val="0"/>
        <w:sz w:val="24"/>
      </w:rPr>
    </w:lvl>
    <w:lvl w:ilvl="6">
      <w:start w:val="1"/>
      <w:numFmt w:val="decimal"/>
      <w:isLgl/>
      <w:lvlText w:val="%7."/>
      <w:lvlJc w:val="left"/>
      <w:pPr>
        <w:tabs>
          <w:tab w:val="num" w:pos="360"/>
        </w:tabs>
        <w:ind w:left="360" w:firstLine="5027"/>
      </w:pPr>
      <w:rPr>
        <w:rFonts w:hint="default"/>
        <w:color w:val="000000"/>
        <w:position w:val="0"/>
        <w:sz w:val="24"/>
      </w:rPr>
    </w:lvl>
    <w:lvl w:ilvl="7">
      <w:start w:val="1"/>
      <w:numFmt w:val="lowerLetter"/>
      <w:lvlText w:val="%8."/>
      <w:lvlJc w:val="left"/>
      <w:pPr>
        <w:tabs>
          <w:tab w:val="num" w:pos="360"/>
        </w:tabs>
        <w:ind w:left="360" w:firstLine="5747"/>
      </w:pPr>
      <w:rPr>
        <w:rFonts w:hint="default"/>
        <w:color w:val="000000"/>
        <w:position w:val="0"/>
        <w:sz w:val="24"/>
      </w:rPr>
    </w:lvl>
    <w:lvl w:ilvl="8">
      <w:start w:val="1"/>
      <w:numFmt w:val="lowerRoman"/>
      <w:lvlText w:val="%9."/>
      <w:lvlJc w:val="left"/>
      <w:pPr>
        <w:tabs>
          <w:tab w:val="num" w:pos="360"/>
        </w:tabs>
        <w:ind w:left="360" w:firstLine="6467"/>
      </w:pPr>
      <w:rPr>
        <w:rFont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720"/>
      </w:pPr>
      <w:rPr>
        <w:rFonts w:hint="default"/>
        <w:color w:val="000000"/>
        <w:position w:val="0"/>
        <w:sz w:val="24"/>
      </w:rPr>
    </w:lvl>
    <w:lvl w:ilvl="1">
      <w:start w:val="1"/>
      <w:numFmt w:val="decimal"/>
      <w:isLgl/>
      <w:suff w:val="nothing"/>
      <w:lvlText w:val="*"/>
      <w:lvlJc w:val="left"/>
      <w:pPr>
        <w:ind w:left="0" w:firstLine="0"/>
      </w:pPr>
      <w:rPr>
        <w:rFonts w:hint="default"/>
        <w:color w:val="000000"/>
        <w:position w:val="0"/>
        <w:sz w:val="24"/>
      </w:rPr>
    </w:lvl>
    <w:lvl w:ilvl="2">
      <w:start w:val="1"/>
      <w:numFmt w:val="decimal"/>
      <w:isLgl/>
      <w:suff w:val="nothing"/>
      <w:lvlText w:val="*"/>
      <w:lvlJc w:val="left"/>
      <w:pPr>
        <w:ind w:left="0" w:firstLine="0"/>
      </w:pPr>
      <w:rPr>
        <w:rFonts w:hint="default"/>
        <w:color w:val="000000"/>
        <w:position w:val="0"/>
        <w:sz w:val="24"/>
      </w:rPr>
    </w:lvl>
    <w:lvl w:ilvl="3">
      <w:start w:val="1"/>
      <w:numFmt w:val="decimal"/>
      <w:isLgl/>
      <w:suff w:val="nothing"/>
      <w:lvlText w:val="*"/>
      <w:lvlJc w:val="left"/>
      <w:pPr>
        <w:ind w:left="0" w:firstLine="0"/>
      </w:pPr>
      <w:rPr>
        <w:rFonts w:hint="default"/>
        <w:color w:val="000000"/>
        <w:position w:val="0"/>
        <w:sz w:val="24"/>
      </w:rPr>
    </w:lvl>
    <w:lvl w:ilvl="4">
      <w:start w:val="1"/>
      <w:numFmt w:val="decimal"/>
      <w:isLgl/>
      <w:suff w:val="nothing"/>
      <w:lvlText w:val="*"/>
      <w:lvlJc w:val="left"/>
      <w:pPr>
        <w:ind w:left="0" w:firstLine="0"/>
      </w:pPr>
      <w:rPr>
        <w:rFonts w:hint="default"/>
        <w:color w:val="000000"/>
        <w:position w:val="0"/>
        <w:sz w:val="24"/>
      </w:rPr>
    </w:lvl>
    <w:lvl w:ilvl="5">
      <w:start w:val="1"/>
      <w:numFmt w:val="decimal"/>
      <w:isLgl/>
      <w:suff w:val="nothing"/>
      <w:lvlText w:val="*"/>
      <w:lvlJc w:val="left"/>
      <w:pPr>
        <w:ind w:left="0" w:firstLine="0"/>
      </w:pPr>
      <w:rPr>
        <w:rFonts w:hint="default"/>
        <w:color w:val="000000"/>
        <w:position w:val="0"/>
        <w:sz w:val="24"/>
      </w:rPr>
    </w:lvl>
    <w:lvl w:ilvl="6">
      <w:start w:val="1"/>
      <w:numFmt w:val="decimal"/>
      <w:isLgl/>
      <w:suff w:val="nothing"/>
      <w:lvlText w:val="*"/>
      <w:lvlJc w:val="left"/>
      <w:pPr>
        <w:ind w:left="0" w:firstLine="0"/>
      </w:pPr>
      <w:rPr>
        <w:rFonts w:hint="default"/>
        <w:color w:val="000000"/>
        <w:position w:val="0"/>
        <w:sz w:val="24"/>
      </w:rPr>
    </w:lvl>
    <w:lvl w:ilvl="7">
      <w:start w:val="1"/>
      <w:numFmt w:val="decimal"/>
      <w:isLgl/>
      <w:suff w:val="nothing"/>
      <w:lvlText w:val="*"/>
      <w:lvlJc w:val="left"/>
      <w:pPr>
        <w:ind w:left="0" w:firstLine="0"/>
      </w:pPr>
      <w:rPr>
        <w:rFonts w:hint="default"/>
        <w:color w:val="000000"/>
        <w:position w:val="0"/>
        <w:sz w:val="24"/>
      </w:rPr>
    </w:lvl>
    <w:lvl w:ilvl="8">
      <w:start w:val="1"/>
      <w:numFmt w:val="decimal"/>
      <w:isLgl/>
      <w:suff w:val="nothing"/>
      <w:lvlText w:val="*"/>
      <w:lvlJc w:val="left"/>
      <w:pPr>
        <w:ind w:left="0" w:firstLine="0"/>
      </w:pPr>
      <w:rPr>
        <w:rFonts w:hint="default"/>
        <w:color w:val="000000"/>
        <w:position w:val="0"/>
        <w:sz w:val="24"/>
      </w:rPr>
    </w:lvl>
  </w:abstractNum>
  <w:abstractNum w:abstractNumId="14">
    <w:nsid w:val="0000000F"/>
    <w:multiLevelType w:val="multilevel"/>
    <w:tmpl w:val="894EE881"/>
    <w:lvl w:ilvl="0">
      <w:start w:val="1"/>
      <w:numFmt w:val="lowerLetter"/>
      <w:lvlText w:val="%1)"/>
      <w:lvlJc w:val="left"/>
      <w:pPr>
        <w:tabs>
          <w:tab w:val="num" w:pos="363"/>
        </w:tabs>
        <w:ind w:left="363" w:firstLine="357"/>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start w:val="1"/>
      <w:numFmt w:val="lowerLetter"/>
      <w:lvlText w:val="%1)"/>
      <w:lvlJc w:val="left"/>
      <w:pPr>
        <w:tabs>
          <w:tab w:val="num" w:pos="285"/>
        </w:tabs>
        <w:ind w:left="285" w:firstLine="708"/>
      </w:pPr>
      <w:rPr>
        <w:rFonts w:hint="default"/>
        <w:color w:val="000000"/>
        <w:position w:val="0"/>
        <w:sz w:val="24"/>
      </w:rPr>
    </w:lvl>
    <w:lvl w:ilvl="1">
      <w:start w:val="1"/>
      <w:numFmt w:val="lowerLetter"/>
      <w:lvlText w:val="%2."/>
      <w:lvlJc w:val="left"/>
      <w:pPr>
        <w:tabs>
          <w:tab w:val="num" w:pos="360"/>
        </w:tabs>
        <w:ind w:left="360" w:firstLine="1428"/>
      </w:pPr>
      <w:rPr>
        <w:rFonts w:hint="default"/>
        <w:color w:val="000000"/>
        <w:position w:val="0"/>
        <w:sz w:val="24"/>
      </w:rPr>
    </w:lvl>
    <w:lvl w:ilvl="2">
      <w:start w:val="1"/>
      <w:numFmt w:val="lowerRoman"/>
      <w:lvlText w:val="%3."/>
      <w:lvlJc w:val="left"/>
      <w:pPr>
        <w:tabs>
          <w:tab w:val="num" w:pos="360"/>
        </w:tabs>
        <w:ind w:left="360" w:firstLine="2148"/>
      </w:pPr>
      <w:rPr>
        <w:rFonts w:hint="default"/>
        <w:color w:val="000000"/>
        <w:position w:val="0"/>
        <w:sz w:val="24"/>
      </w:rPr>
    </w:lvl>
    <w:lvl w:ilvl="3">
      <w:start w:val="1"/>
      <w:numFmt w:val="decimal"/>
      <w:isLgl/>
      <w:lvlText w:val="%4."/>
      <w:lvlJc w:val="left"/>
      <w:pPr>
        <w:tabs>
          <w:tab w:val="num" w:pos="360"/>
        </w:tabs>
        <w:ind w:left="360" w:firstLine="2868"/>
      </w:pPr>
      <w:rPr>
        <w:rFonts w:hint="default"/>
        <w:color w:val="000000"/>
        <w:position w:val="0"/>
        <w:sz w:val="24"/>
      </w:rPr>
    </w:lvl>
    <w:lvl w:ilvl="4">
      <w:start w:val="1"/>
      <w:numFmt w:val="lowerLetter"/>
      <w:lvlText w:val="%5."/>
      <w:lvlJc w:val="left"/>
      <w:pPr>
        <w:tabs>
          <w:tab w:val="num" w:pos="360"/>
        </w:tabs>
        <w:ind w:left="360" w:firstLine="3588"/>
      </w:pPr>
      <w:rPr>
        <w:rFonts w:hint="default"/>
        <w:color w:val="000000"/>
        <w:position w:val="0"/>
        <w:sz w:val="24"/>
      </w:rPr>
    </w:lvl>
    <w:lvl w:ilvl="5">
      <w:start w:val="1"/>
      <w:numFmt w:val="lowerRoman"/>
      <w:lvlText w:val="%6."/>
      <w:lvlJc w:val="left"/>
      <w:pPr>
        <w:tabs>
          <w:tab w:val="num" w:pos="360"/>
        </w:tabs>
        <w:ind w:left="360" w:firstLine="4308"/>
      </w:pPr>
      <w:rPr>
        <w:rFonts w:hint="default"/>
        <w:color w:val="000000"/>
        <w:position w:val="0"/>
        <w:sz w:val="24"/>
      </w:rPr>
    </w:lvl>
    <w:lvl w:ilvl="6">
      <w:start w:val="1"/>
      <w:numFmt w:val="decimal"/>
      <w:isLgl/>
      <w:lvlText w:val="%7."/>
      <w:lvlJc w:val="left"/>
      <w:pPr>
        <w:tabs>
          <w:tab w:val="num" w:pos="360"/>
        </w:tabs>
        <w:ind w:left="360" w:firstLine="5028"/>
      </w:pPr>
      <w:rPr>
        <w:rFonts w:hint="default"/>
        <w:color w:val="000000"/>
        <w:position w:val="0"/>
        <w:sz w:val="24"/>
      </w:rPr>
    </w:lvl>
    <w:lvl w:ilvl="7">
      <w:start w:val="1"/>
      <w:numFmt w:val="lowerLetter"/>
      <w:lvlText w:val="%8."/>
      <w:lvlJc w:val="left"/>
      <w:pPr>
        <w:tabs>
          <w:tab w:val="num" w:pos="360"/>
        </w:tabs>
        <w:ind w:left="360" w:firstLine="5748"/>
      </w:pPr>
      <w:rPr>
        <w:rFonts w:hint="default"/>
        <w:color w:val="000000"/>
        <w:position w:val="0"/>
        <w:sz w:val="24"/>
      </w:rPr>
    </w:lvl>
    <w:lvl w:ilvl="8">
      <w:start w:val="1"/>
      <w:numFmt w:val="lowerRoman"/>
      <w:lvlText w:val="%9."/>
      <w:lvlJc w:val="left"/>
      <w:pPr>
        <w:tabs>
          <w:tab w:val="num" w:pos="360"/>
        </w:tabs>
        <w:ind w:left="360" w:firstLine="6468"/>
      </w:pPr>
      <w:rPr>
        <w:rFonts w:hint="default"/>
        <w:color w:val="000000"/>
        <w:position w:val="0"/>
        <w:sz w:val="24"/>
      </w:rPr>
    </w:lvl>
  </w:abstractNum>
  <w:abstractNum w:abstractNumId="16">
    <w:nsid w:val="00000011"/>
    <w:multiLevelType w:val="multilevel"/>
    <w:tmpl w:val="894EE883"/>
    <w:lvl w:ilvl="0">
      <w:start w:val="1"/>
      <w:numFmt w:val="lowerLetter"/>
      <w:lvlText w:val="%1)"/>
      <w:lvlJc w:val="left"/>
      <w:pPr>
        <w:tabs>
          <w:tab w:val="num" w:pos="357"/>
        </w:tabs>
        <w:ind w:left="357" w:firstLine="720"/>
      </w:pPr>
      <w:rPr>
        <w:rFonts w:hint="default"/>
        <w:color w:val="000000"/>
        <w:position w:val="0"/>
        <w:sz w:val="20"/>
      </w:rPr>
    </w:lvl>
    <w:lvl w:ilvl="1">
      <w:start w:val="1"/>
      <w:numFmt w:val="lowerLetter"/>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17">
    <w:nsid w:val="00000012"/>
    <w:multiLevelType w:val="multilevel"/>
    <w:tmpl w:val="894EE884"/>
    <w:lvl w:ilvl="0">
      <w:start w:val="1"/>
      <w:numFmt w:val="lowerLetter"/>
      <w:lvlText w:val="%1)"/>
      <w:lvlJc w:val="left"/>
      <w:pPr>
        <w:tabs>
          <w:tab w:val="num" w:pos="357"/>
        </w:tabs>
        <w:ind w:left="357"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nsid w:val="00000013"/>
    <w:multiLevelType w:val="multilevel"/>
    <w:tmpl w:val="D85AA41C"/>
    <w:lvl w:ilvl="0">
      <w:start w:val="1"/>
      <w:numFmt w:val="decimal"/>
      <w:isLgl/>
      <w:lvlText w:val="Madde (%1)"/>
      <w:lvlJc w:val="left"/>
      <w:pPr>
        <w:tabs>
          <w:tab w:val="num" w:pos="709"/>
        </w:tabs>
        <w:ind w:left="709" w:firstLine="540"/>
      </w:pPr>
      <w:rPr>
        <w:rFonts w:ascii="Times New Roman" w:eastAsia="ヒラギノ角ゴ Pro W3" w:hAnsi="Times New Roman" w:cs="Times New Roman" w:hint="default"/>
        <w:b/>
        <w:color w:val="000000"/>
        <w:position w:val="0"/>
        <w:sz w:val="20"/>
      </w:rPr>
    </w:lvl>
    <w:lvl w:ilvl="1">
      <w:start w:val="1"/>
      <w:numFmt w:val="lowerLetter"/>
      <w:lvlText w:val="(%2)"/>
      <w:lvlJc w:val="left"/>
      <w:pPr>
        <w:tabs>
          <w:tab w:val="num" w:pos="708"/>
        </w:tabs>
        <w:ind w:left="708" w:firstLine="709"/>
      </w:pPr>
      <w:rPr>
        <w:rFonts w:hint="default"/>
        <w:color w:val="000000"/>
        <w:position w:val="0"/>
        <w:sz w:val="24"/>
      </w:rPr>
    </w:lvl>
    <w:lvl w:ilvl="2">
      <w:start w:val="1"/>
      <w:numFmt w:val="bullet"/>
      <w:lvlText w:val="–"/>
      <w:lvlJc w:val="left"/>
      <w:pPr>
        <w:tabs>
          <w:tab w:val="num" w:pos="709"/>
        </w:tabs>
        <w:ind w:left="709" w:firstLine="1417"/>
      </w:pPr>
      <w:rPr>
        <w:rFonts w:hint="default"/>
        <w:color w:val="000000"/>
        <w:position w:val="0"/>
        <w:sz w:val="24"/>
      </w:rPr>
    </w:lvl>
    <w:lvl w:ilvl="3">
      <w:start w:val="1"/>
      <w:numFmt w:val="bullet"/>
      <w:lvlText w:val="•"/>
      <w:lvlJc w:val="left"/>
      <w:pPr>
        <w:tabs>
          <w:tab w:val="num" w:pos="709"/>
        </w:tabs>
        <w:ind w:left="709" w:firstLine="2126"/>
      </w:pPr>
      <w:rPr>
        <w:rFonts w:ascii="Symbol" w:eastAsia="ヒラギノ角ゴ Pro W3" w:hAnsi="Symbol"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9">
    <w:nsid w:val="00000015"/>
    <w:multiLevelType w:val="multilevel"/>
    <w:tmpl w:val="9FBA0DF6"/>
    <w:lvl w:ilvl="0">
      <w:start w:val="1"/>
      <w:numFmt w:val="decimal"/>
      <w:isLgl/>
      <w:lvlText w:val="%1"/>
      <w:lvlJc w:val="left"/>
      <w:pPr>
        <w:tabs>
          <w:tab w:val="num" w:pos="570"/>
        </w:tabs>
        <w:ind w:left="570" w:firstLine="0"/>
      </w:pPr>
      <w:rPr>
        <w:rFonts w:hint="default"/>
        <w:color w:val="000000"/>
        <w:position w:val="0"/>
        <w:sz w:val="24"/>
      </w:rPr>
    </w:lvl>
    <w:lvl w:ilvl="1">
      <w:start w:val="1"/>
      <w:numFmt w:val="decimal"/>
      <w:isLgl/>
      <w:lvlText w:val="8.%2"/>
      <w:lvlJc w:val="left"/>
      <w:pPr>
        <w:tabs>
          <w:tab w:val="num" w:pos="570"/>
        </w:tabs>
        <w:ind w:left="570" w:firstLine="0"/>
      </w:pPr>
      <w:rPr>
        <w:rFonts w:hint="default"/>
        <w:color w:val="000000"/>
        <w:position w:val="0"/>
        <w:sz w:val="20"/>
      </w:rPr>
    </w:lvl>
    <w:lvl w:ilvl="2">
      <w:start w:val="1"/>
      <w:numFmt w:val="decimal"/>
      <w:isLgl/>
      <w:lvlText w:val="8.%2.%3"/>
      <w:lvlJc w:val="left"/>
      <w:pPr>
        <w:tabs>
          <w:tab w:val="num" w:pos="720"/>
        </w:tabs>
        <w:ind w:left="720" w:firstLine="0"/>
      </w:pPr>
      <w:rPr>
        <w:rFonts w:hint="default"/>
        <w:color w:val="000000"/>
        <w:position w:val="0"/>
        <w:sz w:val="24"/>
      </w:rPr>
    </w:lvl>
    <w:lvl w:ilvl="3">
      <w:start w:val="1"/>
      <w:numFmt w:val="decimal"/>
      <w:isLgl/>
      <w:lvlText w:val="8.%2.%3.%4"/>
      <w:lvlJc w:val="left"/>
      <w:pPr>
        <w:tabs>
          <w:tab w:val="num" w:pos="720"/>
        </w:tabs>
        <w:ind w:left="720" w:firstLine="0"/>
      </w:pPr>
      <w:rPr>
        <w:rFonts w:hint="default"/>
        <w:color w:val="000000"/>
        <w:position w:val="0"/>
        <w:sz w:val="24"/>
      </w:rPr>
    </w:lvl>
    <w:lvl w:ilvl="4">
      <w:start w:val="1"/>
      <w:numFmt w:val="decimal"/>
      <w:isLgl/>
      <w:lvlText w:val="8.%2.%3.%4.%5"/>
      <w:lvlJc w:val="left"/>
      <w:pPr>
        <w:tabs>
          <w:tab w:val="num" w:pos="1080"/>
        </w:tabs>
        <w:ind w:left="1080" w:firstLine="0"/>
      </w:pPr>
      <w:rPr>
        <w:rFonts w:hint="default"/>
        <w:color w:val="000000"/>
        <w:position w:val="0"/>
        <w:sz w:val="24"/>
      </w:rPr>
    </w:lvl>
    <w:lvl w:ilvl="5">
      <w:start w:val="1"/>
      <w:numFmt w:val="decimal"/>
      <w:isLgl/>
      <w:lvlText w:val="8.%2.%3.%4.%5.%6"/>
      <w:lvlJc w:val="left"/>
      <w:pPr>
        <w:tabs>
          <w:tab w:val="num" w:pos="1080"/>
        </w:tabs>
        <w:ind w:left="1080" w:firstLine="0"/>
      </w:pPr>
      <w:rPr>
        <w:rFonts w:hint="default"/>
        <w:color w:val="000000"/>
        <w:position w:val="0"/>
        <w:sz w:val="24"/>
      </w:rPr>
    </w:lvl>
    <w:lvl w:ilvl="6">
      <w:start w:val="1"/>
      <w:numFmt w:val="decimal"/>
      <w:isLgl/>
      <w:lvlText w:val="8.%2.%3.%4.%5.%6.%7"/>
      <w:lvlJc w:val="left"/>
      <w:pPr>
        <w:tabs>
          <w:tab w:val="num" w:pos="1440"/>
        </w:tabs>
        <w:ind w:left="1440" w:firstLine="0"/>
      </w:pPr>
      <w:rPr>
        <w:rFonts w:hint="default"/>
        <w:color w:val="000000"/>
        <w:position w:val="0"/>
        <w:sz w:val="24"/>
      </w:rPr>
    </w:lvl>
    <w:lvl w:ilvl="7">
      <w:start w:val="1"/>
      <w:numFmt w:val="decimal"/>
      <w:isLgl/>
      <w:lvlText w:val="8.%2.%3.%4.%5.%6.%7.%8"/>
      <w:lvlJc w:val="left"/>
      <w:pPr>
        <w:tabs>
          <w:tab w:val="num" w:pos="1440"/>
        </w:tabs>
        <w:ind w:left="1440" w:firstLine="0"/>
      </w:pPr>
      <w:rPr>
        <w:rFonts w:hint="default"/>
        <w:color w:val="000000"/>
        <w:position w:val="0"/>
        <w:sz w:val="24"/>
      </w:rPr>
    </w:lvl>
    <w:lvl w:ilvl="8">
      <w:start w:val="1"/>
      <w:numFmt w:val="decimal"/>
      <w:isLgl/>
      <w:lvlText w:val="8.%2.%3.%4.%5.%6.%7.%8.%9"/>
      <w:lvlJc w:val="left"/>
      <w:pPr>
        <w:tabs>
          <w:tab w:val="num" w:pos="1440"/>
        </w:tabs>
        <w:ind w:left="1440" w:firstLine="0"/>
      </w:pPr>
      <w:rPr>
        <w:rFonts w:hint="default"/>
        <w:color w:val="000000"/>
        <w:position w:val="0"/>
        <w:sz w:val="24"/>
      </w:rPr>
    </w:lvl>
  </w:abstractNum>
  <w:abstractNum w:abstractNumId="20">
    <w:nsid w:val="00000016"/>
    <w:multiLevelType w:val="multilevel"/>
    <w:tmpl w:val="6BEE106A"/>
    <w:lvl w:ilvl="0">
      <w:start w:val="1"/>
      <w:numFmt w:val="decimal"/>
      <w:isLgl/>
      <w:lvlText w:val="Madde %1)"/>
      <w:lvlJc w:val="left"/>
      <w:pPr>
        <w:tabs>
          <w:tab w:val="num" w:pos="360"/>
        </w:tabs>
        <w:ind w:left="360" w:firstLine="0"/>
      </w:pPr>
      <w:rPr>
        <w:rFonts w:ascii="Times New Roman" w:eastAsia="ヒラギノ角ゴ Pro W3" w:hAnsi="Times New Roman" w:cs="Times New Roman" w:hint="default"/>
        <w:b/>
        <w:color w:val="000000"/>
        <w:position w:val="0"/>
        <w:sz w:val="20"/>
      </w:rPr>
    </w:lvl>
    <w:lvl w:ilvl="1">
      <w:start w:val="1"/>
      <w:numFmt w:val="decimal"/>
      <w:isLgl/>
      <w:lvlText w:val="Madde %1)%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lvlText w:val="%9."/>
      <w:lvlJc w:val="left"/>
      <w:pPr>
        <w:tabs>
          <w:tab w:val="num" w:pos="360"/>
        </w:tabs>
        <w:ind w:left="360" w:firstLine="2880"/>
      </w:pPr>
      <w:rPr>
        <w:rFonts w:hint="default"/>
        <w:color w:val="000000"/>
        <w:position w:val="0"/>
        <w:sz w:val="24"/>
      </w:rPr>
    </w:lvl>
  </w:abstractNum>
  <w:abstractNum w:abstractNumId="21">
    <w:nsid w:val="00000017"/>
    <w:multiLevelType w:val="multilevel"/>
    <w:tmpl w:val="894EE889"/>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2">
    <w:nsid w:val="00000018"/>
    <w:multiLevelType w:val="multilevel"/>
    <w:tmpl w:val="894EE88A"/>
    <w:lvl w:ilvl="0">
      <w:start w:val="1"/>
      <w:numFmt w:val="lowerLetter"/>
      <w:lvlText w:val="%1)"/>
      <w:lvlJc w:val="left"/>
      <w:pPr>
        <w:tabs>
          <w:tab w:val="num" w:pos="360"/>
        </w:tabs>
        <w:ind w:left="360" w:firstLine="786"/>
      </w:pPr>
      <w:rPr>
        <w:rFonts w:hint="default"/>
        <w:color w:val="000000"/>
        <w:position w:val="0"/>
        <w:sz w:val="24"/>
      </w:rPr>
    </w:lvl>
    <w:lvl w:ilvl="1">
      <w:start w:val="1"/>
      <w:numFmt w:val="lowerLetter"/>
      <w:lvlText w:val="%2."/>
      <w:lvlJc w:val="left"/>
      <w:pPr>
        <w:tabs>
          <w:tab w:val="num" w:pos="360"/>
        </w:tabs>
        <w:ind w:left="360" w:firstLine="633"/>
      </w:pPr>
      <w:rPr>
        <w:rFonts w:hint="default"/>
        <w:color w:val="000000"/>
        <w:position w:val="0"/>
        <w:sz w:val="24"/>
      </w:rPr>
    </w:lvl>
    <w:lvl w:ilvl="2">
      <w:start w:val="1"/>
      <w:numFmt w:val="lowerRoman"/>
      <w:lvlText w:val="%3."/>
      <w:lvlJc w:val="left"/>
      <w:pPr>
        <w:tabs>
          <w:tab w:val="num" w:pos="360"/>
        </w:tabs>
        <w:ind w:left="360" w:firstLine="2226"/>
      </w:pPr>
      <w:rPr>
        <w:rFonts w:hint="default"/>
        <w:color w:val="000000"/>
        <w:position w:val="0"/>
        <w:sz w:val="24"/>
      </w:rPr>
    </w:lvl>
    <w:lvl w:ilvl="3">
      <w:start w:val="1"/>
      <w:numFmt w:val="decimal"/>
      <w:isLgl/>
      <w:lvlText w:val="%4."/>
      <w:lvlJc w:val="left"/>
      <w:pPr>
        <w:tabs>
          <w:tab w:val="num" w:pos="360"/>
        </w:tabs>
        <w:ind w:left="360" w:firstLine="2946"/>
      </w:pPr>
      <w:rPr>
        <w:rFonts w:hint="default"/>
        <w:color w:val="000000"/>
        <w:position w:val="0"/>
        <w:sz w:val="24"/>
      </w:rPr>
    </w:lvl>
    <w:lvl w:ilvl="4">
      <w:start w:val="1"/>
      <w:numFmt w:val="lowerLetter"/>
      <w:lvlText w:val="%5."/>
      <w:lvlJc w:val="left"/>
      <w:pPr>
        <w:tabs>
          <w:tab w:val="num" w:pos="360"/>
        </w:tabs>
        <w:ind w:left="360" w:firstLine="3666"/>
      </w:pPr>
      <w:rPr>
        <w:rFonts w:hint="default"/>
        <w:color w:val="000000"/>
        <w:position w:val="0"/>
        <w:sz w:val="24"/>
      </w:rPr>
    </w:lvl>
    <w:lvl w:ilvl="5">
      <w:start w:val="1"/>
      <w:numFmt w:val="lowerRoman"/>
      <w:lvlText w:val="%6."/>
      <w:lvlJc w:val="left"/>
      <w:pPr>
        <w:tabs>
          <w:tab w:val="num" w:pos="360"/>
        </w:tabs>
        <w:ind w:left="360" w:firstLine="4386"/>
      </w:pPr>
      <w:rPr>
        <w:rFonts w:hint="default"/>
        <w:color w:val="000000"/>
        <w:position w:val="0"/>
        <w:sz w:val="24"/>
      </w:rPr>
    </w:lvl>
    <w:lvl w:ilvl="6">
      <w:start w:val="1"/>
      <w:numFmt w:val="decimal"/>
      <w:isLgl/>
      <w:lvlText w:val="%7."/>
      <w:lvlJc w:val="left"/>
      <w:pPr>
        <w:tabs>
          <w:tab w:val="num" w:pos="360"/>
        </w:tabs>
        <w:ind w:left="360" w:firstLine="5106"/>
      </w:pPr>
      <w:rPr>
        <w:rFonts w:hint="default"/>
        <w:color w:val="000000"/>
        <w:position w:val="0"/>
        <w:sz w:val="24"/>
      </w:rPr>
    </w:lvl>
    <w:lvl w:ilvl="7">
      <w:start w:val="1"/>
      <w:numFmt w:val="lowerLetter"/>
      <w:lvlText w:val="%8."/>
      <w:lvlJc w:val="left"/>
      <w:pPr>
        <w:tabs>
          <w:tab w:val="num" w:pos="360"/>
        </w:tabs>
        <w:ind w:left="360" w:firstLine="5826"/>
      </w:pPr>
      <w:rPr>
        <w:rFonts w:hint="default"/>
        <w:color w:val="000000"/>
        <w:position w:val="0"/>
        <w:sz w:val="24"/>
      </w:rPr>
    </w:lvl>
    <w:lvl w:ilvl="8">
      <w:start w:val="1"/>
      <w:numFmt w:val="lowerRoman"/>
      <w:lvlText w:val="%9."/>
      <w:lvlJc w:val="left"/>
      <w:pPr>
        <w:tabs>
          <w:tab w:val="num" w:pos="360"/>
        </w:tabs>
        <w:ind w:left="360" w:firstLine="6546"/>
      </w:pPr>
      <w:rPr>
        <w:rFonts w:hint="default"/>
        <w:color w:val="000000"/>
        <w:position w:val="0"/>
        <w:sz w:val="24"/>
      </w:rPr>
    </w:lvl>
  </w:abstractNum>
  <w:abstractNum w:abstractNumId="23">
    <w:nsid w:val="00000019"/>
    <w:multiLevelType w:val="multilevel"/>
    <w:tmpl w:val="894EE88B"/>
    <w:lvl w:ilvl="0">
      <w:numFmt w:val="bullet"/>
      <w:lvlText w:val="•"/>
      <w:lvlJc w:val="left"/>
      <w:pPr>
        <w:tabs>
          <w:tab w:val="num" w:pos="360"/>
        </w:tabs>
        <w:ind w:left="360" w:firstLine="360"/>
      </w:pPr>
      <w:rPr>
        <w:rFonts w:ascii="Symbol" w:eastAsia="ヒラギノ角ゴ Pro W3" w:hAnsi="Symbol" w:hint="default"/>
        <w:color w:val="000000"/>
        <w:position w:val="0"/>
        <w:sz w:val="24"/>
      </w:rPr>
    </w:lvl>
    <w:lvl w:ilvl="1">
      <w:start w:val="1"/>
      <w:numFmt w:val="lowerLetter"/>
      <w:lvlText w:val="%2)"/>
      <w:lvlJc w:val="left"/>
      <w:pPr>
        <w:tabs>
          <w:tab w:val="num" w:pos="360"/>
        </w:tabs>
        <w:ind w:left="360" w:firstLine="633"/>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0000001A"/>
    <w:multiLevelType w:val="multilevel"/>
    <w:tmpl w:val="894EE88C"/>
    <w:lvl w:ilvl="0">
      <w:start w:val="1"/>
      <w:numFmt w:val="lowerLetter"/>
      <w:lvlText w:val="%1)"/>
      <w:lvlJc w:val="left"/>
      <w:pPr>
        <w:tabs>
          <w:tab w:val="num" w:pos="360"/>
        </w:tabs>
        <w:ind w:left="360" w:firstLine="633"/>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25">
    <w:nsid w:val="0000001B"/>
    <w:multiLevelType w:val="multilevel"/>
    <w:tmpl w:val="894EE88D"/>
    <w:lvl w:ilvl="0">
      <w:start w:val="1"/>
      <w:numFmt w:val="lowerLetter"/>
      <w:lvlText w:val="%1)"/>
      <w:lvlJc w:val="left"/>
      <w:pPr>
        <w:tabs>
          <w:tab w:val="num" w:pos="425"/>
        </w:tabs>
        <w:ind w:left="425" w:firstLine="709"/>
      </w:pPr>
      <w:rPr>
        <w:rFonts w:hint="default"/>
        <w:color w:val="000000"/>
        <w:position w:val="0"/>
        <w:sz w:val="24"/>
      </w:rPr>
    </w:lvl>
    <w:lvl w:ilvl="1">
      <w:start w:val="1"/>
      <w:numFmt w:val="lowerLetter"/>
      <w:lvlText w:val="%2."/>
      <w:lvlJc w:val="left"/>
      <w:pPr>
        <w:tabs>
          <w:tab w:val="num" w:pos="360"/>
        </w:tabs>
        <w:ind w:left="360" w:firstLine="1429"/>
      </w:pPr>
      <w:rPr>
        <w:rFonts w:hint="default"/>
        <w:color w:val="000000"/>
        <w:position w:val="0"/>
        <w:sz w:val="24"/>
      </w:rPr>
    </w:lvl>
    <w:lvl w:ilvl="2">
      <w:start w:val="1"/>
      <w:numFmt w:val="lowerRoman"/>
      <w:lvlText w:val="%3."/>
      <w:lvlJc w:val="left"/>
      <w:pPr>
        <w:tabs>
          <w:tab w:val="num" w:pos="360"/>
        </w:tabs>
        <w:ind w:left="360" w:firstLine="2149"/>
      </w:pPr>
      <w:rPr>
        <w:rFonts w:hint="default"/>
        <w:color w:val="000000"/>
        <w:position w:val="0"/>
        <w:sz w:val="24"/>
      </w:rPr>
    </w:lvl>
    <w:lvl w:ilvl="3">
      <w:start w:val="1"/>
      <w:numFmt w:val="decimal"/>
      <w:isLgl/>
      <w:lvlText w:val="%4."/>
      <w:lvlJc w:val="left"/>
      <w:pPr>
        <w:tabs>
          <w:tab w:val="num" w:pos="360"/>
        </w:tabs>
        <w:ind w:left="360" w:firstLine="2869"/>
      </w:pPr>
      <w:rPr>
        <w:rFonts w:hint="default"/>
        <w:color w:val="000000"/>
        <w:position w:val="0"/>
        <w:sz w:val="24"/>
      </w:rPr>
    </w:lvl>
    <w:lvl w:ilvl="4">
      <w:start w:val="1"/>
      <w:numFmt w:val="lowerLetter"/>
      <w:lvlText w:val="%5."/>
      <w:lvlJc w:val="left"/>
      <w:pPr>
        <w:tabs>
          <w:tab w:val="num" w:pos="360"/>
        </w:tabs>
        <w:ind w:left="360" w:firstLine="3589"/>
      </w:pPr>
      <w:rPr>
        <w:rFonts w:hint="default"/>
        <w:color w:val="000000"/>
        <w:position w:val="0"/>
        <w:sz w:val="24"/>
      </w:rPr>
    </w:lvl>
    <w:lvl w:ilvl="5">
      <w:start w:val="1"/>
      <w:numFmt w:val="lowerRoman"/>
      <w:lvlText w:val="%6."/>
      <w:lvlJc w:val="left"/>
      <w:pPr>
        <w:tabs>
          <w:tab w:val="num" w:pos="360"/>
        </w:tabs>
        <w:ind w:left="360" w:firstLine="4309"/>
      </w:pPr>
      <w:rPr>
        <w:rFonts w:hint="default"/>
        <w:color w:val="000000"/>
        <w:position w:val="0"/>
        <w:sz w:val="24"/>
      </w:rPr>
    </w:lvl>
    <w:lvl w:ilvl="6">
      <w:start w:val="1"/>
      <w:numFmt w:val="decimal"/>
      <w:isLgl/>
      <w:lvlText w:val="%7."/>
      <w:lvlJc w:val="left"/>
      <w:pPr>
        <w:tabs>
          <w:tab w:val="num" w:pos="360"/>
        </w:tabs>
        <w:ind w:left="360" w:firstLine="5029"/>
      </w:pPr>
      <w:rPr>
        <w:rFonts w:hint="default"/>
        <w:color w:val="000000"/>
        <w:position w:val="0"/>
        <w:sz w:val="24"/>
      </w:rPr>
    </w:lvl>
    <w:lvl w:ilvl="7">
      <w:start w:val="1"/>
      <w:numFmt w:val="lowerLetter"/>
      <w:lvlText w:val="%8."/>
      <w:lvlJc w:val="left"/>
      <w:pPr>
        <w:tabs>
          <w:tab w:val="num" w:pos="360"/>
        </w:tabs>
        <w:ind w:left="360" w:firstLine="5749"/>
      </w:pPr>
      <w:rPr>
        <w:rFonts w:hint="default"/>
        <w:color w:val="000000"/>
        <w:position w:val="0"/>
        <w:sz w:val="24"/>
      </w:rPr>
    </w:lvl>
    <w:lvl w:ilvl="8">
      <w:start w:val="1"/>
      <w:numFmt w:val="lowerRoman"/>
      <w:lvlText w:val="%9."/>
      <w:lvlJc w:val="left"/>
      <w:pPr>
        <w:tabs>
          <w:tab w:val="num" w:pos="360"/>
        </w:tabs>
        <w:ind w:left="360" w:firstLine="6469"/>
      </w:pPr>
      <w:rPr>
        <w:rFonts w:hint="default"/>
        <w:color w:val="000000"/>
        <w:position w:val="0"/>
        <w:sz w:val="24"/>
      </w:rPr>
    </w:lvl>
  </w:abstractNum>
  <w:abstractNum w:abstractNumId="26">
    <w:nsid w:val="0000001C"/>
    <w:multiLevelType w:val="multilevel"/>
    <w:tmpl w:val="894EE88E"/>
    <w:lvl w:ilvl="0">
      <w:start w:val="1"/>
      <w:numFmt w:val="lowerLetter"/>
      <w:lvlText w:val="%1)"/>
      <w:lvlJc w:val="left"/>
      <w:pPr>
        <w:tabs>
          <w:tab w:val="num" w:pos="360"/>
        </w:tabs>
        <w:ind w:left="360" w:firstLine="709"/>
      </w:pPr>
      <w:rPr>
        <w:rFonts w:hint="default"/>
        <w:color w:val="000000"/>
        <w:position w:val="0"/>
        <w:sz w:val="24"/>
      </w:rPr>
    </w:lvl>
    <w:lvl w:ilvl="1">
      <w:start w:val="1"/>
      <w:numFmt w:val="lowerLetter"/>
      <w:lvlText w:val="%2."/>
      <w:lvlJc w:val="left"/>
      <w:pPr>
        <w:tabs>
          <w:tab w:val="num" w:pos="360"/>
        </w:tabs>
        <w:ind w:left="360" w:firstLine="1429"/>
      </w:pPr>
      <w:rPr>
        <w:rFonts w:hint="default"/>
        <w:color w:val="000000"/>
        <w:position w:val="0"/>
        <w:sz w:val="24"/>
      </w:rPr>
    </w:lvl>
    <w:lvl w:ilvl="2">
      <w:start w:val="1"/>
      <w:numFmt w:val="lowerRoman"/>
      <w:lvlText w:val="%3."/>
      <w:lvlJc w:val="left"/>
      <w:pPr>
        <w:tabs>
          <w:tab w:val="num" w:pos="360"/>
        </w:tabs>
        <w:ind w:left="360" w:firstLine="2149"/>
      </w:pPr>
      <w:rPr>
        <w:rFonts w:hint="default"/>
        <w:color w:val="000000"/>
        <w:position w:val="0"/>
        <w:sz w:val="24"/>
      </w:rPr>
    </w:lvl>
    <w:lvl w:ilvl="3">
      <w:start w:val="1"/>
      <w:numFmt w:val="decimal"/>
      <w:isLgl/>
      <w:lvlText w:val="%4."/>
      <w:lvlJc w:val="left"/>
      <w:pPr>
        <w:tabs>
          <w:tab w:val="num" w:pos="360"/>
        </w:tabs>
        <w:ind w:left="360" w:firstLine="2869"/>
      </w:pPr>
      <w:rPr>
        <w:rFonts w:hint="default"/>
        <w:color w:val="000000"/>
        <w:position w:val="0"/>
        <w:sz w:val="24"/>
      </w:rPr>
    </w:lvl>
    <w:lvl w:ilvl="4">
      <w:start w:val="1"/>
      <w:numFmt w:val="lowerLetter"/>
      <w:lvlText w:val="%5."/>
      <w:lvlJc w:val="left"/>
      <w:pPr>
        <w:tabs>
          <w:tab w:val="num" w:pos="360"/>
        </w:tabs>
        <w:ind w:left="360" w:firstLine="3589"/>
      </w:pPr>
      <w:rPr>
        <w:rFonts w:hint="default"/>
        <w:color w:val="000000"/>
        <w:position w:val="0"/>
        <w:sz w:val="24"/>
      </w:rPr>
    </w:lvl>
    <w:lvl w:ilvl="5">
      <w:start w:val="1"/>
      <w:numFmt w:val="lowerRoman"/>
      <w:lvlText w:val="%6."/>
      <w:lvlJc w:val="left"/>
      <w:pPr>
        <w:tabs>
          <w:tab w:val="num" w:pos="360"/>
        </w:tabs>
        <w:ind w:left="360" w:firstLine="4309"/>
      </w:pPr>
      <w:rPr>
        <w:rFonts w:hint="default"/>
        <w:color w:val="000000"/>
        <w:position w:val="0"/>
        <w:sz w:val="24"/>
      </w:rPr>
    </w:lvl>
    <w:lvl w:ilvl="6">
      <w:start w:val="1"/>
      <w:numFmt w:val="decimal"/>
      <w:isLgl/>
      <w:lvlText w:val="%7."/>
      <w:lvlJc w:val="left"/>
      <w:pPr>
        <w:tabs>
          <w:tab w:val="num" w:pos="360"/>
        </w:tabs>
        <w:ind w:left="360" w:firstLine="5029"/>
      </w:pPr>
      <w:rPr>
        <w:rFonts w:hint="default"/>
        <w:color w:val="000000"/>
        <w:position w:val="0"/>
        <w:sz w:val="24"/>
      </w:rPr>
    </w:lvl>
    <w:lvl w:ilvl="7">
      <w:start w:val="1"/>
      <w:numFmt w:val="lowerLetter"/>
      <w:lvlText w:val="%8."/>
      <w:lvlJc w:val="left"/>
      <w:pPr>
        <w:tabs>
          <w:tab w:val="num" w:pos="360"/>
        </w:tabs>
        <w:ind w:left="360" w:firstLine="5749"/>
      </w:pPr>
      <w:rPr>
        <w:rFonts w:hint="default"/>
        <w:color w:val="000000"/>
        <w:position w:val="0"/>
        <w:sz w:val="24"/>
      </w:rPr>
    </w:lvl>
    <w:lvl w:ilvl="8">
      <w:start w:val="1"/>
      <w:numFmt w:val="lowerRoman"/>
      <w:lvlText w:val="%9."/>
      <w:lvlJc w:val="left"/>
      <w:pPr>
        <w:tabs>
          <w:tab w:val="num" w:pos="360"/>
        </w:tabs>
        <w:ind w:left="360" w:firstLine="6469"/>
      </w:pPr>
      <w:rPr>
        <w:rFonts w:hint="default"/>
        <w:color w:val="000000"/>
        <w:position w:val="0"/>
        <w:sz w:val="24"/>
      </w:rPr>
    </w:lvl>
  </w:abstractNum>
  <w:abstractNum w:abstractNumId="27">
    <w:nsid w:val="0000001D"/>
    <w:multiLevelType w:val="multilevel"/>
    <w:tmpl w:val="894EE88F"/>
    <w:lvl w:ilvl="0">
      <w:start w:val="1"/>
      <w:numFmt w:val="lowerLetter"/>
      <w:lvlText w:val="%1)"/>
      <w:lvlJc w:val="left"/>
      <w:pPr>
        <w:tabs>
          <w:tab w:val="num" w:pos="340"/>
        </w:tabs>
        <w:ind w:left="340" w:firstLine="227"/>
      </w:pPr>
      <w:rPr>
        <w:rFonts w:hint="default"/>
        <w:color w:val="000000"/>
        <w:position w:val="0"/>
        <w:sz w:val="24"/>
      </w:rPr>
    </w:lvl>
    <w:lvl w:ilvl="1">
      <w:start w:val="1"/>
      <w:numFmt w:val="lowerLetter"/>
      <w:lvlText w:val="%2."/>
      <w:lvlJc w:val="left"/>
      <w:pPr>
        <w:tabs>
          <w:tab w:val="num" w:pos="360"/>
        </w:tabs>
        <w:ind w:left="360" w:firstLine="947"/>
      </w:pPr>
      <w:rPr>
        <w:rFonts w:hint="default"/>
        <w:color w:val="000000"/>
        <w:position w:val="0"/>
        <w:sz w:val="24"/>
      </w:rPr>
    </w:lvl>
    <w:lvl w:ilvl="2">
      <w:start w:val="1"/>
      <w:numFmt w:val="lowerRoman"/>
      <w:lvlText w:val="%3."/>
      <w:lvlJc w:val="left"/>
      <w:pPr>
        <w:tabs>
          <w:tab w:val="num" w:pos="360"/>
        </w:tabs>
        <w:ind w:left="360" w:firstLine="1667"/>
      </w:pPr>
      <w:rPr>
        <w:rFonts w:hint="default"/>
        <w:color w:val="000000"/>
        <w:position w:val="0"/>
        <w:sz w:val="24"/>
      </w:rPr>
    </w:lvl>
    <w:lvl w:ilvl="3">
      <w:start w:val="1"/>
      <w:numFmt w:val="decimal"/>
      <w:isLgl/>
      <w:lvlText w:val="%4."/>
      <w:lvlJc w:val="left"/>
      <w:pPr>
        <w:tabs>
          <w:tab w:val="num" w:pos="360"/>
        </w:tabs>
        <w:ind w:left="360" w:firstLine="2387"/>
      </w:pPr>
      <w:rPr>
        <w:rFonts w:hint="default"/>
        <w:color w:val="000000"/>
        <w:position w:val="0"/>
        <w:sz w:val="24"/>
      </w:rPr>
    </w:lvl>
    <w:lvl w:ilvl="4">
      <w:start w:val="1"/>
      <w:numFmt w:val="lowerLetter"/>
      <w:lvlText w:val="%5."/>
      <w:lvlJc w:val="left"/>
      <w:pPr>
        <w:tabs>
          <w:tab w:val="num" w:pos="360"/>
        </w:tabs>
        <w:ind w:left="360" w:firstLine="3107"/>
      </w:pPr>
      <w:rPr>
        <w:rFonts w:hint="default"/>
        <w:color w:val="000000"/>
        <w:position w:val="0"/>
        <w:sz w:val="24"/>
      </w:rPr>
    </w:lvl>
    <w:lvl w:ilvl="5">
      <w:start w:val="1"/>
      <w:numFmt w:val="lowerRoman"/>
      <w:lvlText w:val="%6."/>
      <w:lvlJc w:val="left"/>
      <w:pPr>
        <w:tabs>
          <w:tab w:val="num" w:pos="360"/>
        </w:tabs>
        <w:ind w:left="360" w:firstLine="3827"/>
      </w:pPr>
      <w:rPr>
        <w:rFonts w:hint="default"/>
        <w:color w:val="000000"/>
        <w:position w:val="0"/>
        <w:sz w:val="24"/>
      </w:rPr>
    </w:lvl>
    <w:lvl w:ilvl="6">
      <w:start w:val="1"/>
      <w:numFmt w:val="decimal"/>
      <w:isLgl/>
      <w:lvlText w:val="%7."/>
      <w:lvlJc w:val="left"/>
      <w:pPr>
        <w:tabs>
          <w:tab w:val="num" w:pos="360"/>
        </w:tabs>
        <w:ind w:left="360" w:firstLine="4547"/>
      </w:pPr>
      <w:rPr>
        <w:rFonts w:hint="default"/>
        <w:color w:val="000000"/>
        <w:position w:val="0"/>
        <w:sz w:val="24"/>
      </w:rPr>
    </w:lvl>
    <w:lvl w:ilvl="7">
      <w:start w:val="1"/>
      <w:numFmt w:val="lowerLetter"/>
      <w:lvlText w:val="%8."/>
      <w:lvlJc w:val="left"/>
      <w:pPr>
        <w:tabs>
          <w:tab w:val="num" w:pos="360"/>
        </w:tabs>
        <w:ind w:left="360" w:firstLine="5267"/>
      </w:pPr>
      <w:rPr>
        <w:rFonts w:hint="default"/>
        <w:color w:val="000000"/>
        <w:position w:val="0"/>
        <w:sz w:val="24"/>
      </w:rPr>
    </w:lvl>
    <w:lvl w:ilvl="8">
      <w:start w:val="1"/>
      <w:numFmt w:val="lowerRoman"/>
      <w:lvlText w:val="%9."/>
      <w:lvlJc w:val="left"/>
      <w:pPr>
        <w:tabs>
          <w:tab w:val="num" w:pos="360"/>
        </w:tabs>
        <w:ind w:left="360" w:firstLine="5987"/>
      </w:pPr>
      <w:rPr>
        <w:rFonts w:hint="default"/>
        <w:color w:val="000000"/>
        <w:position w:val="0"/>
        <w:sz w:val="24"/>
      </w:rPr>
    </w:lvl>
  </w:abstractNum>
  <w:abstractNum w:abstractNumId="28">
    <w:nsid w:val="0000001E"/>
    <w:multiLevelType w:val="multilevel"/>
    <w:tmpl w:val="894EE890"/>
    <w:lvl w:ilvl="0">
      <w:start w:val="1"/>
      <w:numFmt w:val="lowerLetter"/>
      <w:lvlText w:val="%1)"/>
      <w:lvlJc w:val="left"/>
      <w:pPr>
        <w:tabs>
          <w:tab w:val="num" w:pos="340"/>
        </w:tabs>
        <w:ind w:left="340" w:firstLine="227"/>
      </w:pPr>
      <w:rPr>
        <w:rFonts w:hint="default"/>
        <w:color w:val="000000"/>
        <w:position w:val="0"/>
        <w:sz w:val="24"/>
      </w:rPr>
    </w:lvl>
    <w:lvl w:ilvl="1">
      <w:start w:val="1"/>
      <w:numFmt w:val="lowerLetter"/>
      <w:lvlText w:val="%2."/>
      <w:lvlJc w:val="left"/>
      <w:pPr>
        <w:tabs>
          <w:tab w:val="num" w:pos="360"/>
        </w:tabs>
        <w:ind w:left="360" w:firstLine="947"/>
      </w:pPr>
      <w:rPr>
        <w:rFonts w:hint="default"/>
        <w:color w:val="000000"/>
        <w:position w:val="0"/>
        <w:sz w:val="24"/>
      </w:rPr>
    </w:lvl>
    <w:lvl w:ilvl="2">
      <w:start w:val="1"/>
      <w:numFmt w:val="lowerRoman"/>
      <w:lvlText w:val="%3."/>
      <w:lvlJc w:val="left"/>
      <w:pPr>
        <w:tabs>
          <w:tab w:val="num" w:pos="360"/>
        </w:tabs>
        <w:ind w:left="360" w:firstLine="1667"/>
      </w:pPr>
      <w:rPr>
        <w:rFonts w:hint="default"/>
        <w:color w:val="000000"/>
        <w:position w:val="0"/>
        <w:sz w:val="24"/>
      </w:rPr>
    </w:lvl>
    <w:lvl w:ilvl="3">
      <w:start w:val="1"/>
      <w:numFmt w:val="decimal"/>
      <w:isLgl/>
      <w:lvlText w:val="%4."/>
      <w:lvlJc w:val="left"/>
      <w:pPr>
        <w:tabs>
          <w:tab w:val="num" w:pos="360"/>
        </w:tabs>
        <w:ind w:left="360" w:firstLine="2387"/>
      </w:pPr>
      <w:rPr>
        <w:rFonts w:hint="default"/>
        <w:color w:val="000000"/>
        <w:position w:val="0"/>
        <w:sz w:val="24"/>
      </w:rPr>
    </w:lvl>
    <w:lvl w:ilvl="4">
      <w:start w:val="1"/>
      <w:numFmt w:val="lowerLetter"/>
      <w:lvlText w:val="%5."/>
      <w:lvlJc w:val="left"/>
      <w:pPr>
        <w:tabs>
          <w:tab w:val="num" w:pos="360"/>
        </w:tabs>
        <w:ind w:left="360" w:firstLine="3107"/>
      </w:pPr>
      <w:rPr>
        <w:rFonts w:hint="default"/>
        <w:color w:val="000000"/>
        <w:position w:val="0"/>
        <w:sz w:val="24"/>
      </w:rPr>
    </w:lvl>
    <w:lvl w:ilvl="5">
      <w:start w:val="1"/>
      <w:numFmt w:val="lowerRoman"/>
      <w:lvlText w:val="%6."/>
      <w:lvlJc w:val="left"/>
      <w:pPr>
        <w:tabs>
          <w:tab w:val="num" w:pos="360"/>
        </w:tabs>
        <w:ind w:left="360" w:firstLine="3827"/>
      </w:pPr>
      <w:rPr>
        <w:rFonts w:hint="default"/>
        <w:color w:val="000000"/>
        <w:position w:val="0"/>
        <w:sz w:val="24"/>
      </w:rPr>
    </w:lvl>
    <w:lvl w:ilvl="6">
      <w:start w:val="1"/>
      <w:numFmt w:val="decimal"/>
      <w:isLgl/>
      <w:lvlText w:val="%7."/>
      <w:lvlJc w:val="left"/>
      <w:pPr>
        <w:tabs>
          <w:tab w:val="num" w:pos="360"/>
        </w:tabs>
        <w:ind w:left="360" w:firstLine="4547"/>
      </w:pPr>
      <w:rPr>
        <w:rFonts w:hint="default"/>
        <w:color w:val="000000"/>
        <w:position w:val="0"/>
        <w:sz w:val="24"/>
      </w:rPr>
    </w:lvl>
    <w:lvl w:ilvl="7">
      <w:start w:val="1"/>
      <w:numFmt w:val="lowerLetter"/>
      <w:lvlText w:val="%8."/>
      <w:lvlJc w:val="left"/>
      <w:pPr>
        <w:tabs>
          <w:tab w:val="num" w:pos="360"/>
        </w:tabs>
        <w:ind w:left="360" w:firstLine="5267"/>
      </w:pPr>
      <w:rPr>
        <w:rFonts w:hint="default"/>
        <w:color w:val="000000"/>
        <w:position w:val="0"/>
        <w:sz w:val="24"/>
      </w:rPr>
    </w:lvl>
    <w:lvl w:ilvl="8">
      <w:start w:val="1"/>
      <w:numFmt w:val="lowerRoman"/>
      <w:lvlText w:val="%9."/>
      <w:lvlJc w:val="left"/>
      <w:pPr>
        <w:tabs>
          <w:tab w:val="num" w:pos="360"/>
        </w:tabs>
        <w:ind w:left="360" w:firstLine="5987"/>
      </w:pPr>
      <w:rPr>
        <w:rFonts w:hint="default"/>
        <w:color w:val="000000"/>
        <w:position w:val="0"/>
        <w:sz w:val="24"/>
      </w:rPr>
    </w:lvl>
  </w:abstractNum>
  <w:abstractNum w:abstractNumId="29">
    <w:nsid w:val="0000001F"/>
    <w:multiLevelType w:val="multilevel"/>
    <w:tmpl w:val="894EE891"/>
    <w:lvl w:ilvl="0">
      <w:start w:val="1"/>
      <w:numFmt w:val="upperLetter"/>
      <w:lvlText w:val="%1."/>
      <w:lvlJc w:val="left"/>
      <w:pPr>
        <w:tabs>
          <w:tab w:val="num" w:pos="283"/>
        </w:tabs>
        <w:ind w:left="283" w:firstLine="426"/>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0">
    <w:nsid w:val="00000020"/>
    <w:multiLevelType w:val="multilevel"/>
    <w:tmpl w:val="894EE892"/>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31">
    <w:nsid w:val="00000021"/>
    <w:multiLevelType w:val="multilevel"/>
    <w:tmpl w:val="894EE893"/>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32">
    <w:nsid w:val="00000022"/>
    <w:multiLevelType w:val="multilevel"/>
    <w:tmpl w:val="894EE894"/>
    <w:lvl w:ilvl="0">
      <w:start w:val="1"/>
      <w:numFmt w:val="bullet"/>
      <w:lvlText w:val="-"/>
      <w:lvlJc w:val="left"/>
      <w:pPr>
        <w:tabs>
          <w:tab w:val="num" w:pos="122"/>
        </w:tabs>
        <w:ind w:left="122" w:firstLine="0"/>
      </w:pPr>
      <w:rPr>
        <w:rFonts w:hint="default"/>
        <w:color w:val="000000"/>
        <w:position w:val="0"/>
        <w:sz w:val="24"/>
      </w:rPr>
    </w:lvl>
    <w:lvl w:ilvl="1">
      <w:start w:val="1"/>
      <w:numFmt w:val="bullet"/>
      <w:suff w:val="nothing"/>
      <w:lvlText w:val="-"/>
      <w:lvlJc w:val="left"/>
      <w:pPr>
        <w:ind w:left="0" w:firstLine="842"/>
      </w:pPr>
      <w:rPr>
        <w:rFonts w:hint="default"/>
        <w:color w:val="000000"/>
        <w:position w:val="0"/>
        <w:sz w:val="24"/>
      </w:rPr>
    </w:lvl>
    <w:lvl w:ilvl="2">
      <w:start w:val="1"/>
      <w:numFmt w:val="bullet"/>
      <w:suff w:val="nothing"/>
      <w:lvlText w:val="-"/>
      <w:lvlJc w:val="left"/>
      <w:pPr>
        <w:ind w:left="0" w:firstLine="1562"/>
      </w:pPr>
      <w:rPr>
        <w:rFonts w:hint="default"/>
        <w:color w:val="000000"/>
        <w:position w:val="0"/>
        <w:sz w:val="24"/>
      </w:rPr>
    </w:lvl>
    <w:lvl w:ilvl="3">
      <w:start w:val="1"/>
      <w:numFmt w:val="bullet"/>
      <w:suff w:val="nothing"/>
      <w:lvlText w:val="-"/>
      <w:lvlJc w:val="left"/>
      <w:pPr>
        <w:ind w:left="0" w:firstLine="2282"/>
      </w:pPr>
      <w:rPr>
        <w:rFonts w:hint="default"/>
        <w:color w:val="000000"/>
        <w:position w:val="0"/>
        <w:sz w:val="24"/>
      </w:rPr>
    </w:lvl>
    <w:lvl w:ilvl="4">
      <w:start w:val="1"/>
      <w:numFmt w:val="bullet"/>
      <w:suff w:val="nothing"/>
      <w:lvlText w:val="-"/>
      <w:lvlJc w:val="left"/>
      <w:pPr>
        <w:ind w:left="0" w:firstLine="3002"/>
      </w:pPr>
      <w:rPr>
        <w:rFonts w:hint="default"/>
        <w:color w:val="000000"/>
        <w:position w:val="0"/>
        <w:sz w:val="24"/>
      </w:rPr>
    </w:lvl>
    <w:lvl w:ilvl="5">
      <w:start w:val="1"/>
      <w:numFmt w:val="bullet"/>
      <w:suff w:val="nothing"/>
      <w:lvlText w:val="-"/>
      <w:lvlJc w:val="left"/>
      <w:pPr>
        <w:ind w:left="0" w:firstLine="3722"/>
      </w:pPr>
      <w:rPr>
        <w:rFonts w:hint="default"/>
        <w:color w:val="000000"/>
        <w:position w:val="0"/>
        <w:sz w:val="24"/>
      </w:rPr>
    </w:lvl>
    <w:lvl w:ilvl="6">
      <w:start w:val="1"/>
      <w:numFmt w:val="bullet"/>
      <w:suff w:val="nothing"/>
      <w:lvlText w:val="-"/>
      <w:lvlJc w:val="left"/>
      <w:pPr>
        <w:ind w:left="0" w:firstLine="4442"/>
      </w:pPr>
      <w:rPr>
        <w:rFonts w:hint="default"/>
        <w:color w:val="000000"/>
        <w:position w:val="0"/>
        <w:sz w:val="24"/>
      </w:rPr>
    </w:lvl>
    <w:lvl w:ilvl="7">
      <w:start w:val="1"/>
      <w:numFmt w:val="bullet"/>
      <w:suff w:val="nothing"/>
      <w:lvlText w:val="-"/>
      <w:lvlJc w:val="left"/>
      <w:pPr>
        <w:ind w:left="0" w:firstLine="5162"/>
      </w:pPr>
      <w:rPr>
        <w:rFonts w:hint="default"/>
        <w:color w:val="000000"/>
        <w:position w:val="0"/>
        <w:sz w:val="24"/>
      </w:rPr>
    </w:lvl>
    <w:lvl w:ilvl="8">
      <w:start w:val="1"/>
      <w:numFmt w:val="bullet"/>
      <w:suff w:val="nothing"/>
      <w:lvlText w:val="-"/>
      <w:lvlJc w:val="left"/>
      <w:pPr>
        <w:ind w:left="0" w:firstLine="5882"/>
      </w:pPr>
      <w:rPr>
        <w:rFonts w:hint="default"/>
        <w:color w:val="000000"/>
        <w:position w:val="0"/>
        <w:sz w:val="24"/>
      </w:rPr>
    </w:lvl>
  </w:abstractNum>
  <w:abstractNum w:abstractNumId="33">
    <w:nsid w:val="00000023"/>
    <w:multiLevelType w:val="multilevel"/>
    <w:tmpl w:val="894EE895"/>
    <w:lvl w:ilvl="0">
      <w:start w:val="1"/>
      <w:numFmt w:val="bullet"/>
      <w:lvlText w:val="-"/>
      <w:lvlJc w:val="left"/>
      <w:pPr>
        <w:tabs>
          <w:tab w:val="num" w:pos="122"/>
        </w:tabs>
        <w:ind w:left="122" w:firstLine="0"/>
      </w:pPr>
      <w:rPr>
        <w:rFonts w:hint="default"/>
        <w:color w:val="000000"/>
        <w:position w:val="0"/>
        <w:sz w:val="24"/>
      </w:rPr>
    </w:lvl>
    <w:lvl w:ilvl="1">
      <w:start w:val="1"/>
      <w:numFmt w:val="bullet"/>
      <w:suff w:val="nothing"/>
      <w:lvlText w:val="-"/>
      <w:lvlJc w:val="left"/>
      <w:pPr>
        <w:ind w:left="0" w:firstLine="842"/>
      </w:pPr>
      <w:rPr>
        <w:rFonts w:hint="default"/>
        <w:color w:val="000000"/>
        <w:position w:val="0"/>
        <w:sz w:val="24"/>
      </w:rPr>
    </w:lvl>
    <w:lvl w:ilvl="2">
      <w:start w:val="1"/>
      <w:numFmt w:val="bullet"/>
      <w:suff w:val="nothing"/>
      <w:lvlText w:val="-"/>
      <w:lvlJc w:val="left"/>
      <w:pPr>
        <w:ind w:left="0" w:firstLine="1562"/>
      </w:pPr>
      <w:rPr>
        <w:rFonts w:hint="default"/>
        <w:color w:val="000000"/>
        <w:position w:val="0"/>
        <w:sz w:val="24"/>
      </w:rPr>
    </w:lvl>
    <w:lvl w:ilvl="3">
      <w:start w:val="1"/>
      <w:numFmt w:val="bullet"/>
      <w:suff w:val="nothing"/>
      <w:lvlText w:val="-"/>
      <w:lvlJc w:val="left"/>
      <w:pPr>
        <w:ind w:left="0" w:firstLine="2282"/>
      </w:pPr>
      <w:rPr>
        <w:rFonts w:hint="default"/>
        <w:color w:val="000000"/>
        <w:position w:val="0"/>
        <w:sz w:val="24"/>
      </w:rPr>
    </w:lvl>
    <w:lvl w:ilvl="4">
      <w:start w:val="1"/>
      <w:numFmt w:val="bullet"/>
      <w:suff w:val="nothing"/>
      <w:lvlText w:val="-"/>
      <w:lvlJc w:val="left"/>
      <w:pPr>
        <w:ind w:left="0" w:firstLine="3002"/>
      </w:pPr>
      <w:rPr>
        <w:rFonts w:hint="default"/>
        <w:color w:val="000000"/>
        <w:position w:val="0"/>
        <w:sz w:val="24"/>
      </w:rPr>
    </w:lvl>
    <w:lvl w:ilvl="5">
      <w:start w:val="1"/>
      <w:numFmt w:val="bullet"/>
      <w:suff w:val="nothing"/>
      <w:lvlText w:val="-"/>
      <w:lvlJc w:val="left"/>
      <w:pPr>
        <w:ind w:left="0" w:firstLine="3722"/>
      </w:pPr>
      <w:rPr>
        <w:rFonts w:hint="default"/>
        <w:color w:val="000000"/>
        <w:position w:val="0"/>
        <w:sz w:val="24"/>
      </w:rPr>
    </w:lvl>
    <w:lvl w:ilvl="6">
      <w:start w:val="1"/>
      <w:numFmt w:val="bullet"/>
      <w:suff w:val="nothing"/>
      <w:lvlText w:val="-"/>
      <w:lvlJc w:val="left"/>
      <w:pPr>
        <w:ind w:left="0" w:firstLine="4442"/>
      </w:pPr>
      <w:rPr>
        <w:rFonts w:hint="default"/>
        <w:color w:val="000000"/>
        <w:position w:val="0"/>
        <w:sz w:val="24"/>
      </w:rPr>
    </w:lvl>
    <w:lvl w:ilvl="7">
      <w:start w:val="1"/>
      <w:numFmt w:val="bullet"/>
      <w:suff w:val="nothing"/>
      <w:lvlText w:val="-"/>
      <w:lvlJc w:val="left"/>
      <w:pPr>
        <w:ind w:left="0" w:firstLine="5162"/>
      </w:pPr>
      <w:rPr>
        <w:rFonts w:hint="default"/>
        <w:color w:val="000000"/>
        <w:position w:val="0"/>
        <w:sz w:val="24"/>
      </w:rPr>
    </w:lvl>
    <w:lvl w:ilvl="8">
      <w:start w:val="1"/>
      <w:numFmt w:val="bullet"/>
      <w:suff w:val="nothing"/>
      <w:lvlText w:val="-"/>
      <w:lvlJc w:val="left"/>
      <w:pPr>
        <w:ind w:left="0" w:firstLine="5882"/>
      </w:pPr>
      <w:rPr>
        <w:rFonts w:hint="default"/>
        <w:color w:val="000000"/>
        <w:position w:val="0"/>
        <w:sz w:val="24"/>
      </w:rPr>
    </w:lvl>
  </w:abstractNum>
  <w:abstractNum w:abstractNumId="34">
    <w:nsid w:val="00000024"/>
    <w:multiLevelType w:val="multilevel"/>
    <w:tmpl w:val="894EE896"/>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35">
    <w:nsid w:val="00000025"/>
    <w:multiLevelType w:val="multilevel"/>
    <w:tmpl w:val="894EE897"/>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36">
    <w:nsid w:val="00000026"/>
    <w:multiLevelType w:val="multilevel"/>
    <w:tmpl w:val="894EE898"/>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37">
    <w:nsid w:val="00000027"/>
    <w:multiLevelType w:val="multilevel"/>
    <w:tmpl w:val="894EE899"/>
    <w:lvl w:ilvl="0">
      <w:numFmt w:val="bullet"/>
      <w:lvlText w:val="·"/>
      <w:lvlJc w:val="left"/>
      <w:pPr>
        <w:tabs>
          <w:tab w:val="num" w:pos="360"/>
        </w:tabs>
        <w:ind w:left="360" w:firstLine="96"/>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8">
    <w:nsid w:val="00000029"/>
    <w:multiLevelType w:val="multilevel"/>
    <w:tmpl w:val="894EE89B"/>
    <w:lvl w:ilvl="0">
      <w:numFmt w:val="bullet"/>
      <w:lvlText w:val="·"/>
      <w:lvlJc w:val="left"/>
      <w:pPr>
        <w:tabs>
          <w:tab w:val="num" w:pos="360"/>
        </w:tabs>
        <w:ind w:left="360" w:firstLine="96"/>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9">
    <w:nsid w:val="0000002A"/>
    <w:multiLevelType w:val="multilevel"/>
    <w:tmpl w:val="894EE89C"/>
    <w:lvl w:ilvl="0">
      <w:numFmt w:val="bullet"/>
      <w:lvlText w:val="·"/>
      <w:lvlJc w:val="left"/>
      <w:pPr>
        <w:tabs>
          <w:tab w:val="num" w:pos="360"/>
        </w:tabs>
        <w:ind w:left="360" w:firstLine="96"/>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0">
    <w:nsid w:val="0000002B"/>
    <w:multiLevelType w:val="multilevel"/>
    <w:tmpl w:val="894EE89D"/>
    <w:lvl w:ilvl="0">
      <w:numFmt w:val="bullet"/>
      <w:lvlText w:val="·"/>
      <w:lvlJc w:val="left"/>
      <w:pPr>
        <w:tabs>
          <w:tab w:val="num" w:pos="360"/>
        </w:tabs>
        <w:ind w:left="360" w:firstLine="96"/>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1">
    <w:nsid w:val="0000002E"/>
    <w:multiLevelType w:val="multilevel"/>
    <w:tmpl w:val="894EE8A0"/>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2">
    <w:nsid w:val="0000002F"/>
    <w:multiLevelType w:val="multilevel"/>
    <w:tmpl w:val="894EE8A1"/>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3">
    <w:nsid w:val="00000030"/>
    <w:multiLevelType w:val="multilevel"/>
    <w:tmpl w:val="894EE8A2"/>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4">
    <w:nsid w:val="00000031"/>
    <w:multiLevelType w:val="multilevel"/>
    <w:tmpl w:val="894EE8A3"/>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5">
    <w:nsid w:val="00000032"/>
    <w:multiLevelType w:val="multilevel"/>
    <w:tmpl w:val="894EE8A4"/>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6">
    <w:nsid w:val="00000033"/>
    <w:multiLevelType w:val="multilevel"/>
    <w:tmpl w:val="894EE8A5"/>
    <w:lvl w:ilvl="0">
      <w:start w:val="1"/>
      <w:numFmt w:val="bullet"/>
      <w:lvlText w:val="-"/>
      <w:lvlJc w:val="left"/>
      <w:pPr>
        <w:tabs>
          <w:tab w:val="num" w:pos="110"/>
        </w:tabs>
        <w:ind w:left="110" w:firstLine="0"/>
      </w:pPr>
      <w:rPr>
        <w:rFonts w:hint="default"/>
        <w:color w:val="000000"/>
        <w:position w:val="0"/>
        <w:sz w:val="24"/>
      </w:rPr>
    </w:lvl>
    <w:lvl w:ilvl="1">
      <w:start w:val="1"/>
      <w:numFmt w:val="bullet"/>
      <w:suff w:val="nothing"/>
      <w:lvlText w:val="-"/>
      <w:lvlJc w:val="left"/>
      <w:pPr>
        <w:ind w:left="0" w:firstLine="830"/>
      </w:pPr>
      <w:rPr>
        <w:rFonts w:hint="default"/>
        <w:color w:val="000000"/>
        <w:position w:val="0"/>
        <w:sz w:val="24"/>
      </w:rPr>
    </w:lvl>
    <w:lvl w:ilvl="2">
      <w:start w:val="1"/>
      <w:numFmt w:val="bullet"/>
      <w:suff w:val="nothing"/>
      <w:lvlText w:val="-"/>
      <w:lvlJc w:val="left"/>
      <w:pPr>
        <w:ind w:left="0" w:firstLine="1550"/>
      </w:pPr>
      <w:rPr>
        <w:rFonts w:hint="default"/>
        <w:color w:val="000000"/>
        <w:position w:val="0"/>
        <w:sz w:val="24"/>
      </w:rPr>
    </w:lvl>
    <w:lvl w:ilvl="3">
      <w:start w:val="1"/>
      <w:numFmt w:val="bullet"/>
      <w:suff w:val="nothing"/>
      <w:lvlText w:val="-"/>
      <w:lvlJc w:val="left"/>
      <w:pPr>
        <w:ind w:left="0" w:firstLine="2270"/>
      </w:pPr>
      <w:rPr>
        <w:rFonts w:hint="default"/>
        <w:color w:val="000000"/>
        <w:position w:val="0"/>
        <w:sz w:val="24"/>
      </w:rPr>
    </w:lvl>
    <w:lvl w:ilvl="4">
      <w:start w:val="1"/>
      <w:numFmt w:val="bullet"/>
      <w:suff w:val="nothing"/>
      <w:lvlText w:val="-"/>
      <w:lvlJc w:val="left"/>
      <w:pPr>
        <w:ind w:left="0" w:firstLine="2990"/>
      </w:pPr>
      <w:rPr>
        <w:rFonts w:hint="default"/>
        <w:color w:val="000000"/>
        <w:position w:val="0"/>
        <w:sz w:val="24"/>
      </w:rPr>
    </w:lvl>
    <w:lvl w:ilvl="5">
      <w:start w:val="1"/>
      <w:numFmt w:val="bullet"/>
      <w:suff w:val="nothing"/>
      <w:lvlText w:val="-"/>
      <w:lvlJc w:val="left"/>
      <w:pPr>
        <w:ind w:left="0" w:firstLine="3710"/>
      </w:pPr>
      <w:rPr>
        <w:rFonts w:hint="default"/>
        <w:color w:val="000000"/>
        <w:position w:val="0"/>
        <w:sz w:val="24"/>
      </w:rPr>
    </w:lvl>
    <w:lvl w:ilvl="6">
      <w:start w:val="1"/>
      <w:numFmt w:val="bullet"/>
      <w:suff w:val="nothing"/>
      <w:lvlText w:val="-"/>
      <w:lvlJc w:val="left"/>
      <w:pPr>
        <w:ind w:left="0" w:firstLine="4430"/>
      </w:pPr>
      <w:rPr>
        <w:rFonts w:hint="default"/>
        <w:color w:val="000000"/>
        <w:position w:val="0"/>
        <w:sz w:val="24"/>
      </w:rPr>
    </w:lvl>
    <w:lvl w:ilvl="7">
      <w:start w:val="1"/>
      <w:numFmt w:val="bullet"/>
      <w:suff w:val="nothing"/>
      <w:lvlText w:val="-"/>
      <w:lvlJc w:val="left"/>
      <w:pPr>
        <w:ind w:left="0" w:firstLine="5150"/>
      </w:pPr>
      <w:rPr>
        <w:rFonts w:hint="default"/>
        <w:color w:val="000000"/>
        <w:position w:val="0"/>
        <w:sz w:val="24"/>
      </w:rPr>
    </w:lvl>
    <w:lvl w:ilvl="8">
      <w:start w:val="1"/>
      <w:numFmt w:val="bullet"/>
      <w:suff w:val="nothing"/>
      <w:lvlText w:val="-"/>
      <w:lvlJc w:val="left"/>
      <w:pPr>
        <w:ind w:left="0" w:firstLine="5870"/>
      </w:pPr>
      <w:rPr>
        <w:rFonts w:hint="default"/>
        <w:color w:val="000000"/>
        <w:position w:val="0"/>
        <w:sz w:val="24"/>
      </w:rPr>
    </w:lvl>
  </w:abstractNum>
  <w:abstractNum w:abstractNumId="47">
    <w:nsid w:val="0000005E"/>
    <w:multiLevelType w:val="multilevel"/>
    <w:tmpl w:val="894EE8D0"/>
    <w:lvl w:ilvl="0">
      <w:start w:val="1"/>
      <w:numFmt w:val="decimal"/>
      <w:isLgl/>
      <w:lvlText w:val="%1"/>
      <w:lvlJc w:val="left"/>
      <w:pPr>
        <w:tabs>
          <w:tab w:val="num" w:pos="207"/>
        </w:tabs>
        <w:ind w:left="207"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8">
    <w:nsid w:val="0000005F"/>
    <w:multiLevelType w:val="multilevel"/>
    <w:tmpl w:val="894EE8D1"/>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1">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4">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5">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7">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8">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abstractNum>
  <w:abstractNum w:abstractNumId="49">
    <w:nsid w:val="00000060"/>
    <w:multiLevelType w:val="multilevel"/>
    <w:tmpl w:val="894EE8D2"/>
    <w:lvl w:ilvl="0">
      <w:start w:val="1"/>
      <w:numFmt w:val="bullet"/>
      <w:lvlText w:val="·"/>
      <w:lvlJc w:val="left"/>
      <w:pPr>
        <w:tabs>
          <w:tab w:val="num" w:pos="360"/>
        </w:tabs>
        <w:ind w:left="360" w:firstLine="0"/>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50">
    <w:nsid w:val="00000061"/>
    <w:multiLevelType w:val="multilevel"/>
    <w:tmpl w:val="894EE8D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1">
    <w:nsid w:val="00000062"/>
    <w:multiLevelType w:val="multilevel"/>
    <w:tmpl w:val="894EE8D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2">
    <w:nsid w:val="00000063"/>
    <w:multiLevelType w:val="multilevel"/>
    <w:tmpl w:val="894EE8D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3">
    <w:nsid w:val="00000064"/>
    <w:multiLevelType w:val="multilevel"/>
    <w:tmpl w:val="894EE8D6"/>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4">
    <w:nsid w:val="00000065"/>
    <w:multiLevelType w:val="multilevel"/>
    <w:tmpl w:val="894EE8D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5">
    <w:nsid w:val="00000066"/>
    <w:multiLevelType w:val="multilevel"/>
    <w:tmpl w:val="894EE8D8"/>
    <w:lvl w:ilvl="0">
      <w:start w:val="1"/>
      <w:numFmt w:val="bullet"/>
      <w:lvlText w:val=""/>
      <w:lvlJc w:val="left"/>
      <w:pPr>
        <w:tabs>
          <w:tab w:val="num" w:pos="366"/>
        </w:tabs>
        <w:ind w:left="366" w:firstLine="714"/>
      </w:pPr>
      <w:rPr>
        <w:rFonts w:ascii="Wingdings" w:eastAsia="ヒラギノ角ゴ Pro W3" w:hAnsi="Wingdings" w:hint="default"/>
        <w:color w:val="000000"/>
        <w:position w:val="0"/>
        <w:sz w:val="16"/>
      </w:rPr>
    </w:lvl>
    <w:lvl w:ilvl="1">
      <w:start w:val="1"/>
      <w:numFmt w:val="bullet"/>
      <w:lvlText w:val="-"/>
      <w:lvlJc w:val="left"/>
      <w:pPr>
        <w:tabs>
          <w:tab w:val="num" w:pos="855"/>
        </w:tabs>
        <w:ind w:left="855" w:firstLine="1080"/>
      </w:pPr>
      <w:rPr>
        <w:rFonts w:ascii="Arial" w:eastAsia="ヒラギノ角ゴ Pro W3" w:hAnsi="Aria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6">
    <w:nsid w:val="00000067"/>
    <w:multiLevelType w:val="multilevel"/>
    <w:tmpl w:val="894EE8D9"/>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7">
    <w:nsid w:val="00000068"/>
    <w:multiLevelType w:val="multilevel"/>
    <w:tmpl w:val="894EE8DA"/>
    <w:lvl w:ilvl="0">
      <w:numFmt w:val="bullet"/>
      <w:lvlText w:val=""/>
      <w:lvlJc w:val="left"/>
      <w:pPr>
        <w:tabs>
          <w:tab w:val="num" w:pos="366"/>
        </w:tabs>
        <w:ind w:left="366" w:firstLine="714"/>
      </w:pPr>
      <w:rPr>
        <w:rFonts w:ascii="Wingdings" w:eastAsia="ヒラギノ角ゴ Pro W3" w:hAnsi="Wingdings" w:hint="default"/>
        <w:color w:val="000000"/>
        <w:position w:val="0"/>
        <w:sz w:val="16"/>
      </w:rPr>
    </w:lvl>
    <w:lvl w:ilvl="1">
      <w:start w:val="1"/>
      <w:numFmt w:val="bullet"/>
      <w:lvlText w:val="-"/>
      <w:lvlJc w:val="left"/>
      <w:pPr>
        <w:tabs>
          <w:tab w:val="num" w:pos="855"/>
        </w:tabs>
        <w:ind w:left="855" w:firstLine="1080"/>
      </w:pPr>
      <w:rPr>
        <w:rFonts w:ascii="Arial" w:eastAsia="ヒラギノ角ゴ Pro W3" w:hAnsi="Aria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8">
    <w:nsid w:val="00000069"/>
    <w:multiLevelType w:val="multilevel"/>
    <w:tmpl w:val="894EE8D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9">
    <w:nsid w:val="0000006A"/>
    <w:multiLevelType w:val="multilevel"/>
    <w:tmpl w:val="894EE8D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0">
    <w:nsid w:val="0000006B"/>
    <w:multiLevelType w:val="multilevel"/>
    <w:tmpl w:val="894EE8DD"/>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1">
    <w:nsid w:val="0000006C"/>
    <w:multiLevelType w:val="multilevel"/>
    <w:tmpl w:val="894EE8DE"/>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2">
    <w:nsid w:val="00E56ED7"/>
    <w:multiLevelType w:val="hybridMultilevel"/>
    <w:tmpl w:val="8A4E4900"/>
    <w:lvl w:ilvl="0" w:tplc="B68A3A5C">
      <w:start w:val="1"/>
      <w:numFmt w:val="bullet"/>
      <w:lvlText w:val="-"/>
      <w:lvlJc w:val="left"/>
      <w:pPr>
        <w:ind w:left="456" w:hanging="360"/>
      </w:pPr>
      <w:rPr>
        <w:rFonts w:ascii="Times New Roman" w:eastAsia="Times New Roman" w:hAnsi="Times New Roman" w:cs="Times New Roman"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63">
    <w:nsid w:val="3D2453C1"/>
    <w:multiLevelType w:val="hybridMultilevel"/>
    <w:tmpl w:val="1096A916"/>
    <w:lvl w:ilvl="0" w:tplc="041F0001">
      <w:start w:val="1"/>
      <w:numFmt w:val="bullet"/>
      <w:lvlText w:val=""/>
      <w:lvlJc w:val="left"/>
      <w:pPr>
        <w:ind w:left="456" w:hanging="360"/>
      </w:pPr>
      <w:rPr>
        <w:rFonts w:ascii="Symbol" w:hAnsi="Symbol"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64">
    <w:nsid w:val="3E021126"/>
    <w:multiLevelType w:val="multilevel"/>
    <w:tmpl w:val="30F69486"/>
    <w:lvl w:ilvl="0">
      <w:start w:val="1"/>
      <w:numFmt w:val="bullet"/>
      <w:lvlText w:val=""/>
      <w:lvlJc w:val="left"/>
      <w:pPr>
        <w:tabs>
          <w:tab w:val="num" w:pos="0"/>
        </w:tabs>
        <w:ind w:left="0" w:firstLine="720"/>
      </w:pPr>
      <w:rPr>
        <w:rFonts w:ascii="Symbol" w:hAnsi="Symbol" w:hint="default"/>
        <w:color w:val="000000"/>
        <w:position w:val="0"/>
        <w:sz w:val="20"/>
      </w:rPr>
    </w:lvl>
    <w:lvl w:ilvl="1">
      <w:start w:val="1"/>
      <w:numFmt w:val="lowerLetter"/>
      <w:lvlText w:val="%1)"/>
      <w:lvlJc w:val="left"/>
      <w:pPr>
        <w:tabs>
          <w:tab w:val="num" w:pos="3"/>
        </w:tabs>
        <w:ind w:left="3" w:firstLine="0"/>
      </w:pPr>
      <w:rPr>
        <w:rFonts w:hint="default"/>
        <w:color w:val="000000"/>
        <w:position w:val="0"/>
        <w:sz w:val="20"/>
      </w:rPr>
    </w:lvl>
    <w:lvl w:ilvl="2">
      <w:start w:val="1"/>
      <w:numFmt w:val="bullet"/>
      <w:lvlText w:val=""/>
      <w:lvlJc w:val="left"/>
      <w:pPr>
        <w:tabs>
          <w:tab w:val="num" w:pos="3"/>
        </w:tabs>
        <w:ind w:left="3" w:firstLine="0"/>
      </w:pPr>
      <w:rPr>
        <w:rFonts w:hint="default"/>
        <w:color w:val="000000"/>
        <w:position w:val="0"/>
        <w:sz w:val="20"/>
      </w:rPr>
    </w:lvl>
    <w:lvl w:ilvl="3">
      <w:start w:val="1"/>
      <w:numFmt w:val="bullet"/>
      <w:lvlText w:val=""/>
      <w:lvlJc w:val="left"/>
      <w:pPr>
        <w:tabs>
          <w:tab w:val="num" w:pos="3"/>
        </w:tabs>
        <w:ind w:left="3" w:firstLine="0"/>
      </w:pPr>
      <w:rPr>
        <w:rFonts w:hint="default"/>
        <w:color w:val="000000"/>
        <w:position w:val="0"/>
        <w:sz w:val="20"/>
      </w:rPr>
    </w:lvl>
    <w:lvl w:ilvl="4">
      <w:start w:val="1"/>
      <w:numFmt w:val="bullet"/>
      <w:lvlText w:val=""/>
      <w:lvlJc w:val="left"/>
      <w:pPr>
        <w:tabs>
          <w:tab w:val="num" w:pos="3"/>
        </w:tabs>
        <w:ind w:left="3" w:firstLine="0"/>
      </w:pPr>
      <w:rPr>
        <w:rFonts w:hint="default"/>
        <w:color w:val="000000"/>
        <w:position w:val="0"/>
        <w:sz w:val="20"/>
      </w:rPr>
    </w:lvl>
    <w:lvl w:ilvl="5">
      <w:start w:val="1"/>
      <w:numFmt w:val="bullet"/>
      <w:lvlText w:val=""/>
      <w:lvlJc w:val="left"/>
      <w:pPr>
        <w:tabs>
          <w:tab w:val="num" w:pos="3"/>
        </w:tabs>
        <w:ind w:left="3" w:firstLine="0"/>
      </w:pPr>
      <w:rPr>
        <w:rFonts w:hint="default"/>
        <w:color w:val="000000"/>
        <w:position w:val="0"/>
        <w:sz w:val="20"/>
      </w:rPr>
    </w:lvl>
    <w:lvl w:ilvl="6">
      <w:start w:val="1"/>
      <w:numFmt w:val="bullet"/>
      <w:lvlText w:val=""/>
      <w:lvlJc w:val="left"/>
      <w:pPr>
        <w:tabs>
          <w:tab w:val="num" w:pos="3"/>
        </w:tabs>
        <w:ind w:left="3" w:firstLine="0"/>
      </w:pPr>
      <w:rPr>
        <w:rFonts w:hint="default"/>
        <w:color w:val="000000"/>
        <w:position w:val="0"/>
        <w:sz w:val="20"/>
      </w:rPr>
    </w:lvl>
    <w:lvl w:ilvl="7">
      <w:start w:val="1"/>
      <w:numFmt w:val="bullet"/>
      <w:lvlText w:val=""/>
      <w:lvlJc w:val="left"/>
      <w:pPr>
        <w:tabs>
          <w:tab w:val="num" w:pos="3"/>
        </w:tabs>
        <w:ind w:left="3" w:firstLine="0"/>
      </w:pPr>
      <w:rPr>
        <w:rFonts w:hint="default"/>
        <w:color w:val="000000"/>
        <w:position w:val="0"/>
        <w:sz w:val="20"/>
      </w:rPr>
    </w:lvl>
    <w:lvl w:ilvl="8">
      <w:start w:val="1"/>
      <w:numFmt w:val="bullet"/>
      <w:lvlText w:val=""/>
      <w:lvlJc w:val="left"/>
      <w:pPr>
        <w:tabs>
          <w:tab w:val="num" w:pos="3"/>
        </w:tabs>
        <w:ind w:left="3" w:firstLine="0"/>
      </w:pPr>
      <w:rPr>
        <w:rFonts w:hint="default"/>
        <w:color w:val="000000"/>
        <w:position w:val="0"/>
        <w:sz w:val="20"/>
      </w:rPr>
    </w:lvl>
  </w:abstractNum>
  <w:abstractNum w:abstractNumId="65">
    <w:nsid w:val="4540765F"/>
    <w:multiLevelType w:val="hybridMultilevel"/>
    <w:tmpl w:val="128A747A"/>
    <w:lvl w:ilvl="0" w:tplc="143491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64"/>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65"/>
  </w:num>
  <w:num w:numId="42">
    <w:abstractNumId w:val="62"/>
  </w:num>
  <w:num w:numId="43">
    <w:abstractNumId w:val="39"/>
  </w:num>
  <w:num w:numId="44">
    <w:abstractNumId w:val="40"/>
  </w:num>
  <w:num w:numId="45">
    <w:abstractNumId w:val="63"/>
  </w:num>
  <w:num w:numId="46">
    <w:abstractNumId w:val="41"/>
  </w:num>
  <w:num w:numId="47">
    <w:abstractNumId w:val="42"/>
  </w:num>
  <w:num w:numId="48">
    <w:abstractNumId w:val="43"/>
  </w:num>
  <w:num w:numId="49">
    <w:abstractNumId w:val="44"/>
  </w:num>
  <w:num w:numId="50">
    <w:abstractNumId w:val="45"/>
  </w:num>
  <w:num w:numId="51">
    <w:abstractNumId w:val="46"/>
  </w:num>
  <w:num w:numId="52">
    <w:abstractNumId w:val="66"/>
  </w:num>
  <w:num w:numId="53">
    <w:abstractNumId w:val="67"/>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F4951"/>
    <w:rsid w:val="00021053"/>
    <w:rsid w:val="00056E87"/>
    <w:rsid w:val="00176566"/>
    <w:rsid w:val="001F1A7A"/>
    <w:rsid w:val="00201F23"/>
    <w:rsid w:val="00221FDE"/>
    <w:rsid w:val="00250710"/>
    <w:rsid w:val="00282CE0"/>
    <w:rsid w:val="002C3FD2"/>
    <w:rsid w:val="003A224A"/>
    <w:rsid w:val="003D015E"/>
    <w:rsid w:val="003E0AF1"/>
    <w:rsid w:val="00405247"/>
    <w:rsid w:val="0041336B"/>
    <w:rsid w:val="004212FF"/>
    <w:rsid w:val="0049176E"/>
    <w:rsid w:val="004B604A"/>
    <w:rsid w:val="00502236"/>
    <w:rsid w:val="005821D7"/>
    <w:rsid w:val="005D25E6"/>
    <w:rsid w:val="00653318"/>
    <w:rsid w:val="006F7159"/>
    <w:rsid w:val="00766F6C"/>
    <w:rsid w:val="007948E3"/>
    <w:rsid w:val="00813350"/>
    <w:rsid w:val="00870665"/>
    <w:rsid w:val="0091637C"/>
    <w:rsid w:val="009B20F0"/>
    <w:rsid w:val="009F4951"/>
    <w:rsid w:val="00AD2374"/>
    <w:rsid w:val="00B42FC0"/>
    <w:rsid w:val="00B94576"/>
    <w:rsid w:val="00BA5020"/>
    <w:rsid w:val="00C5378E"/>
    <w:rsid w:val="00C77031"/>
    <w:rsid w:val="00C83BD6"/>
    <w:rsid w:val="00C863E6"/>
    <w:rsid w:val="00CA1AC5"/>
    <w:rsid w:val="00CD7BF2"/>
    <w:rsid w:val="00D63120"/>
    <w:rsid w:val="00DC2786"/>
    <w:rsid w:val="00E06E2E"/>
    <w:rsid w:val="00E14DD6"/>
    <w:rsid w:val="00E706B4"/>
    <w:rsid w:val="00EB28FE"/>
    <w:rsid w:val="00EB406A"/>
    <w:rsid w:val="00EC0142"/>
    <w:rsid w:val="00ED219A"/>
    <w:rsid w:val="00F310D5"/>
    <w:rsid w:val="00FC69D1"/>
    <w:rsid w:val="00FE28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20"/>
  </w:style>
  <w:style w:type="paragraph" w:styleId="Balk1">
    <w:name w:val="heading 1"/>
    <w:aliases w:val="Heading 1 Char,majgras"/>
    <w:basedOn w:val="Normal"/>
    <w:next w:val="Normal"/>
    <w:link w:val="Balk1Char"/>
    <w:qFormat/>
    <w:rsid w:val="00CD7BF2"/>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6">
    <w:name w:val="heading 6"/>
    <w:basedOn w:val="Normal"/>
    <w:next w:val="Normal"/>
    <w:link w:val="Balk6Char"/>
    <w:uiPriority w:val="9"/>
    <w:semiHidden/>
    <w:unhideWhenUsed/>
    <w:qFormat/>
    <w:rsid w:val="00B945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61">
    <w:name w:val="Başlık 61"/>
    <w:next w:val="Normal"/>
    <w:rsid w:val="009F4951"/>
    <w:pPr>
      <w:keepNext/>
      <w:spacing w:before="120" w:after="120" w:line="360" w:lineRule="auto"/>
      <w:ind w:firstLine="720"/>
      <w:jc w:val="both"/>
      <w:outlineLvl w:val="5"/>
    </w:pPr>
    <w:rPr>
      <w:rFonts w:ascii="Times New Roman Bold" w:eastAsia="ヒラギノ角ゴ Pro W3" w:hAnsi="Times New Roman Bold" w:cs="Times New Roman"/>
      <w:color w:val="000000"/>
      <w:sz w:val="24"/>
      <w:szCs w:val="20"/>
      <w:lang w:val="en-US" w:eastAsia="tr-TR"/>
    </w:rPr>
  </w:style>
  <w:style w:type="paragraph" w:styleId="ListeParagraf">
    <w:name w:val="List Paragraph"/>
    <w:basedOn w:val="Normal"/>
    <w:uiPriority w:val="34"/>
    <w:qFormat/>
    <w:rsid w:val="009F4951"/>
    <w:pPr>
      <w:ind w:left="720"/>
      <w:contextualSpacing/>
    </w:pPr>
  </w:style>
  <w:style w:type="paragraph" w:customStyle="1" w:styleId="Balk21">
    <w:name w:val="Başlık 21"/>
    <w:next w:val="Normal"/>
    <w:rsid w:val="00250710"/>
    <w:pPr>
      <w:keepNext/>
      <w:tabs>
        <w:tab w:val="left" w:pos="576"/>
      </w:tabs>
      <w:spacing w:before="240" w:after="0" w:line="240" w:lineRule="auto"/>
      <w:jc w:val="both"/>
      <w:outlineLvl w:val="1"/>
    </w:pPr>
    <w:rPr>
      <w:rFonts w:ascii="Arial Bold Italic" w:eastAsia="ヒラギノ角ゴ Pro W3" w:hAnsi="Arial Bold Italic" w:cs="Times New Roman"/>
      <w:color w:val="000000"/>
      <w:kern w:val="28"/>
      <w:sz w:val="24"/>
      <w:szCs w:val="20"/>
      <w:lang w:val="en-GB" w:eastAsia="tr-TR"/>
    </w:rPr>
  </w:style>
  <w:style w:type="numbering" w:customStyle="1" w:styleId="Liste21">
    <w:name w:val="Liste 21"/>
    <w:rsid w:val="00250710"/>
    <w:pPr>
      <w:numPr>
        <w:numId w:val="1"/>
      </w:numPr>
    </w:pPr>
  </w:style>
  <w:style w:type="paragraph" w:customStyle="1" w:styleId="ListeParagraf1">
    <w:name w:val="Liste Paragraf1"/>
    <w:rsid w:val="00250710"/>
    <w:pPr>
      <w:spacing w:after="0" w:line="240" w:lineRule="auto"/>
      <w:ind w:left="720"/>
    </w:pPr>
    <w:rPr>
      <w:rFonts w:ascii="Times New Roman" w:eastAsia="ヒラギノ角ゴ Pro W3" w:hAnsi="Times New Roman" w:cs="Times New Roman"/>
      <w:color w:val="000000"/>
      <w:sz w:val="24"/>
      <w:szCs w:val="20"/>
      <w:lang w:eastAsia="tr-TR"/>
    </w:rPr>
  </w:style>
  <w:style w:type="character" w:customStyle="1" w:styleId="Kpr1">
    <w:name w:val="Köprü1"/>
    <w:rsid w:val="00250710"/>
    <w:rPr>
      <w:color w:val="0000FE"/>
      <w:sz w:val="20"/>
      <w:u w:val="single"/>
    </w:rPr>
  </w:style>
  <w:style w:type="paragraph" w:customStyle="1" w:styleId="GvdeMetni21">
    <w:name w:val="Gövde Metni 21"/>
    <w:rsid w:val="00250710"/>
    <w:pPr>
      <w:spacing w:before="120" w:after="120" w:line="480" w:lineRule="auto"/>
      <w:jc w:val="both"/>
    </w:pPr>
    <w:rPr>
      <w:rFonts w:ascii="Arial" w:eastAsia="ヒラギノ角ゴ Pro W3" w:hAnsi="Arial" w:cs="Times New Roman"/>
      <w:color w:val="000000"/>
      <w:sz w:val="24"/>
      <w:szCs w:val="20"/>
      <w:lang w:val="en-GB" w:eastAsia="tr-TR"/>
    </w:rPr>
  </w:style>
  <w:style w:type="paragraph" w:customStyle="1" w:styleId="GvdeMetniGirintisi1">
    <w:name w:val="Gövde Metni Girintisi1"/>
    <w:rsid w:val="00250710"/>
    <w:pPr>
      <w:spacing w:after="120" w:line="240" w:lineRule="auto"/>
      <w:ind w:left="283"/>
    </w:pPr>
    <w:rPr>
      <w:rFonts w:ascii="Times New Roman" w:eastAsia="ヒラギノ角ゴ Pro W3" w:hAnsi="Times New Roman" w:cs="Times New Roman"/>
      <w:color w:val="000000"/>
      <w:sz w:val="24"/>
      <w:szCs w:val="20"/>
      <w:lang w:eastAsia="tr-TR"/>
    </w:rPr>
  </w:style>
  <w:style w:type="paragraph" w:customStyle="1" w:styleId="GvdeMetni31">
    <w:name w:val="Gövde Metni 31"/>
    <w:rsid w:val="00250710"/>
    <w:pPr>
      <w:spacing w:after="120" w:line="240" w:lineRule="auto"/>
    </w:pPr>
    <w:rPr>
      <w:rFonts w:ascii="Times New Roman" w:eastAsia="ヒラギノ角ゴ Pro W3" w:hAnsi="Times New Roman" w:cs="Times New Roman"/>
      <w:color w:val="000000"/>
      <w:sz w:val="16"/>
      <w:szCs w:val="20"/>
      <w:lang w:eastAsia="tr-TR"/>
    </w:rPr>
  </w:style>
  <w:style w:type="paragraph" w:customStyle="1" w:styleId="GvdeMetniGirintisi31">
    <w:name w:val="Gövde Metni Girintisi 31"/>
    <w:rsid w:val="00250710"/>
    <w:pPr>
      <w:spacing w:after="120" w:line="240" w:lineRule="auto"/>
      <w:ind w:left="283"/>
    </w:pPr>
    <w:rPr>
      <w:rFonts w:ascii="Times New Roman" w:eastAsia="ヒラギノ角ゴ Pro W3" w:hAnsi="Times New Roman" w:cs="Times New Roman"/>
      <w:color w:val="000000"/>
      <w:sz w:val="16"/>
      <w:szCs w:val="20"/>
      <w:lang w:eastAsia="tr-TR"/>
    </w:rPr>
  </w:style>
  <w:style w:type="paragraph" w:customStyle="1" w:styleId="Altbilgi1">
    <w:name w:val="Altbilgi1"/>
    <w:rsid w:val="00250710"/>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tr-TR"/>
    </w:rPr>
  </w:style>
  <w:style w:type="character" w:customStyle="1" w:styleId="EmphasisA">
    <w:name w:val="Emphasis A"/>
    <w:rsid w:val="00250710"/>
    <w:rPr>
      <w:rFonts w:ascii="System Font Italic" w:eastAsia="ヒラギノ角ゴ Pro W3" w:hAnsi="System Font Italic"/>
      <w:b w:val="0"/>
      <w:i w:val="0"/>
      <w:color w:val="000000"/>
      <w:sz w:val="20"/>
    </w:rPr>
  </w:style>
  <w:style w:type="paragraph" w:customStyle="1" w:styleId="GvdeMetni1">
    <w:name w:val="Gövde Metni1"/>
    <w:rsid w:val="00250710"/>
    <w:pPr>
      <w:spacing w:after="0" w:line="240" w:lineRule="auto"/>
    </w:pPr>
    <w:rPr>
      <w:rFonts w:ascii="Times New Roman" w:eastAsia="ヒラギノ角ゴ Pro W3" w:hAnsi="Times New Roman" w:cs="Times New Roman"/>
      <w:color w:val="000000"/>
      <w:sz w:val="24"/>
      <w:szCs w:val="20"/>
      <w:lang w:val="sv-SE" w:eastAsia="tr-TR"/>
    </w:rPr>
  </w:style>
  <w:style w:type="character" w:customStyle="1" w:styleId="Gl1">
    <w:name w:val="Güçlü1"/>
    <w:rsid w:val="00250710"/>
    <w:rPr>
      <w:rFonts w:ascii="Tipo de letra del sistema Fina" w:eastAsia="ヒラギノ角ゴ Pro W3" w:hAnsi="Tipo de letra del sistema Fina"/>
      <w:b/>
      <w:i w:val="0"/>
      <w:color w:val="000000"/>
      <w:sz w:val="20"/>
    </w:rPr>
  </w:style>
  <w:style w:type="paragraph" w:styleId="AralkYok">
    <w:name w:val="No Spacing"/>
    <w:uiPriority w:val="1"/>
    <w:qFormat/>
    <w:rsid w:val="00FE2841"/>
    <w:pPr>
      <w:spacing w:after="0" w:line="240" w:lineRule="auto"/>
    </w:pPr>
  </w:style>
  <w:style w:type="paragraph" w:customStyle="1" w:styleId="FreeForm">
    <w:name w:val="Free Form"/>
    <w:rsid w:val="004212FF"/>
    <w:pPr>
      <w:spacing w:after="0" w:line="240" w:lineRule="auto"/>
    </w:pPr>
    <w:rPr>
      <w:rFonts w:ascii="Times New Roman" w:eastAsia="ヒラギノ角ゴ Pro W3" w:hAnsi="Times New Roman" w:cs="Times New Roman"/>
      <w:color w:val="000000"/>
      <w:sz w:val="20"/>
      <w:szCs w:val="20"/>
      <w:lang w:eastAsia="tr-TR"/>
    </w:rPr>
  </w:style>
  <w:style w:type="character" w:customStyle="1" w:styleId="DipnotBavurusu1">
    <w:name w:val="Dipnot Başvurusu1"/>
    <w:rsid w:val="004212FF"/>
    <w:rPr>
      <w:color w:val="000000"/>
      <w:sz w:val="20"/>
      <w:vertAlign w:val="superscript"/>
    </w:rPr>
  </w:style>
  <w:style w:type="paragraph" w:customStyle="1" w:styleId="DipnotMetni1">
    <w:name w:val="Dipnot Metni1"/>
    <w:rsid w:val="004212FF"/>
    <w:pPr>
      <w:spacing w:after="0" w:line="240" w:lineRule="auto"/>
    </w:pPr>
    <w:rPr>
      <w:rFonts w:ascii="Times New Roman" w:eastAsia="ヒラギノ角ゴ Pro W3" w:hAnsi="Times New Roman" w:cs="Times New Roman"/>
      <w:color w:val="000000"/>
      <w:sz w:val="20"/>
      <w:szCs w:val="20"/>
      <w:lang w:eastAsia="tr-TR"/>
    </w:rPr>
  </w:style>
  <w:style w:type="paragraph" w:customStyle="1" w:styleId="ListeNumaras1">
    <w:name w:val="Liste Numarası1"/>
    <w:rsid w:val="004212FF"/>
    <w:pPr>
      <w:spacing w:after="240" w:line="240" w:lineRule="auto"/>
      <w:jc w:val="both"/>
    </w:pPr>
    <w:rPr>
      <w:rFonts w:ascii="Times New Roman" w:eastAsia="ヒラギノ角ゴ Pro W3" w:hAnsi="Times New Roman" w:cs="Times New Roman"/>
      <w:color w:val="000000"/>
      <w:sz w:val="24"/>
      <w:szCs w:val="20"/>
      <w:lang w:val="en-GB" w:eastAsia="tr-TR"/>
    </w:rPr>
  </w:style>
  <w:style w:type="paragraph" w:customStyle="1" w:styleId="Text1">
    <w:name w:val="Text 1"/>
    <w:rsid w:val="004212FF"/>
    <w:pPr>
      <w:spacing w:after="240" w:line="240" w:lineRule="auto"/>
      <w:ind w:left="482"/>
      <w:jc w:val="both"/>
    </w:pPr>
    <w:rPr>
      <w:rFonts w:ascii="Times New Roman" w:eastAsia="ヒラギノ角ゴ Pro W3" w:hAnsi="Times New Roman" w:cs="Times New Roman"/>
      <w:color w:val="000000"/>
      <w:sz w:val="24"/>
      <w:szCs w:val="20"/>
      <w:lang w:val="en-GB" w:eastAsia="tr-TR"/>
    </w:rPr>
  </w:style>
  <w:style w:type="paragraph" w:customStyle="1" w:styleId="BodyA">
    <w:name w:val="Body A"/>
    <w:rsid w:val="00ED219A"/>
    <w:pPr>
      <w:spacing w:after="0" w:line="240" w:lineRule="auto"/>
    </w:pPr>
    <w:rPr>
      <w:rFonts w:ascii="Helvetica" w:eastAsia="ヒラギノ角ゴ Pro W3" w:hAnsi="Helvetica" w:cs="Times New Roman"/>
      <w:color w:val="000000"/>
      <w:sz w:val="24"/>
      <w:szCs w:val="20"/>
      <w:lang w:eastAsia="tr-TR"/>
    </w:rPr>
  </w:style>
  <w:style w:type="paragraph" w:customStyle="1" w:styleId="FreeFormA">
    <w:name w:val="Free Form A"/>
    <w:rsid w:val="00ED219A"/>
    <w:pPr>
      <w:spacing w:after="0" w:line="240" w:lineRule="auto"/>
    </w:pPr>
    <w:rPr>
      <w:rFonts w:ascii="Helvetica" w:eastAsia="ヒラギノ角ゴ Pro W3" w:hAnsi="Helvetica" w:cs="Times New Roman"/>
      <w:color w:val="000000"/>
      <w:sz w:val="24"/>
      <w:szCs w:val="20"/>
      <w:lang w:eastAsia="tr-TR"/>
    </w:rPr>
  </w:style>
  <w:style w:type="paragraph" w:customStyle="1" w:styleId="Default">
    <w:name w:val="Default"/>
    <w:rsid w:val="005821D7"/>
    <w:pPr>
      <w:widowControl w:val="0"/>
      <w:spacing w:after="0" w:line="240" w:lineRule="auto"/>
    </w:pPr>
    <w:rPr>
      <w:rFonts w:ascii="Arial" w:eastAsia="ヒラギノ角ゴ Pro W3" w:hAnsi="Arial" w:cs="Times New Roman"/>
      <w:color w:val="000000"/>
      <w:sz w:val="24"/>
      <w:szCs w:val="20"/>
      <w:lang w:eastAsia="tr-TR"/>
    </w:rPr>
  </w:style>
  <w:style w:type="character" w:customStyle="1" w:styleId="Balk1Char">
    <w:name w:val="Başlık 1 Char"/>
    <w:aliases w:val="Heading 1 Char Char,majgras Char"/>
    <w:basedOn w:val="VarsaylanParagrafYazTipi"/>
    <w:link w:val="Balk1"/>
    <w:rsid w:val="00CD7BF2"/>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uiPriority w:val="9"/>
    <w:semiHidden/>
    <w:rsid w:val="00B94576"/>
    <w:rPr>
      <w:rFonts w:asciiTheme="majorHAnsi" w:eastAsiaTheme="majorEastAsia" w:hAnsiTheme="majorHAnsi" w:cstheme="majorBidi"/>
      <w:color w:val="1F4D78" w:themeColor="accent1" w:themeShade="7F"/>
    </w:rPr>
  </w:style>
  <w:style w:type="paragraph" w:styleId="GvdeMetni">
    <w:name w:val="Body Text"/>
    <w:basedOn w:val="Normal"/>
    <w:link w:val="GvdeMetniChar"/>
    <w:uiPriority w:val="99"/>
    <w:rsid w:val="009B20F0"/>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uiPriority w:val="99"/>
    <w:rsid w:val="009B20F0"/>
    <w:rPr>
      <w:rFonts w:ascii="Times New Roman" w:eastAsia="Times New Roman" w:hAnsi="Times New Roman" w:cs="Times New Roman"/>
      <w:sz w:val="24"/>
      <w:szCs w:val="20"/>
      <w:lang w:val="sv-SE" w:eastAsia="en-GB"/>
    </w:rPr>
  </w:style>
  <w:style w:type="paragraph" w:customStyle="1" w:styleId="text-3mezera">
    <w:name w:val="text - 3 mezera"/>
    <w:rsid w:val="00405247"/>
    <w:pPr>
      <w:widowControl w:val="0"/>
      <w:spacing w:before="60" w:after="0" w:line="240" w:lineRule="exact"/>
      <w:jc w:val="both"/>
    </w:pPr>
    <w:rPr>
      <w:rFonts w:ascii="Arial" w:eastAsia="ヒラギノ角ゴ Pro W3" w:hAnsi="Arial" w:cs="Times New Roman"/>
      <w:color w:val="000000"/>
      <w:sz w:val="24"/>
      <w:szCs w:val="20"/>
      <w:lang w:eastAsia="tr-TR"/>
    </w:rPr>
  </w:style>
  <w:style w:type="paragraph" w:customStyle="1" w:styleId="text">
    <w:name w:val="text"/>
    <w:rsid w:val="00405247"/>
    <w:pPr>
      <w:widowControl w:val="0"/>
      <w:spacing w:before="240" w:after="0" w:line="240" w:lineRule="exact"/>
      <w:jc w:val="both"/>
    </w:pPr>
    <w:rPr>
      <w:rFonts w:ascii="Arial" w:eastAsia="ヒラギノ角ゴ Pro W3" w:hAnsi="Arial" w:cs="Times New Roman"/>
      <w:color w:val="000000"/>
      <w:sz w:val="24"/>
      <w:szCs w:val="20"/>
      <w:lang w:eastAsia="tr-TR"/>
    </w:rPr>
  </w:style>
  <w:style w:type="paragraph" w:customStyle="1" w:styleId="GvdeMetni22">
    <w:name w:val="Gövde Metni 22"/>
    <w:rsid w:val="00B42FC0"/>
    <w:pPr>
      <w:spacing w:before="120" w:after="120" w:line="480" w:lineRule="auto"/>
      <w:jc w:val="both"/>
    </w:pPr>
    <w:rPr>
      <w:rFonts w:ascii="Arial" w:eastAsia="ヒラギノ角ゴ Pro W3" w:hAnsi="Arial" w:cs="Times New Roman"/>
      <w:color w:val="000000"/>
      <w:sz w:val="24"/>
      <w:szCs w:val="20"/>
      <w:lang w:val="en-GB" w:eastAsia="tr-TR"/>
    </w:rPr>
  </w:style>
  <w:style w:type="paragraph" w:customStyle="1" w:styleId="DipnotMetni2">
    <w:name w:val="Dipnot Metni2"/>
    <w:rsid w:val="00B42FC0"/>
    <w:pPr>
      <w:spacing w:after="0" w:line="240" w:lineRule="auto"/>
    </w:pPr>
    <w:rPr>
      <w:rFonts w:ascii="Times New Roman" w:eastAsia="ヒラギノ角ゴ Pro W3" w:hAnsi="Times New Roman" w:cs="Times New Roman"/>
      <w:color w:val="000000"/>
      <w:sz w:val="20"/>
      <w:szCs w:val="20"/>
      <w:lang w:eastAsia="tr-TR"/>
    </w:rPr>
  </w:style>
  <w:style w:type="paragraph" w:customStyle="1" w:styleId="TitleA">
    <w:name w:val="Title A"/>
    <w:rsid w:val="00B42FC0"/>
    <w:pPr>
      <w:widowControl w:val="0"/>
      <w:tabs>
        <w:tab w:val="left" w:pos="-720"/>
      </w:tabs>
      <w:suppressAutoHyphens/>
      <w:spacing w:after="0" w:line="240" w:lineRule="auto"/>
      <w:jc w:val="center"/>
    </w:pPr>
    <w:rPr>
      <w:rFonts w:ascii="Times New Roman Bold" w:eastAsia="ヒラギノ角ゴ Pro W3" w:hAnsi="Times New Roman Bold" w:cs="Times New Roman"/>
      <w:color w:val="000000"/>
      <w:sz w:val="48"/>
      <w:szCs w:val="20"/>
      <w:lang w:val="en-US" w:eastAsia="tr-TR"/>
    </w:rPr>
  </w:style>
  <w:style w:type="paragraph" w:customStyle="1" w:styleId="Blockquote">
    <w:name w:val="Blockquote"/>
    <w:rsid w:val="00B42FC0"/>
    <w:pPr>
      <w:widowControl w:val="0"/>
      <w:spacing w:before="100" w:after="100" w:line="240" w:lineRule="auto"/>
      <w:ind w:left="360" w:right="360"/>
    </w:pPr>
    <w:rPr>
      <w:rFonts w:ascii="Times New Roman" w:eastAsia="ヒラギノ角ゴ Pro W3" w:hAnsi="Times New Roman" w:cs="Times New Roman"/>
      <w:color w:val="000000"/>
      <w:sz w:val="24"/>
      <w:szCs w:val="20"/>
      <w:lang w:val="en-US" w:eastAsia="tr-TR"/>
    </w:rPr>
  </w:style>
  <w:style w:type="paragraph" w:customStyle="1" w:styleId="Balk62">
    <w:name w:val="Başlık 62"/>
    <w:next w:val="Normal"/>
    <w:rsid w:val="00B42FC0"/>
    <w:pPr>
      <w:keepNext/>
      <w:spacing w:before="120" w:after="120" w:line="360" w:lineRule="auto"/>
      <w:ind w:firstLine="720"/>
      <w:jc w:val="both"/>
      <w:outlineLvl w:val="5"/>
    </w:pPr>
    <w:rPr>
      <w:rFonts w:ascii="Times New Roman Bold" w:eastAsia="ヒラギノ角ゴ Pro W3" w:hAnsi="Times New Roman Bold" w:cs="Times New Roman"/>
      <w:color w:val="000000"/>
      <w:sz w:val="24"/>
      <w:szCs w:val="20"/>
      <w:lang w:val="en-US" w:eastAsia="tr-TR"/>
    </w:rPr>
  </w:style>
  <w:style w:type="paragraph" w:customStyle="1" w:styleId="GvdeMetni32">
    <w:name w:val="Gövde Metni 32"/>
    <w:rsid w:val="00B42FC0"/>
    <w:pPr>
      <w:spacing w:after="120" w:line="240" w:lineRule="auto"/>
    </w:pPr>
    <w:rPr>
      <w:rFonts w:ascii="Times New Roman" w:eastAsia="ヒラギノ角ゴ Pro W3" w:hAnsi="Times New Roman" w:cs="Times New Roman"/>
      <w:color w:val="000000"/>
      <w:sz w:val="16"/>
      <w:szCs w:val="20"/>
      <w:lang w:eastAsia="tr-TR"/>
    </w:rPr>
  </w:style>
  <w:style w:type="paragraph" w:customStyle="1" w:styleId="Balk81">
    <w:name w:val="Başlık 81"/>
    <w:next w:val="Normal"/>
    <w:rsid w:val="00B42FC0"/>
    <w:pPr>
      <w:keepNext/>
      <w:spacing w:after="0" w:line="240" w:lineRule="auto"/>
      <w:ind w:firstLine="360"/>
      <w:jc w:val="both"/>
      <w:outlineLvl w:val="7"/>
    </w:pPr>
    <w:rPr>
      <w:rFonts w:ascii="Arial Bold" w:eastAsia="ヒラギノ角ゴ Pro W3" w:hAnsi="Arial Bold" w:cs="Times New Roman"/>
      <w:color w:val="000000"/>
      <w:sz w:val="24"/>
      <w:szCs w:val="20"/>
      <w:lang w:eastAsia="tr-TR"/>
    </w:rPr>
  </w:style>
  <w:style w:type="character" w:customStyle="1" w:styleId="CharChar">
    <w:name w:val="Char Char"/>
    <w:rsid w:val="00B42FC0"/>
    <w:rPr>
      <w:rFonts w:ascii="Arial" w:eastAsia="ヒラギノ角ゴ Pro W3" w:hAnsi="Arial"/>
      <w:b w:val="0"/>
      <w:i w:val="0"/>
      <w:color w:val="000000"/>
      <w:sz w:val="24"/>
      <w:u w:val="single"/>
      <w:lang w:val="en-GB"/>
    </w:rPr>
  </w:style>
  <w:style w:type="paragraph" w:customStyle="1" w:styleId="stbilgi1">
    <w:name w:val="Üstbilgi1"/>
    <w:rsid w:val="00B42FC0"/>
    <w:pPr>
      <w:tabs>
        <w:tab w:val="center" w:pos="4153"/>
        <w:tab w:val="right" w:pos="8306"/>
      </w:tabs>
      <w:spacing w:after="240" w:line="240" w:lineRule="auto"/>
      <w:jc w:val="both"/>
    </w:pPr>
    <w:rPr>
      <w:rFonts w:ascii="Arial" w:eastAsia="ヒラギノ角ゴ Pro W3" w:hAnsi="Arial" w:cs="Times New Roman"/>
      <w:color w:val="000000"/>
      <w:sz w:val="20"/>
      <w:szCs w:val="20"/>
      <w:lang w:val="en-GB" w:eastAsia="tr-TR"/>
    </w:rPr>
  </w:style>
  <w:style w:type="paragraph" w:customStyle="1" w:styleId="Balk11">
    <w:name w:val="Başlık 11"/>
    <w:next w:val="Normal"/>
    <w:rsid w:val="00B42FC0"/>
    <w:pPr>
      <w:keepNext/>
      <w:spacing w:before="300" w:after="0" w:line="240" w:lineRule="auto"/>
      <w:jc w:val="both"/>
      <w:outlineLvl w:val="0"/>
    </w:pPr>
    <w:rPr>
      <w:rFonts w:ascii="Arial Bold" w:eastAsia="ヒラギノ角ゴ Pro W3" w:hAnsi="Arial Bold" w:cs="Times New Roman"/>
      <w:color w:val="000000"/>
      <w:kern w:val="28"/>
      <w:sz w:val="28"/>
      <w:szCs w:val="20"/>
      <w:lang w:val="en-GB" w:eastAsia="tr-TR"/>
    </w:rPr>
  </w:style>
  <w:style w:type="character" w:customStyle="1" w:styleId="DipnotBavurusu2">
    <w:name w:val="Dipnot Başvurusu2"/>
    <w:rsid w:val="00B42FC0"/>
    <w:rPr>
      <w:color w:val="000000"/>
      <w:sz w:val="20"/>
      <w:vertAlign w:val="superscript"/>
    </w:rPr>
  </w:style>
  <w:style w:type="paragraph" w:customStyle="1" w:styleId="titlefront">
    <w:name w:val="title_front"/>
    <w:rsid w:val="00B42FC0"/>
    <w:pPr>
      <w:spacing w:before="240" w:after="0" w:line="240" w:lineRule="auto"/>
      <w:ind w:left="1701"/>
      <w:jc w:val="right"/>
    </w:pPr>
    <w:rPr>
      <w:rFonts w:ascii="Optima" w:eastAsia="ヒラギノ角ゴ Pro W3" w:hAnsi="Optima" w:cs="Times New Roman"/>
      <w:b/>
      <w:color w:val="000000"/>
      <w:sz w:val="28"/>
      <w:szCs w:val="20"/>
      <w:lang w:val="en-US" w:eastAsia="tr-TR"/>
    </w:rPr>
  </w:style>
  <w:style w:type="paragraph" w:customStyle="1" w:styleId="BodyText31">
    <w:name w:val="Body Text 31"/>
    <w:rsid w:val="00B42FC0"/>
    <w:pPr>
      <w:spacing w:after="0" w:line="240" w:lineRule="auto"/>
      <w:jc w:val="both"/>
    </w:pPr>
    <w:rPr>
      <w:rFonts w:ascii="Arial" w:eastAsia="ヒラギノ角ゴ Pro W3" w:hAnsi="Arial" w:cs="Times New Roman"/>
      <w:color w:val="000000"/>
      <w:sz w:val="24"/>
      <w:szCs w:val="20"/>
      <w:lang w:eastAsia="tr-TR"/>
    </w:rPr>
  </w:style>
  <w:style w:type="paragraph" w:styleId="BalonMetni">
    <w:name w:val="Balloon Text"/>
    <w:basedOn w:val="Normal"/>
    <w:link w:val="BalonMetniChar"/>
    <w:uiPriority w:val="99"/>
    <w:semiHidden/>
    <w:unhideWhenUsed/>
    <w:rsid w:val="00FC69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9D1"/>
    <w:rPr>
      <w:rFonts w:ascii="Segoe UI" w:hAnsi="Segoe UI" w:cs="Segoe UI"/>
      <w:sz w:val="18"/>
      <w:szCs w:val="18"/>
    </w:rPr>
  </w:style>
  <w:style w:type="paragraph" w:styleId="stbilgi">
    <w:name w:val="header"/>
    <w:basedOn w:val="Normal"/>
    <w:link w:val="stbilgiChar"/>
    <w:uiPriority w:val="99"/>
    <w:unhideWhenUsed/>
    <w:rsid w:val="00FC69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69D1"/>
  </w:style>
  <w:style w:type="paragraph" w:styleId="Altbilgi">
    <w:name w:val="footer"/>
    <w:basedOn w:val="Normal"/>
    <w:link w:val="AltbilgiChar"/>
    <w:uiPriority w:val="99"/>
    <w:unhideWhenUsed/>
    <w:rsid w:val="00FC69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69D1"/>
  </w:style>
</w:styles>
</file>

<file path=word/webSettings.xml><?xml version="1.0" encoding="utf-8"?>
<w:webSettings xmlns:r="http://schemas.openxmlformats.org/officeDocument/2006/relationships" xmlns:w="http://schemas.openxmlformats.org/wordprocessingml/2006/main">
  <w:divs>
    <w:div w:id="472720634">
      <w:bodyDiv w:val="1"/>
      <w:marLeft w:val="0"/>
      <w:marRight w:val="0"/>
      <w:marTop w:val="0"/>
      <w:marBottom w:val="0"/>
      <w:divBdr>
        <w:top w:val="none" w:sz="0" w:space="0" w:color="auto"/>
        <w:left w:val="none" w:sz="0" w:space="0" w:color="auto"/>
        <w:bottom w:val="none" w:sz="0" w:space="0" w:color="auto"/>
        <w:right w:val="none" w:sz="0" w:space="0" w:color="auto"/>
      </w:divBdr>
    </w:div>
    <w:div w:id="17239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dullahyetik@yetsan.com.tr" TargetMode="External"/><Relationship Id="rId18" Type="http://schemas.openxmlformats.org/officeDocument/2006/relationships/image" Target="media/image4.wmf"/><Relationship Id="rId26" Type="http://schemas.openxmlformats.org/officeDocument/2006/relationships/footer" Target="footer4.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hyperlink" Target="http://www.oka.org.tr"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yetsan.com.tr" TargetMode="External"/><Relationship Id="rId20" Type="http://schemas.openxmlformats.org/officeDocument/2006/relationships/header" Target="header2.xml"/><Relationship Id="rId29" Type="http://schemas.openxmlformats.org/officeDocument/2006/relationships/footer" Target="footer5.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eader" Target="header12.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oka.org.tr"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etsan.com.tr"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3534-8E83-4788-BCB8-A62B747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75</Pages>
  <Words>24525</Words>
  <Characters>139793</Characters>
  <Application>Microsoft Office Word</Application>
  <DocSecurity>0</DocSecurity>
  <Lines>1164</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SÖNMEZ</dc:creator>
  <cp:keywords/>
  <dc:description/>
  <cp:lastModifiedBy>mkilic</cp:lastModifiedBy>
  <cp:revision>22</cp:revision>
  <cp:lastPrinted>2015-02-04T12:48:00Z</cp:lastPrinted>
  <dcterms:created xsi:type="dcterms:W3CDTF">2015-02-04T07:09:00Z</dcterms:created>
  <dcterms:modified xsi:type="dcterms:W3CDTF">2015-02-11T09:31:00Z</dcterms:modified>
</cp:coreProperties>
</file>